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ef54cad7c46ed" w:history="1">
              <w:r>
                <w:rPr>
                  <w:rStyle w:val="Hyperlink"/>
                </w:rPr>
                <w:t>2026-2032年全球与中国学生宿舍家具市场现状及发展前景预测报告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ef54cad7c46ed" w:history="1">
              <w:r>
                <w:rPr>
                  <w:rStyle w:val="Hyperlink"/>
                </w:rPr>
                <w:t>2026-2032年全球与中国学生宿舍家具市场现状及发展前景预测报告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ef54cad7c46ed" w:history="1">
                <w:r>
                  <w:rPr>
                    <w:rStyle w:val="Hyperlink"/>
                  </w:rPr>
                  <w:t>https://www.20087.com/1/31/XueShengSuSheJiaJuDeQianJingQuShi.html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宿舍家具以床、桌、柜组合为主，强调空间集约化、结构稳固性与基础功能性，普遍采用钢木结合、多层板或环保刨花板制造。在高校扩招与住宿标准提升背景下，产品设计逐步融入人体工学（如可调桌面倾角）、电源接口集成及隐私隔断等元素。市场对甲醛释放量、防火等级及耐用性要求日益严格，推动E0级板材与水性涂装普及。然而，标准化生产与个性化需求矛盾突出，且多数产品缺乏模块化扩展能力，难以适应不同宿舍布局或学生年级变化。</w:t>
      </w:r>
      <w:r>
        <w:rPr>
          <w:rFonts w:hint="eastAsia"/>
        </w:rPr>
        <w:br/>
      </w:r>
      <w:r>
        <w:rPr>
          <w:rFonts w:hint="eastAsia"/>
        </w:rPr>
        <w:t>　　未来，学生宿舍家具将向模块化定制、智能集成与可持续循环方向演进。市场调研网指出，卡扣式快装结构支持用户自主调整布局；嵌入无线充电、环境光感应及占用状态传感器的智能家具可联动宿舍管理系统，优化空间使用效率。在材料端，秸秆板、再生塑料等生物基复合材料将降低碳足迹；家具租赁与回收翻新模式将延伸产品生命周期。此外，针对心理健康需求，柔和色彩与声学吸音设计将融入产品开发。长远看，在“以学生为中心”的教育理念深化下，学生宿舍家具将从标准化生活设施升级为支持学习、社交与休憩的多功能成长空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4ef54cad7c46ed" w:history="1">
        <w:r>
          <w:rPr>
            <w:rStyle w:val="Hyperlink"/>
          </w:rPr>
          <w:t>2026-2032年全球与中国学生宿舍家具市场现状及发展前景预测报告</w:t>
        </w:r>
      </w:hyperlink>
      <w:r>
        <w:rPr>
          <w:rFonts w:hint="eastAsia"/>
        </w:rPr>
        <w:t>》，2025年学生宿舍家具行业市场规模达 亿元，预计2032年市场规模将达 亿元，期间年均复合增长率（CAGR）达 %。报告系统分析了学生宿舍家具行业的产业链结构、市场规模及需求特征，详细解读了价格体系与行业现状。基于严谨的数据分析与市场洞察，报告科学预测了学生宿舍家具行业前景与发展趋势。同时，重点剖析了学生宿舍家具重点企业的竞争格局、市场集中度及品牌影响力，并对学生宿舍家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按产品类型细分，全球学生宿舍家具市场规模2021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床</w:t>
      </w:r>
      <w:r>
        <w:rPr>
          <w:rFonts w:hint="eastAsia"/>
        </w:rPr>
        <w:br/>
      </w:r>
      <w:r>
        <w:rPr>
          <w:rFonts w:hint="eastAsia"/>
        </w:rPr>
        <w:t>　　　　1.3.3 书桌</w:t>
      </w:r>
      <w:r>
        <w:rPr>
          <w:rFonts w:hint="eastAsia"/>
        </w:rPr>
        <w:br/>
      </w:r>
      <w:r>
        <w:rPr>
          <w:rFonts w:hint="eastAsia"/>
        </w:rPr>
        <w:t>　　　　1.3.4 椅子</w:t>
      </w:r>
      <w:r>
        <w:rPr>
          <w:rFonts w:hint="eastAsia"/>
        </w:rPr>
        <w:br/>
      </w:r>
      <w:r>
        <w:rPr>
          <w:rFonts w:hint="eastAsia"/>
        </w:rPr>
        <w:t>　　　　1.3.5 衣柜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按应用细分，全球学生宿舍家具市场规模2021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卧室</w:t>
      </w:r>
      <w:r>
        <w:rPr>
          <w:rFonts w:hint="eastAsia"/>
        </w:rPr>
        <w:br/>
      </w:r>
      <w:r>
        <w:rPr>
          <w:rFonts w:hint="eastAsia"/>
        </w:rPr>
        <w:t>　　　　1.4.3 厨房</w:t>
      </w:r>
      <w:r>
        <w:rPr>
          <w:rFonts w:hint="eastAsia"/>
        </w:rPr>
        <w:br/>
      </w:r>
      <w:r>
        <w:rPr>
          <w:rFonts w:hint="eastAsia"/>
        </w:rPr>
        <w:t>　　　　1.4.4 书房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学生宿舍家具行业发展总体概况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学生宿舍家具行业发展主要特点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学生宿舍家具行业发展影响因素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学生宿舍家具有利因素</w:t>
      </w:r>
      <w:r>
        <w:rPr>
          <w:rFonts w:hint="eastAsia"/>
        </w:rPr>
        <w:br/>
      </w:r>
      <w:r>
        <w:rPr>
          <w:rFonts w:hint="eastAsia"/>
        </w:rPr>
        <w:t>　　　　1.5.3 .2 学生宿舍家具不利因素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全球市场，近三年学生宿舍家具主要企业占有率及排名（按销量）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学生宿舍家具主要企业在国际市场占有率（按销量，2023-2026）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2025年学生宿舍家具主要企业在国际市场排名（按销量）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全球市场主要企业学生宿舍家具销量（2023-2026）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全球市场，近三年学生宿舍家具主要企业占有率及排名（按收入）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学生宿舍家具主要企业在国际市场占有率（按收入，2023-2026）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2025年学生宿舍家具主要企业在国际市场排名（按收入）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全球市场主要企业学生宿舍家具销售收入（2023-2026）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全球市场主要企业学生宿舍家具销售价格（2023-2026）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中国市场，近三年学生宿舍家具主要企业占有率及排名（按销量）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学生宿舍家具主要企业在中国市场占有率（按销量，2023-2026）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2025年学生宿舍家具主要企业在中国市场排名（按销量）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中国市场主要企业学生宿舍家具销量（2023-2026）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中国市场，近三年学生宿舍家具主要企业占有率及排名（按收入）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学生宿舍家具主要企业在中国市场占有率（按收入，2023-2026）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2025年学生宿舍家具主要企业在中国市场排名（按收入）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中国市场主要企业学生宿舍家具销售收入（2023-2026）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全球主要厂商学生宿舍家具总部及产地分布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全球主要厂商成立时间及学生宿舍家具商业化日期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全球主要厂商学生宿舍家具产品类型及应用</w:t>
      </w:r>
      <w:r>
        <w:rPr>
          <w:rFonts w:hint="eastAsia"/>
        </w:rPr>
        <w:br/>
      </w:r>
      <w:r>
        <w:rPr>
          <w:rFonts w:hint="eastAsia"/>
        </w:rPr>
        <w:t>　　2.9 学生宿舍家具行业集中度、竞争程度分析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学生宿舍家具行业集中度分析：2025年全球Top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全球学生宿舍家具第一梯队、第二梯队和第三梯队生产商（品牌）及市场份额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全球学生宿舍家具总体规模分析</w:t>
      </w:r>
      <w:r>
        <w:rPr>
          <w:rFonts w:hint="eastAsia"/>
        </w:rPr>
        <w:br/>
      </w:r>
      <w:r>
        <w:rPr>
          <w:rFonts w:hint="eastAsia"/>
        </w:rPr>
        <w:t>　　3.1 全球学生宿舍家具供需现状及预测（2021-2032）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全球学生宿舍家具产能、产量、产能利用率及发展趋势（2021-2032）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全球学生宿舍家具产量、需求量及发展趋势（2021-2032）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全球主要地区学生宿舍家具产量及发展趋势（2021-2032）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全球主要地区学生宿舍家具产量（2021-2026）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全球主要地区学生宿舍家具产量（2027-2032）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全球主要地区学生宿舍家具产量市场份额（2021-2032）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中国学生宿舍家具供需现状及预测（2021-2032）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中国学生宿舍家具产能、产量、产能利用率及发展趋势（2021-2032）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中国学生宿舍家具产量、市场需求量及发展趋势（2021-2032）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中国市场学生宿舍家具进出口（2021-2032）</w:t>
      </w:r>
      <w:r>
        <w:rPr>
          <w:rFonts w:hint="eastAsia"/>
        </w:rPr>
        <w:br/>
      </w:r>
      <w:r>
        <w:rPr>
          <w:rFonts w:hint="eastAsia"/>
        </w:rPr>
        <w:t>　　3.4 全球学生宿舍家具销量及销售额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全球市场学生宿舍家具销售额（2021-2032）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全球市场学生宿舍家具销量（2021-2032）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全球市场学生宿舍家具价格趋势（2021-2032）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全球学生宿舍家具主要地区分析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全球主要地区学生宿舍家具市场规模分析：2021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全球主要地区学生宿舍家具销售收入及市场份额（2021-2026）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全球主要地区学生宿舍家具销售收入预测（2027-2032）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全球主要地区学生宿舍家具销量分析：2021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全球主要地区学生宿舍家具销量及市场份额（2021-2026）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全球主要地区学生宿舍家具销量及市场份额预测（2027-2032）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北美市场学生宿舍家具销量、收入及增长率（2021-2032）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欧洲市场学生宿舍家具销量、收入及增长率（2021-2032）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中国市场学生宿舍家具销量、收入及增长率（2021-2032）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日本市场学生宿舍家具销量、收入及增长率（2021-2032）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东南亚市场学生宿舍家具销量、收入及增长率（2021-2032）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印度市场学生宿舍家具销量、收入及增长率（2021-2032）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南美市场学生宿舍家具销量、收入及增长率（2021-2032）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中东市场学生宿舍家具销量、收入及增长率（2021-2032）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学生宿舍家具销量、收入、价格及毛利率（2021-2026）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不同产品类型学生宿舍家具分析</w:t>
      </w:r>
      <w:r>
        <w:rPr>
          <w:rFonts w:hint="eastAsia"/>
        </w:rPr>
        <w:br/>
      </w:r>
      <w:r>
        <w:rPr>
          <w:rFonts w:hint="eastAsia"/>
        </w:rPr>
        <w:t>　　6.1 全球不同产品类型学生宿舍家具销量（2021-2032）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全球不同产品类型学生宿舍家具销量及市场份额（2021-2026）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全球不同产品类型学生宿舍家具销量预测（2027-2032）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全球不同产品类型学生宿舍家具收入（2021-2032）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全球不同产品类型学生宿舍家具收入及市场份额（2021-2026）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全球不同产品类型学生宿舍家具收入预测（2027-2032）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全球不同产品类型学生宿舍家具价格走势（2021-2032）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中国不同产品类型学生宿舍家具销量（2021-2032）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中国不同产品类型学生宿舍家具销量及市场份额（2021-2026）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中国不同产品类型学生宿舍家具销量预测（2027-2032）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中国不同产品类型学生宿舍家具收入（2021-2032）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中国不同产品类型学生宿舍家具收入及市场份额（2021-2026）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中国不同产品类型学生宿舍家具收入预测（2027-2032）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不同应用学生宿舍家具分析</w:t>
      </w:r>
      <w:r>
        <w:rPr>
          <w:rFonts w:hint="eastAsia"/>
        </w:rPr>
        <w:br/>
      </w:r>
      <w:r>
        <w:rPr>
          <w:rFonts w:hint="eastAsia"/>
        </w:rPr>
        <w:t>　　7.1 全球不同应用学生宿舍家具销量（2021-2032）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全球不同应用学生宿舍家具销量及市场份额（2021-2026）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全球不同应用学生宿舍家具销量预测（2027-2032）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全球不同应用学生宿舍家具收入（2021-2032）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全球不同应用学生宿舍家具收入及市场份额（2021-2026）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全球不同应用学生宿舍家具收入预测（2027-2032）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全球不同应用学生宿舍家具价格走势（2021-2032）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中国不同应用学生宿舍家具销量（2021-2032）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中国不同应用学生宿舍家具销量及市场份额（2021-2026）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中国不同应用学生宿舍家具销量预测（2027-2032）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中国不同应用学生宿舍家具收入（2021-2032）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中国不同应用学生宿舍家具收入及市场份额（2021-2026）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中国不同应用学生宿舍家具收入预测（2027-2032）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学生宿舍家具行业发展趋势</w:t>
      </w:r>
      <w:r>
        <w:rPr>
          <w:rFonts w:hint="eastAsia"/>
        </w:rPr>
        <w:br/>
      </w:r>
      <w:r>
        <w:rPr>
          <w:rFonts w:hint="eastAsia"/>
        </w:rPr>
        <w:t>　　8.2 学生宿舍家具行业主要驱动因素</w:t>
      </w:r>
      <w:r>
        <w:rPr>
          <w:rFonts w:hint="eastAsia"/>
        </w:rPr>
        <w:br/>
      </w:r>
      <w:r>
        <w:rPr>
          <w:rFonts w:hint="eastAsia"/>
        </w:rPr>
        <w:t>　　8.3 学生宿舍家具中国企业SWOT分析</w:t>
      </w:r>
      <w:r>
        <w:rPr>
          <w:rFonts w:hint="eastAsia"/>
        </w:rPr>
        <w:br/>
      </w:r>
      <w:r>
        <w:rPr>
          <w:rFonts w:hint="eastAsia"/>
        </w:rPr>
        <w:t>　　8.4 中国学生宿舍家具行业政策环境分析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学生宿舍家具行业产业链简介</w:t>
      </w:r>
      <w:r>
        <w:rPr>
          <w:rFonts w:hint="eastAsia"/>
        </w:rPr>
        <w:br/>
      </w:r>
      <w:r>
        <w:rPr>
          <w:rFonts w:hint="eastAsia"/>
        </w:rPr>
        <w:t>　　　　9.1.1 学生宿舍家具行业供应链分析</w:t>
      </w:r>
      <w:r>
        <w:rPr>
          <w:rFonts w:hint="eastAsia"/>
        </w:rPr>
        <w:br/>
      </w:r>
      <w:r>
        <w:rPr>
          <w:rFonts w:hint="eastAsia"/>
        </w:rPr>
        <w:t>　　　　9.1.2 学生宿舍家具主要原料及供应情况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学生宿舍家具行业采购模式</w:t>
      </w:r>
      <w:r>
        <w:rPr>
          <w:rFonts w:hint="eastAsia"/>
        </w:rPr>
        <w:br/>
      </w:r>
      <w:r>
        <w:rPr>
          <w:rFonts w:hint="eastAsia"/>
        </w:rPr>
        <w:t>　　9.3 学生宿舍家具行业生产模式</w:t>
      </w:r>
      <w:r>
        <w:rPr>
          <w:rFonts w:hint="eastAsia"/>
        </w:rPr>
        <w:br/>
      </w:r>
      <w:r>
        <w:rPr>
          <w:rFonts w:hint="eastAsia"/>
        </w:rPr>
        <w:t>　　9.4 学生宿舍家具行业销售模式及销售渠道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按产品类型细分，全球学生宿舍家具市场规模2021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按应用细分，全球学生宿舍家具市场规模（CAGR）2021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学生宿舍家具行业发展主要特点</w:t>
      </w:r>
      <w:r>
        <w:rPr>
          <w:rFonts w:hint="eastAsia"/>
        </w:rPr>
        <w:br/>
      </w:r>
      <w:r>
        <w:rPr>
          <w:rFonts w:hint="eastAsia"/>
        </w:rPr>
        <w:t>　　表 4： 学生宿舍家具行业发展有利因素分析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学生宿舍家具行业发展不利因素分析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进入学生宿舍家具行业壁垒</w:t>
      </w:r>
      <w:r>
        <w:rPr>
          <w:rFonts w:hint="eastAsia"/>
        </w:rPr>
        <w:br/>
      </w:r>
      <w:r>
        <w:rPr>
          <w:rFonts w:hint="eastAsia"/>
        </w:rPr>
        <w:t>　　表 7： 学生宿舍家具主要企业在国际市场占有率（按销量，2023-2026）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2025年学生宿舍家具主要企业在国际市场排名（按销量）&amp;（千件）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全球市场主要企业学生宿舍家具销量（2023-2026）&amp;（千件）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学生宿舍家具主要企业在国际市场占有率（按收入，2023-2026）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2025年学生宿舍家具主要企业在国际市场排名（按收入）&amp;（万元）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全球市场主要企业学生宿舍家具销售收入（2023-2026）&amp;（万元）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全球市场主要企业学生宿舍家具销售价格（2023-2026）&amp;（元/件）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学生宿舍家具主要企业在中国市场占有率（按销量，2023-2026）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2025年学生宿舍家具主要企业在中国市场排名（按销量）&amp;（千件）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中国市场主要企业学生宿舍家具销量（2023-2026）&amp;（千件）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学生宿舍家具主要企业在中国市场占有率（按收入，2023-2026）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2025年学生宿舍家具主要企业在中国市场排名（按收入）&amp;（万元）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中国市场主要企业学生宿舍家具销售收入（2023-2026）&amp;（万元）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全球主要厂商学生宿舍家具总部及产地分布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全球主要厂商成立时间及学生宿舍家具商业化日期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全球主要厂商学生宿舍家具产品类型及应用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2025年全球学生宿舍家具主要厂商市场地位（第一梯队、第二梯队和第三梯队）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全球学生宿舍家具市场投资、并购等现状分析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全球主要地区学生宿舍家具产量增速（CAGR）：（2021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全球主要地区学生宿舍家具产量（2021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全球主要地区学生宿舍家具产量（2021-2026）&amp;（千件）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全球主要地区学生宿舍家具产量（2027-2032）&amp;（千件）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全球主要地区学生宿舍家具产量市场份额（2021-2026）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全球主要地区学生宿舍家具产量市场份额（2027-2032）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中国市场学生宿舍家具产量、销量、进出口（2021-2026）&amp;（千件）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中国市场学生宿舍家具产量、销量、进出口预测（2027-2032）&amp;（千件）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全球主要地区学生宿舍家具销售收入增速：（2021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全球主要地区学生宿舍家具销售收入（2021-2026）&amp;（万元）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全球主要地区学生宿舍家具销售收入市场份额（2021-2026）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全球主要地区学生宿舍家具收入（2027-2032）&amp;（万元）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全球主要地区学生宿舍家具收入市场份额（2027-2032）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全球主要地区学生宿舍家具销量（千件）：2021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全球主要地区学生宿舍家具销量（2021-2026）&amp;（千件）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全球主要地区学生宿舍家具销量市场份额（2021-2026）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全球主要地区学生宿舍家具销量（2027-2032）&amp;（千件）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全球主要地区学生宿舍家具销量份额（2027-2032）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学生宿舍家具生产基地、销售区域、竞争对手及市场地位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学生宿舍家具产品规格、参数及市场应用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学生宿舍家具销量（千件）、收入（万元）、价格（元/件）及毛利率（2021-2026）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全球不同产品类型学生宿舍家具销量（2021-2026）&amp;（千件）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全球不同产品类型学生宿舍家具销量市场份额（2021-2026）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全球不同产品类型学生宿舍家具销量预测（2027-2032）&amp;（千件）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全球市场不同产品类型学生宿舍家具销量市场份额预测（2027-2032）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全球不同产品类型学生宿舍家具收入（2021-2026）&amp;（万元）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全球不同产品类型学生宿舍家具收入市场份额（2021-2026）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全球不同产品类型学生宿舍家具收入预测（2027-2032）&amp;（万元）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全球不同产品类型学生宿舍家具收入市场份额预测（2027-2032）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中国不同产品类型学生宿舍家具销量（2021-2026）&amp;（千件）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中国不同产品类型学生宿舍家具销量市场份额（2021-2026）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中国不同产品类型学生宿舍家具销量预测（2027-2032）&amp;（千件）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全球市场不同产品类型学生宿舍家具销量市场份额预测（2027-2032）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中国不同产品类型学生宿舍家具收入（2021-2026）&amp;（万元）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中国不同产品类型学生宿舍家具收入市场份额（2021-2026）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中国不同产品类型学生宿舍家具收入预测（2027-2032）&amp;（万元）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中国不同产品类型学生宿舍家具收入市场份额预测（2027-2032）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全球不同应用学生宿舍家具销量（2021-2026）&amp;（千件）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全球不同应用学生宿舍家具销量市场份额（2021-2026）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全球不同应用学生宿舍家具销量预测（2027-2032）&amp;（千件）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全球市场不同应用学生宿舍家具销量市场份额预测（2027-2032）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全球不同应用学生宿舍家具收入（2021-2026）&amp;（万元）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全球不同应用学生宿舍家具收入市场份额（2021-2026）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全球不同应用学生宿舍家具收入预测（2027-2032）&amp;（万元）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全球不同应用学生宿舍家具收入市场份额预测（2027-2032）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中国不同应用学生宿舍家具销量（2021-2026）&amp;（千件）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中国不同应用学生宿舍家具销量市场份额（2021-2026）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中国不同应用学生宿舍家具销量预测（2027-2032）&amp;（千件）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中国市场不同应用学生宿舍家具销量市场份额预测（2027-2032）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中国不同应用学生宿舍家具收入（2021-2026）&amp;（万元）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中国不同应用学生宿舍家具收入市场份额（2021-2026）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中国不同应用学生宿舍家具收入预测（2027-2032）&amp;（万元）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中国不同应用学生宿舍家具收入市场份额预测（2027-2032）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学生宿舍家具行业发展趋势</w:t>
      </w:r>
      <w:r>
        <w:rPr>
          <w:rFonts w:hint="eastAsia"/>
        </w:rPr>
        <w:br/>
      </w:r>
      <w:r>
        <w:rPr>
          <w:rFonts w:hint="eastAsia"/>
        </w:rPr>
        <w:t>　　表 176： 学生宿舍家具行业主要驱动因素</w:t>
      </w:r>
      <w:r>
        <w:rPr>
          <w:rFonts w:hint="eastAsia"/>
        </w:rPr>
        <w:br/>
      </w:r>
      <w:r>
        <w:rPr>
          <w:rFonts w:hint="eastAsia"/>
        </w:rPr>
        <w:t>　　表 177： 学生宿舍家具行业供应链分析</w:t>
      </w:r>
      <w:r>
        <w:rPr>
          <w:rFonts w:hint="eastAsia"/>
        </w:rPr>
        <w:br/>
      </w:r>
      <w:r>
        <w:rPr>
          <w:rFonts w:hint="eastAsia"/>
        </w:rPr>
        <w:t>　　表 178： 学生宿舍家具上游原料供应商</w:t>
      </w:r>
      <w:r>
        <w:rPr>
          <w:rFonts w:hint="eastAsia"/>
        </w:rPr>
        <w:br/>
      </w:r>
      <w:r>
        <w:rPr>
          <w:rFonts w:hint="eastAsia"/>
        </w:rPr>
        <w:t>　　表 179： 学生宿舍家具主要地区不同应用客户分析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学生宿舍家具典型经销商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学生宿舍家具产品图片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全球不同产品类型学生宿舍家具销售额2021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全球不同产品类型学生宿舍家具市场份额2025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床产品图片</w:t>
      </w:r>
      <w:r>
        <w:rPr>
          <w:rFonts w:hint="eastAsia"/>
        </w:rPr>
        <w:br/>
      </w:r>
      <w:r>
        <w:rPr>
          <w:rFonts w:hint="eastAsia"/>
        </w:rPr>
        <w:t>　　图 5： 书桌产品图片</w:t>
      </w:r>
      <w:r>
        <w:rPr>
          <w:rFonts w:hint="eastAsia"/>
        </w:rPr>
        <w:br/>
      </w:r>
      <w:r>
        <w:rPr>
          <w:rFonts w:hint="eastAsia"/>
        </w:rPr>
        <w:t>　　图 6： 椅子产品图片</w:t>
      </w:r>
      <w:r>
        <w:rPr>
          <w:rFonts w:hint="eastAsia"/>
        </w:rPr>
        <w:br/>
      </w:r>
      <w:r>
        <w:rPr>
          <w:rFonts w:hint="eastAsia"/>
        </w:rPr>
        <w:t>　　图 7： 衣柜产品图片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全球不同应用学生宿舍家具市场份额2025 &amp; 2032</w:t>
      </w:r>
      <w:r>
        <w:rPr>
          <w:rFonts w:hint="eastAsia"/>
        </w:rPr>
        <w:br/>
      </w:r>
      <w:r>
        <w:rPr>
          <w:rFonts w:hint="eastAsia"/>
        </w:rPr>
        <w:t>　　图 11： 卧室</w:t>
      </w:r>
      <w:r>
        <w:rPr>
          <w:rFonts w:hint="eastAsia"/>
        </w:rPr>
        <w:br/>
      </w:r>
      <w:r>
        <w:rPr>
          <w:rFonts w:hint="eastAsia"/>
        </w:rPr>
        <w:t>　　图 12： 厨房</w:t>
      </w:r>
      <w:r>
        <w:rPr>
          <w:rFonts w:hint="eastAsia"/>
        </w:rPr>
        <w:br/>
      </w:r>
      <w:r>
        <w:rPr>
          <w:rFonts w:hint="eastAsia"/>
        </w:rPr>
        <w:t>　　图 13： 书房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2025年全球前五大生产商学生宿舍家具市场份额</w:t>
      </w:r>
      <w:r>
        <w:rPr>
          <w:rFonts w:hint="eastAsia"/>
        </w:rPr>
        <w:br/>
      </w:r>
      <w:r>
        <w:rPr>
          <w:rFonts w:hint="eastAsia"/>
        </w:rPr>
        <w:t>　　图 16： 2025年全球学生宿舍家具第一梯队、第二梯队和第三梯队厂商及市场份额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全球学生宿舍家具产能、产量、产能利用率及发展趋势（2021-2032）&amp;（千件）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全球学生宿舍家具产量、需求量及发展趋势（2021-2032）&amp;（千件）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全球主要地区学生宿舍家具产量市场份额（2021-2032）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中国学生宿舍家具产能、产量、产能利用率及发展趋势（2021-2032）&amp;（千件）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中国学生宿舍家具产量、市场需求量及发展趋势（2021-2032）&amp;（千件）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全球学生宿舍家具市场销售额及增长率：（2021-2032）&amp;（万元）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全球市场学生宿舍家具市场规模：2021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全球市场学生宿舍家具销量及增长率（2021-2032）&amp;（千件）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全球市场学生宿舍家具价格趋势（2021-2032）&amp;（元/件）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全球主要地区学生宿舍家具销售收入（2021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全球主要地区学生宿舍家具销售收入市场份额（2021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北美市场学生宿舍家具销量及增长率（2021-2032）&amp;（千件）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北美市场学生宿舍家具收入及增长率（2021-2032）&amp;（万元）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欧洲市场学生宿舍家具销量及增长率（2021-2032）&amp;（千件）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欧洲市场学生宿舍家具收入及增长率（2021-2032）&amp;（万元）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中国市场学生宿舍家具销量及增长率（2021-2032）&amp;（千件）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中国市场学生宿舍家具收入及增长率（2021-2032）&amp;（万元）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日本市场学生宿舍家具销量及增长率（2021-2032）&amp;（千件）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日本市场学生宿舍家具收入及增长率（2021-2032）&amp;（万元）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东南亚市场学生宿舍家具销量及增长率（2021-2032）&amp;（千件）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东南亚市场学生宿舍家具收入及增长率（2021-2032）&amp;（万元）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印度市场学生宿舍家具销量及增长率（2021-2032）&amp;（千件）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印度市场学生宿舍家具收入及增长率（2021-2032）&amp;（万元）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南美市场学生宿舍家具销量及增长率（2021-2032）&amp;（千件）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南美市场学生宿舍家具收入及增长率（2021-2032）&amp;（万元）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中东市场学生宿舍家具销量及增长率（2021-2032）&amp;（千件）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中东市场学生宿舍家具收入及增长率（2021-2032）&amp;（万元）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全球不同产品类型学生宿舍家具价格走势（2021-2032）&amp;（元/件）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全球不同应用学生宿舍家具价格走势（2021-2032）&amp;（元/件）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学生宿舍家具中国企业SWOT分析</w:t>
      </w:r>
      <w:r>
        <w:rPr>
          <w:rFonts w:hint="eastAsia"/>
        </w:rPr>
        <w:br/>
      </w:r>
      <w:r>
        <w:rPr>
          <w:rFonts w:hint="eastAsia"/>
        </w:rPr>
        <w:t>　　图 47： 学生宿舍家具产业链</w:t>
      </w:r>
      <w:r>
        <w:rPr>
          <w:rFonts w:hint="eastAsia"/>
        </w:rPr>
        <w:br/>
      </w:r>
      <w:r>
        <w:rPr>
          <w:rFonts w:hint="eastAsia"/>
        </w:rPr>
        <w:t>　　图 48： 学生宿舍家具行业采购模式分析</w:t>
      </w:r>
      <w:r>
        <w:rPr>
          <w:rFonts w:hint="eastAsia"/>
        </w:rPr>
        <w:br/>
      </w:r>
      <w:r>
        <w:rPr>
          <w:rFonts w:hint="eastAsia"/>
        </w:rPr>
        <w:t>　　图 49： 学生宿舍家具行业生产模式</w:t>
      </w:r>
      <w:r>
        <w:rPr>
          <w:rFonts w:hint="eastAsia"/>
        </w:rPr>
        <w:br/>
      </w:r>
      <w:r>
        <w:rPr>
          <w:rFonts w:hint="eastAsia"/>
        </w:rPr>
        <w:t>　　图 50： 学生宿舍家具行业销售模式分析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ef54cad7c46ed" w:history="1">
        <w:r>
          <w:rPr>
            <w:rStyle w:val="Hyperlink"/>
          </w:rPr>
          <w:t>2026-2032年全球与中国学生宿舍家具市场现状及发展前景预测报告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ef54cad7c46ed" w:history="1">
        <w:r>
          <w:rPr>
            <w:rStyle w:val="Hyperlink"/>
          </w:rPr>
          <w:t>https://www.20087.com/1/31/XueShengSuSheJiaJuDeQianJingQuShi.html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热点：学生宿舍家具属于教科研仪器设备吗、学生宿舍家具报废年限规定、学生宿舍家具书桌、学生宿舍家具实木多层板检测比例、学生宿舍家具图片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a2c7b289a4b41" w:history="1">
      <w:r>
        <w:rPr>
          <w:rStyle w:val="Hyperlink"/>
        </w:rPr>
        <w:t>2026-2032年全球与中国学生宿舍家具市场现状及发展前景预测报告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ueShengSuSheJiaJuDeQianJingQuShi.html" TargetMode="External" Id="R8c4ef54cad7c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ueShengSuSheJiaJuDeQianJingQuShi.html" TargetMode="External" Id="R810a2c7b289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2026-03-21T02:17:17Z</dcterms:created>
  <dcterms:modified xsi:type="dcterms:W3CDTF">2026-03-21T03:17:17Z</dcterms:modified>
  <dc:subject>2026-2032年全球与中国学生宿舍家具市场现状及发展前景预测报告</dc:subject>
  <dc:title>2026-2032年全球与中国学生宿舍家具市场现状及发展前景预测报告</dc:title>
  <cp:keywords>2026-2032年全球与中国学生宿舍家具市场现状及发展前景预测报告</cp:keywords>
  <dc:description>2026-2032年全球与中国学生宿舍家具市场现状及发展前景预测报告</dc:description>
</cp:coreProperties>
</file>