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baedbe87e4f90" w:history="1">
              <w:r>
                <w:rPr>
                  <w:rStyle w:val="Hyperlink"/>
                </w:rPr>
                <w:t>2024-2030年中国大米市场调查研究与发展前景报告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baedbe87e4f90" w:history="1">
              <w:r>
                <w:rPr>
                  <w:rStyle w:val="Hyperlink"/>
                </w:rPr>
                <w:t>2024-2030年中国大米市场调查研究与发展前景报告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baedbe87e4f90" w:history="1">
                <w:r>
                  <w:rPr>
                    <w:rStyle w:val="Hyperlink"/>
                  </w:rPr>
                  <w:t>https://www.20087.com/2/71/DaMiFaZhanQianJing.html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作为全球重要的粮食作物，近年来受到气候变化、水资源短缺和土壤退化等因素的影响。然而，农业科技的进步，如耐旱、抗病虫害的水稻品种的培育，以及精准农业技术的应用，提高了大米的产量和质量。同时，消费者对有机、绿色大米的需求增加，推动了大米产业的转型升级。</w:t>
      </w:r>
      <w:r>
        <w:rPr>
          <w:rFonts w:hint="eastAsia"/>
        </w:rPr>
        <w:br/>
      </w:r>
      <w:r>
        <w:rPr>
          <w:rFonts w:hint="eastAsia"/>
        </w:rPr>
        <w:t>　　未来，大米产业将更加注重可持续性和品牌化。随着全球对食品安全和健康饮食的重视，大米产业将加强生态种植和全程质量控制，提升产品附加值。同时，品牌建设和市场营销将成为大米产业竞争的关键，通过打造地域特色和文化故事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baedbe87e4f90" w:history="1">
        <w:r>
          <w:rPr>
            <w:rStyle w:val="Hyperlink"/>
          </w:rPr>
          <w:t>2024-2030年中国大米市场调查研究与发展前景报告</w:t>
        </w:r>
      </w:hyperlink>
      <w:r>
        <w:rPr>
          <w:rFonts w:hint="eastAsia"/>
        </w:rPr>
        <w:t>》基于国家统计局、发改委、国务院发展研究中心、大米行业协会及科研机构提供的详实数据，对大米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大米行业概述</w:t>
      </w:r>
      <w:r>
        <w:rPr>
          <w:rFonts w:hint="eastAsia"/>
        </w:rPr>
        <w:br/>
      </w:r>
      <w:r>
        <w:rPr>
          <w:rFonts w:hint="eastAsia"/>
        </w:rPr>
        <w:t>　　第一节 大米定义与分类</w:t>
      </w:r>
      <w:r>
        <w:rPr>
          <w:rFonts w:hint="eastAsia"/>
        </w:rPr>
        <w:br/>
      </w:r>
      <w:r>
        <w:rPr>
          <w:rFonts w:hint="eastAsia"/>
        </w:rPr>
        <w:t>　　第二节 大米应用领域</w:t>
      </w:r>
      <w:r>
        <w:rPr>
          <w:rFonts w:hint="eastAsia"/>
        </w:rPr>
        <w:br/>
      </w:r>
      <w:r>
        <w:rPr>
          <w:rFonts w:hint="eastAsia"/>
        </w:rPr>
        <w:t>　　第三节 大米行业经济指标分析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一、国内大米产能及利用情况</w:t>
      </w:r>
      <w:r>
        <w:rPr>
          <w:rFonts w:hint="eastAsia"/>
        </w:rPr>
        <w:br/>
      </w:r>
      <w:r>
        <w:rPr>
          <w:rFonts w:hint="eastAsia"/>
        </w:rPr>
        <w:t>　　　　二、大米产能扩张与投资动态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三、2024-2030年大米产量预测</w:t>
      </w:r>
      <w:r>
        <w:rPr>
          <w:rFonts w:hint="eastAsia"/>
        </w:rPr>
        <w:br/>
      </w:r>
      <w:r>
        <w:rPr>
          <w:rFonts w:hint="eastAsia"/>
        </w:rPr>
        <w:t>　　第三节 2024-2030年大米市场需求与销售分析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一、2023-2024年大米行业需求现状</w:t>
      </w:r>
      <w:r>
        <w:rPr>
          <w:rFonts w:hint="eastAsia"/>
        </w:rPr>
        <w:br/>
      </w:r>
      <w:r>
        <w:rPr>
          <w:rFonts w:hint="eastAsia"/>
        </w:rPr>
        <w:t>　　　　二、大米客户群体与需求特点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2023-2024年中国大米技术发展研究</w:t>
      </w:r>
      <w:r>
        <w:rPr>
          <w:rFonts w:hint="eastAsia"/>
        </w:rPr>
        <w:br/>
      </w:r>
      <w:r>
        <w:rPr>
          <w:rFonts w:hint="eastAsia"/>
        </w:rPr>
        <w:t>　　第一节 当前大米技术发展现状</w:t>
      </w:r>
      <w:r>
        <w:rPr>
          <w:rFonts w:hint="eastAsia"/>
        </w:rPr>
        <w:br/>
      </w:r>
      <w:r>
        <w:rPr>
          <w:rFonts w:hint="eastAsia"/>
        </w:rPr>
        <w:t>　　第二节 国内外大米技术差异与原因</w:t>
      </w:r>
      <w:r>
        <w:rPr>
          <w:rFonts w:hint="eastAsia"/>
        </w:rPr>
        <w:br/>
      </w:r>
      <w:r>
        <w:rPr>
          <w:rFonts w:hint="eastAsia"/>
        </w:rPr>
        <w:t>　　第三节 大米技术创新与发展趋势预测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2019-2023年中国大米行业进出口情况分析</w:t>
      </w:r>
      <w:r>
        <w:rPr>
          <w:rFonts w:hint="eastAsia"/>
        </w:rPr>
        <w:br/>
      </w:r>
      <w:r>
        <w:rPr>
          <w:rFonts w:hint="eastAsia"/>
        </w:rPr>
        <w:t>　　第一节 大米行业进口情况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2019-2023年中国大米行业规模情况</w:t>
      </w:r>
      <w:r>
        <w:rPr>
          <w:rFonts w:hint="eastAsia"/>
        </w:rPr>
        <w:br/>
      </w:r>
      <w:r>
        <w:rPr>
          <w:rFonts w:hint="eastAsia"/>
        </w:rPr>
        <w:t>　　　　一、大米行业企业数量规模</w:t>
      </w:r>
      <w:r>
        <w:rPr>
          <w:rFonts w:hint="eastAsia"/>
        </w:rPr>
        <w:br/>
      </w:r>
      <w:r>
        <w:rPr>
          <w:rFonts w:hint="eastAsia"/>
        </w:rPr>
        <w:t>　　　　二、大米行业从业人员规模</w:t>
      </w:r>
      <w:r>
        <w:rPr>
          <w:rFonts w:hint="eastAsia"/>
        </w:rPr>
        <w:br/>
      </w:r>
      <w:r>
        <w:rPr>
          <w:rFonts w:hint="eastAsia"/>
        </w:rPr>
        <w:t>　　　　三、大米行业市场敏感性分析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一、大米行业盈利能力</w:t>
      </w:r>
      <w:r>
        <w:rPr>
          <w:rFonts w:hint="eastAsia"/>
        </w:rPr>
        <w:br/>
      </w:r>
      <w:r>
        <w:rPr>
          <w:rFonts w:hint="eastAsia"/>
        </w:rPr>
        <w:t>　　　　二、大米行业偿债能力</w:t>
      </w:r>
      <w:r>
        <w:rPr>
          <w:rFonts w:hint="eastAsia"/>
        </w:rPr>
        <w:br/>
      </w:r>
      <w:r>
        <w:rPr>
          <w:rFonts w:hint="eastAsia"/>
        </w:rPr>
        <w:t>　　　　三、大米行业营运能力</w:t>
      </w:r>
      <w:r>
        <w:rPr>
          <w:rFonts w:hint="eastAsia"/>
        </w:rPr>
        <w:br/>
      </w:r>
      <w:r>
        <w:rPr>
          <w:rFonts w:hint="eastAsia"/>
        </w:rPr>
        <w:t>　　　　四、大米行业发展能力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中国大米行业竞争格局分析</w:t>
      </w:r>
      <w:r>
        <w:rPr>
          <w:rFonts w:hint="eastAsia"/>
        </w:rPr>
        <w:br/>
      </w:r>
      <w:r>
        <w:rPr>
          <w:rFonts w:hint="eastAsia"/>
        </w:rPr>
        <w:t>　　第一节 大米行业竞争格局总览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中国大米行业风险与对策</w:t>
      </w:r>
      <w:r>
        <w:rPr>
          <w:rFonts w:hint="eastAsia"/>
        </w:rPr>
        <w:br/>
      </w:r>
      <w:r>
        <w:rPr>
          <w:rFonts w:hint="eastAsia"/>
        </w:rPr>
        <w:t>　　第一节 大米行业SWOT分析</w:t>
      </w:r>
      <w:r>
        <w:rPr>
          <w:rFonts w:hint="eastAsia"/>
        </w:rPr>
        <w:br/>
      </w:r>
      <w:r>
        <w:rPr>
          <w:rFonts w:hint="eastAsia"/>
        </w:rPr>
        <w:t>　　　　一、大米行业优势</w:t>
      </w:r>
      <w:r>
        <w:rPr>
          <w:rFonts w:hint="eastAsia"/>
        </w:rPr>
        <w:br/>
      </w:r>
      <w:r>
        <w:rPr>
          <w:rFonts w:hint="eastAsia"/>
        </w:rPr>
        <w:t>　　　　二、大米行业劣势</w:t>
      </w:r>
      <w:r>
        <w:rPr>
          <w:rFonts w:hint="eastAsia"/>
        </w:rPr>
        <w:br/>
      </w:r>
      <w:r>
        <w:rPr>
          <w:rFonts w:hint="eastAsia"/>
        </w:rPr>
        <w:t>　　　　三、大米市场机会</w:t>
      </w:r>
      <w:r>
        <w:rPr>
          <w:rFonts w:hint="eastAsia"/>
        </w:rPr>
        <w:br/>
      </w:r>
      <w:r>
        <w:rPr>
          <w:rFonts w:hint="eastAsia"/>
        </w:rPr>
        <w:t>　　　　四、大米市场威胁</w:t>
      </w:r>
      <w:r>
        <w:rPr>
          <w:rFonts w:hint="eastAsia"/>
        </w:rPr>
        <w:br/>
      </w:r>
      <w:r>
        <w:rPr>
          <w:rFonts w:hint="eastAsia"/>
        </w:rPr>
        <w:t>　　第二节 大米行业风险及对策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2023-2024年大米行业发展环境分析</w:t>
      </w:r>
      <w:r>
        <w:rPr>
          <w:rFonts w:hint="eastAsia"/>
        </w:rPr>
        <w:br/>
      </w:r>
      <w:r>
        <w:rPr>
          <w:rFonts w:hint="eastAsia"/>
        </w:rPr>
        <w:t>　　　　一、大米行业主管部门与监管体制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中智-林－大米行业发展建议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大米行业历程</w:t>
      </w:r>
      <w:r>
        <w:rPr>
          <w:rFonts w:hint="eastAsia"/>
        </w:rPr>
        <w:br/>
      </w:r>
      <w:r>
        <w:rPr>
          <w:rFonts w:hint="eastAsia"/>
        </w:rPr>
        <w:t>　　图表 大米行业生命周期</w:t>
      </w:r>
      <w:r>
        <w:rPr>
          <w:rFonts w:hint="eastAsia"/>
        </w:rPr>
        <w:br/>
      </w:r>
      <w:r>
        <w:rPr>
          <w:rFonts w:hint="eastAsia"/>
        </w:rPr>
        <w:t>　　图表 大米行业产业链分析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2019-2023年大米行业市场容量分析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2019-2023年中国大米市场需求量及增速统计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2019-2023年中国大米出口数量分析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2019-2023年中国大米出口金额分析</w:t>
      </w:r>
      <w:r>
        <w:rPr>
          <w:rFonts w:hint="eastAsia"/>
        </w:rPr>
        <w:br/>
      </w:r>
      <w:r>
        <w:rPr>
          <w:rFonts w:hint="eastAsia"/>
        </w:rPr>
        <w:t>　　图表 2023年中国大米进口国家及地区分析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baedbe87e4f90" w:history="1">
        <w:r>
          <w:rPr>
            <w:rStyle w:val="Hyperlink"/>
          </w:rPr>
          <w:t>2024-2030年中国大米市场调查研究与发展前景报告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baedbe87e4f90" w:history="1">
        <w:r>
          <w:rPr>
            <w:rStyle w:val="Hyperlink"/>
          </w:rPr>
          <w:t>https://www.20087.com/2/71/DaMiFaZhanQianJing.html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4e84c92614385" w:history="1">
      <w:r>
        <w:rPr>
          <w:rStyle w:val="Hyperlink"/>
        </w:rPr>
        <w:t>2024-2030年中国大米市场调查研究与发展前景报告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MiFaZhanQianJing.html" TargetMode="External" Id="Rb59baedbe87e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MiFaZhanQianJing.html" TargetMode="External" Id="R7b74e84c9261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2024-07-10T23:32:40Z</dcterms:created>
  <dcterms:modified xsi:type="dcterms:W3CDTF">2024-07-11T00:32:40Z</dcterms:modified>
  <dc:subject>2024-2030年中国大米市场调查研究与发展前景报告</dc:subject>
  <dc:title>2024-2030年中国大米市场调查研究与发展前景报告</dc:title>
  <cp:keywords>2024-2030年中国大米市场调查研究与发展前景报告</cp:keywords>
  <dc:description>2024-2030年中国大米市场调查研究与发展前景报告</dc:description>
</cp:coreProperties>
</file>