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d2aad3eb84fa8" w:history="1">
              <w:r>
                <w:rPr>
                  <w:rStyle w:val="Hyperlink"/>
                </w:rPr>
                <w:t>2023-2029年中国污水处理行业发展研究与未来趋势预测报告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d2aad3eb84fa8" w:history="1">
              <w:r>
                <w:rPr>
                  <w:rStyle w:val="Hyperlink"/>
                </w:rPr>
                <w:t>2023-2029年中国污水处理行业发展研究与未来趋势预测报告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d2aad3eb84fa8" w:history="1">
                <w:r>
                  <w:rPr>
                    <w:rStyle w:val="Hyperlink"/>
                  </w:rPr>
                  <w:t>https://www.20087.com/2/21/WuShuiChuLiHangYeQuShiFenXi.html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环境保护中的一个重要环节，对于改善水质、保护生态平衡起着至关重要的作用。随着城市化进程的加快，污水处理厂面临着处理量大、污染物种类复杂等问题，这推动了污水处理技术的创新与发展。目前，膜生物反应器、高级氧化工艺等先进污水处理技术正在逐步推广应用，以提高处理效率和出水水质。</w:t>
      </w:r>
      <w:r>
        <w:rPr>
          <w:rFonts w:hint="eastAsia"/>
        </w:rPr>
        <w:br/>
      </w:r>
      <w:r>
        <w:rPr>
          <w:rFonts w:hint="eastAsia"/>
        </w:rPr>
        <w:t>　　未来，随着物联网和大数据技术的应用，污水处理将更加智能化，通过实时监测水质数据来优化处理工艺，并且开发出更多资源回收技术，如从污水中提取有价值的物质，实现循环经济。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d2aad3eb84fa8" w:history="1">
        <w:r>
          <w:rPr>
            <w:rStyle w:val="Hyperlink"/>
          </w:rPr>
          <w:t>2023-2029年中国污水处理行业发展研究与未来趋势预测报告</w:t>
        </w:r>
      </w:hyperlink>
      <w:r>
        <w:rPr>
          <w:rFonts w:hint="eastAsia"/>
        </w:rPr>
        <w:t>》依托国家统计局、发改委及污水处理相关行业协会的详实数据，对污水处理行业的现状、市场需求、市场规模、产业链结构、价格变动、细分市场进行了全面调研。污水处理报告还详细剖析了污水处理市场竞争格局，重点关注了品牌影响力、市场集中度及重点企业运营情况，并在预测污水处理市场发展前景和发展趋势的同时，识别了污水处理行业潜在的风险与机遇。污水处理报告以专业、科学、规范的研究方法和客观、权威的分析，为污水处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污水处理产业概述</w:t>
      </w:r>
      <w:r>
        <w:rPr>
          <w:rFonts w:hint="eastAsia"/>
        </w:rPr>
        <w:br/>
      </w:r>
      <w:r>
        <w:rPr>
          <w:rFonts w:hint="eastAsia"/>
        </w:rPr>
        <w:t>　　第一节 污水处理定义</w:t>
      </w:r>
      <w:r>
        <w:rPr>
          <w:rFonts w:hint="eastAsia"/>
        </w:rPr>
        <w:br/>
      </w:r>
      <w:r>
        <w:rPr>
          <w:rFonts w:hint="eastAsia"/>
        </w:rPr>
        <w:t>　　第二节 污水处理行业特点</w:t>
      </w:r>
      <w:r>
        <w:rPr>
          <w:rFonts w:hint="eastAsia"/>
        </w:rPr>
        <w:br/>
      </w:r>
      <w:r>
        <w:rPr>
          <w:rFonts w:hint="eastAsia"/>
        </w:rPr>
        <w:t>　　第三节 污水处理发展历程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2022-2023年中国污水处理行业运行环境分析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中国污水处理运行经济环境分析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三、经济发展对污水处理行业的影响</w:t>
      </w:r>
      <w:r>
        <w:rPr>
          <w:rFonts w:hint="eastAsia"/>
        </w:rPr>
        <w:br/>
      </w:r>
      <w:r>
        <w:rPr>
          <w:rFonts w:hint="eastAsia"/>
        </w:rPr>
        <w:t>　　第二节 中国污水处理产业政策环境分析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一、污水处理行业监管体制</w:t>
      </w:r>
      <w:r>
        <w:rPr>
          <w:rFonts w:hint="eastAsia"/>
        </w:rPr>
        <w:br/>
      </w:r>
      <w:r>
        <w:rPr>
          <w:rFonts w:hint="eastAsia"/>
        </w:rPr>
        <w:t>　　　　二、污水处理行业主要法规政策</w:t>
      </w:r>
      <w:r>
        <w:rPr>
          <w:rFonts w:hint="eastAsia"/>
        </w:rPr>
        <w:br/>
      </w:r>
      <w:r>
        <w:rPr>
          <w:rFonts w:hint="eastAsia"/>
        </w:rPr>
        <w:t>　　第三节 中国污水处理产业社会环境分析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国外污水处理行业发展态势分析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国外污水处理市场发展现状分析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国外主要国家、地区污水处理市场现状</w:t>
      </w:r>
      <w:r>
        <w:rPr>
          <w:rFonts w:hint="eastAsia"/>
        </w:rPr>
        <w:br/>
      </w:r>
      <w:r>
        <w:rPr>
          <w:rFonts w:hint="eastAsia"/>
        </w:rPr>
        <w:t>　　第三节 国外污水处理行业发展趋势预测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2018-2023年中国污水处理行业规模情况</w:t>
      </w:r>
      <w:r>
        <w:rPr>
          <w:rFonts w:hint="eastAsia"/>
        </w:rPr>
        <w:br/>
      </w:r>
      <w:r>
        <w:rPr>
          <w:rFonts w:hint="eastAsia"/>
        </w:rPr>
        <w:t>　　　　一、污水处理行业市场规模状况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二、污水处理行业单位规模状况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三、污水处理行业人员规模状况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2018-2023年中国污水处理行业财务能力分析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2022-2023年中国污水处理行业热点动态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2023年中国污水处理行业面临的挑战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**地区污水处理发展现状及趋势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**地区污水处理发展现状及趋势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**地区污水处理发展现状及趋势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**地区污水处理发展现状及趋势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国内污水处理行业价格走势预测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中国污水处理行业客户调研</w:t>
      </w:r>
      <w:r>
        <w:rPr>
          <w:rFonts w:hint="eastAsia"/>
        </w:rPr>
        <w:br/>
      </w:r>
      <w:r>
        <w:rPr>
          <w:rFonts w:hint="eastAsia"/>
        </w:rPr>
        <w:t>　　　　一、污水处理行业客户偏好调查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四、污水处理行业客户消费理念调研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2022-2023年污水处理行业集中度分析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一、污水处理市场集中度分析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二、污水处理企业集中度分析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2023年污水处理行业竞争格局分析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三、我国污水处理市场竞争趋势</w:t>
      </w:r>
      <w:r>
        <w:rPr>
          <w:rFonts w:hint="eastAsia"/>
        </w:rPr>
        <w:br/>
      </w:r>
      <w:r>
        <w:rPr>
          <w:rFonts w:hint="eastAsia"/>
        </w:rPr>
        <w:t>　　第三节 污水处理行业兼并与重组整合分析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一、污水处理行业兼并与重组整合动态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二、污水处理行业兼并与重组整合发展趋势预测分析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污水处理行业SWOT模型分析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一、污水处理行业优势分析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三、污水处理行业机会分析</w:t>
      </w:r>
      <w:r>
        <w:rPr>
          <w:rFonts w:hint="eastAsia"/>
        </w:rPr>
        <w:br/>
      </w:r>
      <w:r>
        <w:rPr>
          <w:rFonts w:hint="eastAsia"/>
        </w:rPr>
        <w:t>　　　　四、污水处理行业风险分析</w:t>
      </w:r>
      <w:r>
        <w:rPr>
          <w:rFonts w:hint="eastAsia"/>
        </w:rPr>
        <w:br/>
      </w:r>
      <w:r>
        <w:rPr>
          <w:rFonts w:hint="eastAsia"/>
        </w:rPr>
        <w:t>　　第二节 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2023-2029年中国污水处理市场预测及发展建议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2023-2029年中国污水处理市场预测分析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一、中国污水处理行业市场规模预测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二、中国污水处理行业发展前景展望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2023-2029年中国污水处理企业发展策略建议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一、污水处理企业融资策略</w:t>
      </w:r>
      <w:r>
        <w:rPr>
          <w:rFonts w:hint="eastAsia"/>
        </w:rPr>
        <w:br/>
      </w:r>
      <w:r>
        <w:rPr>
          <w:rFonts w:hint="eastAsia"/>
        </w:rPr>
        <w:t>　　　　二、污水处理企业人才策略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2023-2029年中国污水处理企业营销策略建议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一、污水处理企业定位策略</w:t>
      </w:r>
      <w:r>
        <w:rPr>
          <w:rFonts w:hint="eastAsia"/>
        </w:rPr>
        <w:br/>
      </w:r>
      <w:r>
        <w:rPr>
          <w:rFonts w:hint="eastAsia"/>
        </w:rPr>
        <w:t>　　　　二、污水处理企业价格策略</w:t>
      </w:r>
      <w:r>
        <w:rPr>
          <w:rFonts w:hint="eastAsia"/>
        </w:rPr>
        <w:br/>
      </w:r>
      <w:r>
        <w:rPr>
          <w:rFonts w:hint="eastAsia"/>
        </w:rPr>
        <w:t>　　　　三、污水处理企业促销策略</w:t>
      </w:r>
      <w:r>
        <w:rPr>
          <w:rFonts w:hint="eastAsia"/>
        </w:rPr>
        <w:br/>
      </w:r>
      <w:r>
        <w:rPr>
          <w:rFonts w:hint="eastAsia"/>
        </w:rPr>
        <w:t>　　第四节 中智⋅林　污水处理行业研究结论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污水处理行业历程</w:t>
      </w:r>
      <w:r>
        <w:rPr>
          <w:rFonts w:hint="eastAsia"/>
        </w:rPr>
        <w:br/>
      </w:r>
      <w:r>
        <w:rPr>
          <w:rFonts w:hint="eastAsia"/>
        </w:rPr>
        <w:t>　　图表 污水处理行业生命周期</w:t>
      </w:r>
      <w:r>
        <w:rPr>
          <w:rFonts w:hint="eastAsia"/>
        </w:rPr>
        <w:br/>
      </w:r>
      <w:r>
        <w:rPr>
          <w:rFonts w:hint="eastAsia"/>
        </w:rPr>
        <w:t>　　图表 污水处理行业产业链分析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2018-2023年中国污水处理行业市场规模及增长情况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2018-2023年中国污水处理行业销售收入分析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2018-2023年中国污水处理行业盈利情况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2018-2023年中国污水处理行业利润总额分析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2018-2023年中国污水处理行业企业数量情况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2018-2023年中国污水处理行业企业平均规模情况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2018-2023年中国污水处理行业竞争力分析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2018-2023年中国污水处理行业经营效益分析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2023-2029年中国污水处理市场前景分析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2023-2029年中国污水处理行业发展趋势预测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d2aad3eb84fa8" w:history="1">
        <w:r>
          <w:rPr>
            <w:rStyle w:val="Hyperlink"/>
          </w:rPr>
          <w:t>2023-2029年中国污水处理行业发展研究与未来趋势预测报告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d2aad3eb84fa8" w:history="1">
        <w:r>
          <w:rPr>
            <w:rStyle w:val="Hyperlink"/>
          </w:rPr>
          <w:t>https://www.20087.com/2/21/WuShuiChuLiHangYeQuShiFenXi.html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70d381aef4eb7" w:history="1">
      <w:r>
        <w:rPr>
          <w:rStyle w:val="Hyperlink"/>
        </w:rPr>
        <w:t>2023-2029年中国污水处理行业发展研究与未来趋势预测报告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WuShuiChuLiHangYeQuShiFenXi.html" TargetMode="External" Id="Rcd4d2aad3eb8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WuShuiChuLiHangYeQuShiFenXi.html" TargetMode="External" Id="Ra3970d381aef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2022-12-08T01:50:00Z</dcterms:created>
  <dcterms:modified xsi:type="dcterms:W3CDTF">2022-12-08T02:50:00Z</dcterms:modified>
  <dc:subject>2023-2029年中国污水处理行业发展研究与未来趋势预测报告</dc:subject>
  <dc:title>2023-2029年中国污水处理行业发展研究与未来趋势预测报告</dc:title>
  <cp:keywords>2023-2029年中国污水处理行业发展研究与未来趋势预测报告</cp:keywords>
  <dc:description>2023-2029年中国污水处理行业发展研究与未来趋势预测报告</dc:description>
</cp:coreProperties>
</file>