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9e921580d84cd7" w:history="1">
              <w:r>
                <w:rPr>
                  <w:rStyle w:val="Hyperlink"/>
                </w:rPr>
                <w:t>2026-2032年全球与中国剪枝机行业现状及发展前景分析报告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9e921580d84cd7" w:history="1">
              <w:r>
                <w:rPr>
                  <w:rStyle w:val="Hyperlink"/>
                </w:rPr>
                <w:t>2026-2032年全球与中国剪枝机行业现状及发展前景分析报告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9e921580d84cd7" w:history="1">
                <w:r>
                  <w:rPr>
                    <w:rStyle w:val="Hyperlink"/>
                  </w:rPr>
                  <w:t>https://www.20087.com/2/31/JianZhiJiHangYeXianZhuangJiQianJing.html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剪枝机是园林绿化与果树管理中的关键作业设备，在市政养护、果园种植及林业抚育等领域广泛应用。该类产品涵盖手持式电动/气动剪枝机、背负式液压剪及车载大型修枝机械，核心功能在于高效、精准地修剪树枝、灌木或藤蔓，以促进植物健康生长、提升采光通风或美化景观。现代剪枝机注重刀片材质（如高碳钢、陶瓷涂层）、动力系统能效比及人体工学设计，部分高端型号集成无刷电机、智能扭矩调节与防夹手保护机制。在劳动力短缺与作业安全要求提升背景下，设备向轻量化、低振动与低噪音方向持续优化。然而，在高密度枝条、硬木或高空作业场景中，仍存在续航不足、切割卡滞及操作疲劳等问题，限制作业连续性与效率。</w:t>
      </w:r>
      <w:r>
        <w:rPr>
          <w:rFonts w:hint="eastAsia"/>
        </w:rPr>
        <w:br/>
      </w:r>
      <w:r>
        <w:rPr>
          <w:rFonts w:hint="eastAsia"/>
        </w:rPr>
        <w:t>　　未来，剪枝机将深度融合自动化、智能感知与绿色能源技术。搭载视觉识别与机械臂的半自主剪枝机器人可基于树形AI模型自动规划修剪路径，适用于标准化果园；无人机协同系统可完成高大乔木顶部修枝，降低高空作业风险。固态电池与氢燃料电池将显著延长续航时间；自 sharpening 刀片与模块化快换结构将减少维护停机。此外，剪枝数据（如枝条直径、密度）可上传至智慧农业平台，用于生长建模与产量预测。长远看，在精准农业与城市生态管理升级趋势下，剪枝机将从手动工具转型为集环境感知、自主决策与生态优化于一体的智能园艺执行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9e921580d84cd7" w:history="1">
        <w:r>
          <w:rPr>
            <w:rStyle w:val="Hyperlink"/>
          </w:rPr>
          <w:t>2026-2032年全球与中国剪枝机行业现状及发展前景分析报告</w:t>
        </w:r>
      </w:hyperlink>
      <w:r>
        <w:rPr>
          <w:rFonts w:hint="eastAsia"/>
        </w:rPr>
        <w:t>》基于多年剪枝机行业研究积累，结合当前市场发展现状，依托国家权威数据资源和长期市场监测数据库，对剪枝机行业进行了全面调研与分析。报告详细阐述了剪枝机市场规模、市场前景、发展趋势、技术现状及未来方向，重点分析了行业内主要企业的竞争格局，并通过SWOT分析揭示了剪枝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9e921580d84cd7" w:history="1">
        <w:r>
          <w:rPr>
            <w:rStyle w:val="Hyperlink"/>
          </w:rPr>
          <w:t>2026-2032年全球与中国剪枝机行业现状及发展前景分析报告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》为投资者提供了准确的市场现状解读，帮助预判行业前景，挖掘投资价值，同时从投资策略和营销策略等角度提出实用建议，助力投资者在剪枝机行业中把握机遇、规避风险。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按产品类型细分，全球剪枝机市场规模2021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气动修枝剪</w:t>
      </w:r>
      <w:r>
        <w:rPr>
          <w:rFonts w:hint="eastAsia"/>
        </w:rPr>
        <w:br/>
      </w:r>
      <w:r>
        <w:rPr>
          <w:rFonts w:hint="eastAsia"/>
        </w:rPr>
        <w:t>　　　　1.3.3 电动修枝剪</w:t>
      </w:r>
      <w:r>
        <w:rPr>
          <w:rFonts w:hint="eastAsia"/>
        </w:rPr>
        <w:br/>
      </w:r>
      <w:r>
        <w:rPr>
          <w:rFonts w:hint="eastAsia"/>
        </w:rPr>
        <w:t>　　　　1.3.4 手动修枝剪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按应用细分，全球剪枝机市场规模2021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剪枝机行业发展总体概况</w:t>
      </w:r>
      <w:r>
        <w:rPr>
          <w:rFonts w:hint="eastAsia"/>
        </w:rPr>
        <w:br/>
      </w:r>
      <w:r>
        <w:rPr>
          <w:rFonts w:hint="eastAsia"/>
        </w:rPr>
        <w:t>　　　　1.5.2 剪枝机行业发展主要特点</w:t>
      </w:r>
      <w:r>
        <w:rPr>
          <w:rFonts w:hint="eastAsia"/>
        </w:rPr>
        <w:br/>
      </w:r>
      <w:r>
        <w:rPr>
          <w:rFonts w:hint="eastAsia"/>
        </w:rPr>
        <w:t>　　　　1.5.3 剪枝机行业发展影响因素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剪枝机有利因素</w:t>
      </w:r>
      <w:r>
        <w:rPr>
          <w:rFonts w:hint="eastAsia"/>
        </w:rPr>
        <w:br/>
      </w:r>
      <w:r>
        <w:rPr>
          <w:rFonts w:hint="eastAsia"/>
        </w:rPr>
        <w:t>　　　　1.5.3 .2 剪枝机不利因素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全球市场，近三年剪枝机主要企业占有率及排名（按销量）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剪枝机主要企业在国际市场占有率（按销量，2023-2026）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2025年剪枝机主要企业在国际市场排名（按销量）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全球市场主要企业剪枝机销量（2023-2026）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全球市场，近三年剪枝机主要企业占有率及排名（按收入）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剪枝机主要企业在国际市场占有率（按收入，2023-2026）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2025年剪枝机主要企业在国际市场排名（按收入）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全球市场主要企业剪枝机销售收入（2023-2026）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全球市场主要企业剪枝机销售价格（2023-2026）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中国市场，近三年剪枝机主要企业占有率及排名（按销量）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剪枝机主要企业在中国市场占有率（按销量，2023-2026）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2025年剪枝机主要企业在中国市场排名（按销量）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中国市场主要企业剪枝机销量（2023-2026）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中国市场，近三年剪枝机主要企业占有率及排名（按收入）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剪枝机主要企业在中国市场占有率（按收入，2023-2026）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2025年剪枝机主要企业在中国市场排名（按收入）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中国市场主要企业剪枝机销售收入（2023-2026）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全球主要厂商剪枝机总部及产地分布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全球主要厂商成立时间及剪枝机商业化日期</w:t>
      </w:r>
      <w:r>
        <w:rPr>
          <w:rFonts w:hint="eastAsia"/>
        </w:rPr>
        <w:br/>
      </w:r>
      <w:r>
        <w:rPr>
          <w:rFonts w:hint="eastAsia"/>
        </w:rPr>
        <w:t>　　2.8 全球主要厂商剪枝机产品类型及应用</w:t>
      </w:r>
      <w:r>
        <w:rPr>
          <w:rFonts w:hint="eastAsia"/>
        </w:rPr>
        <w:br/>
      </w:r>
      <w:r>
        <w:rPr>
          <w:rFonts w:hint="eastAsia"/>
        </w:rPr>
        <w:t>　　2.9 剪枝机行业集中度、竞争程度分析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剪枝机行业集中度分析：2025年全球Top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全球剪枝机第一梯队、第二梯队和第三梯队生产商（品牌）及市场份额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全球剪枝机总体规模分析</w:t>
      </w:r>
      <w:r>
        <w:rPr>
          <w:rFonts w:hint="eastAsia"/>
        </w:rPr>
        <w:br/>
      </w:r>
      <w:r>
        <w:rPr>
          <w:rFonts w:hint="eastAsia"/>
        </w:rPr>
        <w:t>　　3.1 全球剪枝机供需现状及预测（2021-2032）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全球剪枝机产能、产量、产能利用率及发展趋势（2021-2032）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全球剪枝机产量、需求量及发展趋势（2021-2032）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全球主要地区剪枝机产量及发展趋势（2021-2032）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全球主要地区剪枝机产量（2021-2026）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全球主要地区剪枝机产量（2027-2032）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全球主要地区剪枝机产量市场份额（2021-2032）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中国剪枝机供需现状及预测（2021-2032）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中国剪枝机产能、产量、产能利用率及发展趋势（2021-2032）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中国剪枝机产量、市场需求量及发展趋势（2021-2032）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中国市场剪枝机进出口（2021-2032）</w:t>
      </w:r>
      <w:r>
        <w:rPr>
          <w:rFonts w:hint="eastAsia"/>
        </w:rPr>
        <w:br/>
      </w:r>
      <w:r>
        <w:rPr>
          <w:rFonts w:hint="eastAsia"/>
        </w:rPr>
        <w:t>　　3.4 全球剪枝机销量及销售额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全球市场剪枝机销售额（2021-2032）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全球市场剪枝机销量（2021-2032）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全球市场剪枝机价格趋势（2021-2032）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全球剪枝机主要地区分析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全球主要地区剪枝机市场规模分析：2021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全球主要地区剪枝机销售收入及市场份额（2021-2026）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全球主要地区剪枝机销售收入预测（2027-2032）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全球主要地区剪枝机销量分析：2021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全球主要地区剪枝机销量及市场份额预测（2027-2032）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中东市场剪枝机销量、收入及增长率（2021-2032）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剪枝机销量、收入、价格及毛利率（2021-2026）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不同产品类型剪枝机分析</w:t>
      </w:r>
      <w:r>
        <w:rPr>
          <w:rFonts w:hint="eastAsia"/>
        </w:rPr>
        <w:br/>
      </w:r>
      <w:r>
        <w:rPr>
          <w:rFonts w:hint="eastAsia"/>
        </w:rPr>
        <w:t>　　6.1 全球不同产品类型剪枝机销量（2021-2032）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全球不同产品类型剪枝机销量预测（2027-2032）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全球不同产品类型剪枝机收入（2021-2032）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全球不同产品类型剪枝机收入及市场份额（2021-2026）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全球不同产品类型剪枝机收入预测（2027-2032）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全球不同产品类型剪枝机价格走势（2021-2032）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中国不同产品类型剪枝机销量（2021-2032）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中国不同产品类型剪枝机销量预测（2027-2032）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中国不同产品类型剪枝机收入（2021-2032）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中国不同产品类型剪枝机收入及市场份额（2021-2026）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中国不同产品类型剪枝机收入预测（2027-2032）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不同应用剪枝机分析</w:t>
      </w:r>
      <w:r>
        <w:rPr>
          <w:rFonts w:hint="eastAsia"/>
        </w:rPr>
        <w:br/>
      </w:r>
      <w:r>
        <w:rPr>
          <w:rFonts w:hint="eastAsia"/>
        </w:rPr>
        <w:t>　　7.1 全球不同应用剪枝机销量（2021-2032）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全球不同应用剪枝机销量预测（2027-2032）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全球不同应用剪枝机收入（2021-2032）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全球不同应用剪枝机收入及市场份额（2021-2026）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全球不同应用剪枝机收入预测（2027-2032）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全球不同应用剪枝机价格走势（2021-2032）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中国不同应用剪枝机销量（2021-2032）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中国不同应用剪枝机销量及市场份额（2021-2026）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中国不同应用剪枝机销量预测（2027-2032）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中国不同应用剪枝机收入（2021-2032）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中国不同应用剪枝机收入及市场份额（2021-2026）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中国不同应用剪枝机收入预测（2027-2032）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剪枝机行业发展趋势</w:t>
      </w:r>
      <w:r>
        <w:rPr>
          <w:rFonts w:hint="eastAsia"/>
        </w:rPr>
        <w:br/>
      </w:r>
      <w:r>
        <w:rPr>
          <w:rFonts w:hint="eastAsia"/>
        </w:rPr>
        <w:t>　　8.2 剪枝机行业主要驱动因素</w:t>
      </w:r>
      <w:r>
        <w:rPr>
          <w:rFonts w:hint="eastAsia"/>
        </w:rPr>
        <w:br/>
      </w:r>
      <w:r>
        <w:rPr>
          <w:rFonts w:hint="eastAsia"/>
        </w:rPr>
        <w:t>　　8.3 剪枝机中国企业SWOT分析</w:t>
      </w:r>
      <w:r>
        <w:rPr>
          <w:rFonts w:hint="eastAsia"/>
        </w:rPr>
        <w:br/>
      </w:r>
      <w:r>
        <w:rPr>
          <w:rFonts w:hint="eastAsia"/>
        </w:rPr>
        <w:t>　　8.4 中国剪枝机行业政策环境分析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剪枝机行业产业链简介</w:t>
      </w:r>
      <w:r>
        <w:rPr>
          <w:rFonts w:hint="eastAsia"/>
        </w:rPr>
        <w:br/>
      </w:r>
      <w:r>
        <w:rPr>
          <w:rFonts w:hint="eastAsia"/>
        </w:rPr>
        <w:t>　　　　9.1.1 剪枝机行业供应链分析</w:t>
      </w:r>
      <w:r>
        <w:rPr>
          <w:rFonts w:hint="eastAsia"/>
        </w:rPr>
        <w:br/>
      </w:r>
      <w:r>
        <w:rPr>
          <w:rFonts w:hint="eastAsia"/>
        </w:rPr>
        <w:t>　　　　9.1.2 剪枝机主要原料及供应情况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剪枝机行业采购模式</w:t>
      </w:r>
      <w:r>
        <w:rPr>
          <w:rFonts w:hint="eastAsia"/>
        </w:rPr>
        <w:br/>
      </w:r>
      <w:r>
        <w:rPr>
          <w:rFonts w:hint="eastAsia"/>
        </w:rPr>
        <w:t>　　9.3 剪枝机行业生产模式</w:t>
      </w:r>
      <w:r>
        <w:rPr>
          <w:rFonts w:hint="eastAsia"/>
        </w:rPr>
        <w:br/>
      </w:r>
      <w:r>
        <w:rPr>
          <w:rFonts w:hint="eastAsia"/>
        </w:rPr>
        <w:t>　　9.4 剪枝机行业销售模式及销售渠道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按产品类型细分，全球剪枝机市场规模2021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按应用细分，全球剪枝机市场规模（CAGR）2021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剪枝机行业发展主要特点</w:t>
      </w:r>
      <w:r>
        <w:rPr>
          <w:rFonts w:hint="eastAsia"/>
        </w:rPr>
        <w:br/>
      </w:r>
      <w:r>
        <w:rPr>
          <w:rFonts w:hint="eastAsia"/>
        </w:rPr>
        <w:t>　　表 4： 剪枝机行业发展有利因素分析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剪枝机行业发展不利因素分析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进入剪枝机行业壁垒</w:t>
      </w:r>
      <w:r>
        <w:rPr>
          <w:rFonts w:hint="eastAsia"/>
        </w:rPr>
        <w:br/>
      </w:r>
      <w:r>
        <w:rPr>
          <w:rFonts w:hint="eastAsia"/>
        </w:rPr>
        <w:t>　　表 7： 剪枝机主要企业在国际市场占有率（按销量，2023-2026）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2025年剪枝机主要企业在国际市场排名（按销量）&amp;（千台）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全球市场主要企业剪枝机销量（2023-2026）&amp;（千台）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剪枝机主要企业在国际市场占有率（按收入，2023-2026）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2025年剪枝机主要企业在国际市场排名（按收入）&amp;（万元）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全球市场主要企业剪枝机销售收入（2023-2026）&amp;（万元）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全球市场主要企业剪枝机销售价格（2023-2026）&amp;（元/台）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剪枝机主要企业在中国市场占有率（按销量，2023-2026）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2025年剪枝机主要企业在中国市场排名（按销量）&amp;（千台）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中国市场主要企业剪枝机销量（2023-2026）&amp;（千台）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剪枝机主要企业在中国市场占有率（按收入，2023-2026）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2025年剪枝机主要企业在中国市场排名（按收入）&amp;（万元）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中国市场主要企业剪枝机销售收入（2023-2026）&amp;（万元）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全球主要厂商剪枝机总部及产地分布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全球主要厂商成立时间及剪枝机商业化日期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全球主要厂商剪枝机产品类型及应用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2025年全球剪枝机主要厂商市场地位（第一梯队、第二梯队和第三梯队）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全球剪枝机市场投资、并购等现状分析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全球主要地区剪枝机产量增速（CAGR）：（2021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全球主要地区剪枝机产量（2021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全球主要地区剪枝机产量（2021-2026）&amp;（千台）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全球主要地区剪枝机产量（2027-2032）&amp;（千台）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全球主要地区剪枝机产量市场份额（2021-2026）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全球主要地区剪枝机产量市场份额（2027-2032）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中国市场剪枝机产量、销量、进出口（2021-2026）&amp;（千台）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中国市场剪枝机产量、销量、进出口预测（2027-2032）&amp;（千台）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全球主要地区剪枝机销售收入增速：（2021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全球主要地区剪枝机销售收入（2021-2026）&amp;（万元）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全球主要地区剪枝机销售收入市场份额（2021-2026）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全球主要地区剪枝机收入（2027-2032）&amp;（万元）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全球主要地区剪枝机收入市场份额（2027-2032）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全球主要地区剪枝机销量（千台）：2021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全球主要地区剪枝机销量（2027-2032）&amp;（千台）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全球主要地区剪枝机销量份额（2027-2032）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剪枝机生产基地、销售区域、竞争对手及市场地位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剪枝机产品规格、参数及市场应用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剪枝机销量（千台）、收入（万元）、价格（元/台）及毛利率（2021-2026）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159： 全球不同产品类型剪枝机销量市场份额（2021-2026）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全球不同产品类型剪枝机销量预测（2027-2032）&amp;（千台）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全球不同产品类型剪枝机收入（2021-2026）&amp;（万元）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全球不同产品类型剪枝机收入市场份额（2021-2026）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全球不同产品类型剪枝机收入预测（2027-2032）&amp;（万元）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全球不同产品类型剪枝机收入市场份额预测（2027-2032）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中国不同产品类型剪枝机销量市场份额（2021-2026）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中国不同产品类型剪枝机销量预测（2027-2032）&amp;（千台）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中国不同产品类型剪枝机收入（2021-2026）&amp;（万元）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中国不同产品类型剪枝机收入市场份额（2021-2026）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中国不同产品类型剪枝机收入预测（2027-2032）&amp;（万元）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中国不同产品类型剪枝机收入市场份额预测（2027-2032）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全球不同应用剪枝机销量市场份额（2021-2026）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全球不同应用剪枝机销量预测（2027-2032）&amp;（千台）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全球市场不同应用剪枝机销量市场份额预测（2027-2032）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全球不同应用剪枝机收入（2021-2026）&amp;（万元）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全球不同应用剪枝机收入市场份额（2021-2026）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全球不同应用剪枝机收入预测（2027-2032）&amp;（万元）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全球不同应用剪枝机收入市场份额预测（2027-2032）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中国不同应用剪枝机销量（2021-2026）&amp;（千台）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183： 中国不同应用剪枝机销量市场份额（2021-2026）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中国不同应用剪枝机销量预测（2027-2032）&amp;（千台）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中国市场不同应用剪枝机销量市场份额预测（2027-2032）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中国不同应用剪枝机收入（2021-2026）&amp;（万元）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中国不同应用剪枝机收入市场份额（2021-2026）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中国不同应用剪枝机收入预测（2027-2032）&amp;（万元）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中国不同应用剪枝机收入市场份额预测（2027-2032）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剪枝机行业发展趋势</w:t>
      </w:r>
      <w:r>
        <w:rPr>
          <w:rFonts w:hint="eastAsia"/>
        </w:rPr>
        <w:br/>
      </w:r>
      <w:r>
        <w:rPr>
          <w:rFonts w:hint="eastAsia"/>
        </w:rPr>
        <w:t>　　表 191： 剪枝机行业主要驱动因素</w:t>
      </w:r>
      <w:r>
        <w:rPr>
          <w:rFonts w:hint="eastAsia"/>
        </w:rPr>
        <w:br/>
      </w:r>
      <w:r>
        <w:rPr>
          <w:rFonts w:hint="eastAsia"/>
        </w:rPr>
        <w:t>　　表 192： 剪枝机行业供应链分析</w:t>
      </w:r>
      <w:r>
        <w:rPr>
          <w:rFonts w:hint="eastAsia"/>
        </w:rPr>
        <w:br/>
      </w:r>
      <w:r>
        <w:rPr>
          <w:rFonts w:hint="eastAsia"/>
        </w:rPr>
        <w:t>　　表 193： 剪枝机上游原料供应商</w:t>
      </w:r>
      <w:r>
        <w:rPr>
          <w:rFonts w:hint="eastAsia"/>
        </w:rPr>
        <w:br/>
      </w:r>
      <w:r>
        <w:rPr>
          <w:rFonts w:hint="eastAsia"/>
        </w:rPr>
        <w:t>　　表 194： 剪枝机主要地区不同应用客户分析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剪枝机典型经销商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剪枝机产品图片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全球不同产品类型剪枝机销售额2021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全球不同产品类型剪枝机市场份额2025 &amp; 2032</w:t>
      </w:r>
      <w:r>
        <w:rPr>
          <w:rFonts w:hint="eastAsia"/>
        </w:rPr>
        <w:br/>
      </w:r>
      <w:r>
        <w:rPr>
          <w:rFonts w:hint="eastAsia"/>
        </w:rPr>
        <w:t>　　图 4： 气动修枝剪产品图片</w:t>
      </w:r>
      <w:r>
        <w:rPr>
          <w:rFonts w:hint="eastAsia"/>
        </w:rPr>
        <w:br/>
      </w:r>
      <w:r>
        <w:rPr>
          <w:rFonts w:hint="eastAsia"/>
        </w:rPr>
        <w:t>　　图 5： 电动修枝剪产品图片</w:t>
      </w:r>
      <w:r>
        <w:rPr>
          <w:rFonts w:hint="eastAsia"/>
        </w:rPr>
        <w:br/>
      </w:r>
      <w:r>
        <w:rPr>
          <w:rFonts w:hint="eastAsia"/>
        </w:rPr>
        <w:t>　　图 6： 手动修枝剪产品图片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全球不同应用剪枝机市场份额2025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2025年全球前五大生产商剪枝机市场份额</w:t>
      </w:r>
      <w:r>
        <w:rPr>
          <w:rFonts w:hint="eastAsia"/>
        </w:rPr>
        <w:br/>
      </w:r>
      <w:r>
        <w:rPr>
          <w:rFonts w:hint="eastAsia"/>
        </w:rPr>
        <w:t>　　图 12： 2025年全球剪枝机第一梯队、第二梯队和第三梯队厂商及市场份额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全球剪枝机产能、产量、产能利用率及发展趋势（2021-2032）&amp;（千台）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全球剪枝机产量、需求量及发展趋势（2021-2032）&amp;（千台）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全球主要地区剪枝机产量市场份额（2021-2032）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中国剪枝机产能、产量、产能利用率及发展趋势（2021-2032）&amp;（千台）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中国剪枝机产量、市场需求量及发展趋势（2021-2032）&amp;（千台）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全球剪枝机市场销售额及增长率：（2021-2032）&amp;（万元）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全球市场剪枝机市场规模：2021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全球市场剪枝机价格趋势（2021-2032）&amp;（元/台）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全球主要地区剪枝机销售收入（2021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全球主要地区剪枝机销售收入市场份额（2021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中东市场剪枝机销量及增长率（2021-2032）&amp;（千台）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中东市场剪枝机收入及增长率（2021-2032）&amp;（万元）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全球不同产品类型剪枝机价格走势（2021-2032）&amp;（元/台）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全球不同应用剪枝机价格走势（2021-2032）&amp;（元/台）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剪枝机中国企业SWOT分析</w:t>
      </w:r>
      <w:r>
        <w:rPr>
          <w:rFonts w:hint="eastAsia"/>
        </w:rPr>
        <w:br/>
      </w:r>
      <w:r>
        <w:rPr>
          <w:rFonts w:hint="eastAsia"/>
        </w:rPr>
        <w:t>　　图 43： 剪枝机产业链</w:t>
      </w:r>
      <w:r>
        <w:rPr>
          <w:rFonts w:hint="eastAsia"/>
        </w:rPr>
        <w:br/>
      </w:r>
      <w:r>
        <w:rPr>
          <w:rFonts w:hint="eastAsia"/>
        </w:rPr>
        <w:t>　　图 44： 剪枝机行业采购模式分析</w:t>
      </w:r>
      <w:r>
        <w:rPr>
          <w:rFonts w:hint="eastAsia"/>
        </w:rPr>
        <w:br/>
      </w:r>
      <w:r>
        <w:rPr>
          <w:rFonts w:hint="eastAsia"/>
        </w:rPr>
        <w:t>　　图 45： 剪枝机行业生产模式</w:t>
      </w:r>
      <w:r>
        <w:rPr>
          <w:rFonts w:hint="eastAsia"/>
        </w:rPr>
        <w:br/>
      </w:r>
      <w:r>
        <w:rPr>
          <w:rFonts w:hint="eastAsia"/>
        </w:rPr>
        <w:t>　　图 46： 剪枝机行业销售模式分析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9e921580d84cd7" w:history="1">
        <w:r>
          <w:rPr>
            <w:rStyle w:val="Hyperlink"/>
          </w:rPr>
          <w:t>2026-2032年全球与中国剪枝机行业现状及发展前景分析报告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9e921580d84cd7" w:history="1">
        <w:r>
          <w:rPr>
            <w:rStyle w:val="Hyperlink"/>
          </w:rPr>
          <w:t>https://www.20087.com/2/31/JianZhiJiHangYeXianZhuangJiQianJing.html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热点：舒畅8608电动剪枝剪价格、剪枝机器人、剪枝神器、剪枝机使用方法、剪枝机是绿篱机吗、剪枝机怎么起动、口碑最好的电动修枝剪、剪枝机制、剪枝机多少钱一台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84846acac4149" w:history="1">
      <w:r>
        <w:rPr>
          <w:rStyle w:val="Hyperlink"/>
        </w:rPr>
        <w:t>2026-2032年全球与中国剪枝机行业现状及发展前景分析报告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JianZhiJiHangYeXianZhuangJiQianJing.html" TargetMode="External" Id="R289e921580d8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JianZhiJiHangYeXianZhuangJiQianJing.html" TargetMode="External" Id="R19f84846acac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2026-01-01T01:54:30Z</dcterms:created>
  <dcterms:modified xsi:type="dcterms:W3CDTF">2026-01-01T02:54:30Z</dcterms:modified>
  <dc:subject>2026-2032年全球与中国剪枝机行业现状及发展前景分析报告</dc:subject>
  <dc:title>2026-2032年全球与中国剪枝机行业现状及发展前景分析报告</dc:title>
  <cp:keywords>2026-2032年全球与中国剪枝机行业现状及发展前景分析报告</cp:keywords>
  <dc:description>2026-2032年全球与中国剪枝机行业现状及发展前景分析报告</dc:description>
</cp:coreProperties>
</file>