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5b4c1c3ddd4197" w:history="1">
              <w:r>
                <w:rPr>
                  <w:rStyle w:val="Hyperlink"/>
                </w:rPr>
                <w:t>2026-2032年全球与中国生物育种行业发展调研及前景趋势报告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5b4c1c3ddd4197" w:history="1">
              <w:r>
                <w:rPr>
                  <w:rStyle w:val="Hyperlink"/>
                </w:rPr>
                <w:t>2026-2032年全球与中国生物育种行业发展调研及前景趋势报告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5b4c1c3ddd4197" w:history="1">
                <w:r>
                  <w:rPr>
                    <w:rStyle w:val="Hyperlink"/>
                  </w:rPr>
                  <w:t>https://www.20087.com/2/31/ShengWuYuZhongFaZhanQianJingFenXi.html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育种是融合现代生物学与农业科学的作物改良技术，涵盖分子标记辅助选择（MAS）、基因编辑（如CRISPR-Cas9）、全基因组选择及转基因等多层次手段，广泛应用于水稻、玉米、大豆及蔬菜等主要农作物品种开发。该技术显著缩短育种周期、提升抗病虫、耐逆与营养品质性状的精准导入效率。全球领先机构已建立高通量表型平台与基因型数据库，实现“设计育种”。然而，各国对基因编辑产品的监管政策不一，公众接受度存在地域差异；且知识产权壁垒高，中小育种企业技术获取受限。</w:t>
      </w:r>
      <w:r>
        <w:rPr>
          <w:rFonts w:hint="eastAsia"/>
        </w:rPr>
        <w:br/>
      </w:r>
      <w:r>
        <w:rPr>
          <w:rFonts w:hint="eastAsia"/>
        </w:rPr>
        <w:t>　　未来，生物育种将向多组学整合、AI驱动设计与气候智能型品种方向突破。市场调研网认为，转录组、代谢组与表型组数据融合可构建更精准的性状预测模型；生成式AI辅助设计最优等位基因组合。在气候变化加剧背景下，耐高温、节水高效及固氮能力成为核心育种目标。此外，开放式育种平台与专利池机制有望降低技术门槛。长期来看，生物育种将从科研工具升级为全球粮食安全的战略引擎，在保障产量稳定性、营养强化与农业碳中和目标协同推进中持续释放颠覆性创新潜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25b4c1c3ddd4197" w:history="1">
        <w:r>
          <w:rPr>
            <w:rStyle w:val="Hyperlink"/>
          </w:rPr>
          <w:t>2026-2032年全球与中国生物育种行业发展调研及前景趋势报告</w:t>
        </w:r>
      </w:hyperlink>
      <w:r>
        <w:rPr>
          <w:rFonts w:hint="eastAsia"/>
        </w:rPr>
        <w:t>》，2025年生物育种行业市场规模达 亿元，预计2032年市场规模将达 亿元，期间年均复合增长率（CAGR）达 %。报告依托权威数据资源和长期市场监测，对生物育种市场现状进行了系统分析，并结合生物育种行业特点对未来发展趋势作出科学预判。报告深入探讨了生物育种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全球市场生物育种市场总体规模</w:t>
      </w:r>
      <w:r>
        <w:rPr>
          <w:rFonts w:hint="eastAsia"/>
        </w:rPr>
        <w:br/>
      </w:r>
      <w:r>
        <w:rPr>
          <w:rFonts w:hint="eastAsia"/>
        </w:rPr>
        <w:t>　　1.4 中国市场生物育种市场总体规模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生物育种行业发展总体概况</w:t>
      </w:r>
      <w:r>
        <w:rPr>
          <w:rFonts w:hint="eastAsia"/>
        </w:rPr>
        <w:br/>
      </w:r>
      <w:r>
        <w:rPr>
          <w:rFonts w:hint="eastAsia"/>
        </w:rPr>
        <w:t>　　　　1.5.2 生物育种行业发展主要特点</w:t>
      </w:r>
      <w:r>
        <w:rPr>
          <w:rFonts w:hint="eastAsia"/>
        </w:rPr>
        <w:br/>
      </w:r>
      <w:r>
        <w:rPr>
          <w:rFonts w:hint="eastAsia"/>
        </w:rPr>
        <w:t>　　　　1.5.3 生物育种行业发展影响因素</w:t>
      </w:r>
      <w:r>
        <w:rPr>
          <w:rFonts w:hint="eastAsia"/>
        </w:rPr>
        <w:br/>
      </w:r>
      <w:r>
        <w:rPr>
          <w:rFonts w:hint="eastAsia"/>
        </w:rPr>
        <w:t>　　　　1.5.3 .1 生物育种有利因素</w:t>
      </w:r>
      <w:r>
        <w:rPr>
          <w:rFonts w:hint="eastAsia"/>
        </w:rPr>
        <w:br/>
      </w:r>
      <w:r>
        <w:rPr>
          <w:rFonts w:hint="eastAsia"/>
        </w:rPr>
        <w:t>　　　　1.5.3 .2 生物育种不利因素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全球市场，近三年生物育种主要企业占有率及排名（按收入）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生物育种主要企业在国际市场占有率（按收入，2023-2026）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2025年生物育种主要企业在国际市场排名（按收入）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全球市场主要企业生物育种销售收入（2023-2026）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中国市场，近三年生物育种主要企业占有率及排名（按收入）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生物育种主要企业在中国市场占有率（按收入，2023-2026）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2025年生物育种主要企业在中国市场排名（按收入）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中国市场主要企业生物育种销售收入（2023-2026）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全球主要厂商生物育种总部及产地分布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全球主要厂商成立时间及生物育种商业化日期</w:t>
      </w:r>
      <w:r>
        <w:rPr>
          <w:rFonts w:hint="eastAsia"/>
        </w:rPr>
        <w:br/>
      </w:r>
      <w:r>
        <w:rPr>
          <w:rFonts w:hint="eastAsia"/>
        </w:rPr>
        <w:t>　　2.5 全球主要厂商生物育种产品类型及应用</w:t>
      </w:r>
      <w:r>
        <w:rPr>
          <w:rFonts w:hint="eastAsia"/>
        </w:rPr>
        <w:br/>
      </w:r>
      <w:r>
        <w:rPr>
          <w:rFonts w:hint="eastAsia"/>
        </w:rPr>
        <w:t>　　2.6 生物育种行业集中度、竞争程度分析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生物育种行业集中度分析：2025年全球Top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全球生物育种第一梯队、第二梯队和第三梯队厂商（品牌）及市场份额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全球生物育种主要地区分析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全球主要地区生物育种市场规模分析：2021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全球主要地区生物育种销售额及份额（2021-2026）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全球主要地区生物育种销售额及份额预测（2027-2032）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北美生物育种销售额及预测（2021-2032）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欧洲生物育种销售额及预测（2021-2032）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中国生物育种销售额及预测（2021-2032）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日本生物育种销售额及预测（2021-2032）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东南亚生物育种销售额及预测（2021-2032）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印度生物育种销售额及预测（2021-2032）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南美生物育种销售额及预测（2021-2032）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中东生物育种销售额及预测（2021-2032）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杂交育种</w:t>
      </w:r>
      <w:r>
        <w:rPr>
          <w:rFonts w:hint="eastAsia"/>
        </w:rPr>
        <w:br/>
      </w:r>
      <w:r>
        <w:rPr>
          <w:rFonts w:hint="eastAsia"/>
        </w:rPr>
        <w:t>　　　　4.1.2 分子育种</w:t>
      </w:r>
      <w:r>
        <w:rPr>
          <w:rFonts w:hint="eastAsia"/>
        </w:rPr>
        <w:br/>
      </w:r>
      <w:r>
        <w:rPr>
          <w:rFonts w:hint="eastAsia"/>
        </w:rPr>
        <w:t>　　　　4.1.3 基因工程</w:t>
      </w:r>
      <w:r>
        <w:rPr>
          <w:rFonts w:hint="eastAsia"/>
        </w:rPr>
        <w:br/>
      </w:r>
      <w:r>
        <w:rPr>
          <w:rFonts w:hint="eastAsia"/>
        </w:rPr>
        <w:t>　　　　4.1.4 基因组编辑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按产品类型细分，全球生物育种销售额对比（2021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按产品类型细分，全球生物育种销售额及预测（2021-2032）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按产品类型细分，全球生物育种销售额及市场份额（2021-2026）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按产品类型细分，全球生物育种销售额预测（2027-2032）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按产品类型细分，中国生物育种销售额及预测（2021-2032）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按产品类型细分，中国生物育种销售额及市场份额（2021-2026）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按产品类型细分，中国生物育种销售额预测（2027-2032）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谷物</w:t>
      </w:r>
      <w:r>
        <w:rPr>
          <w:rFonts w:hint="eastAsia"/>
        </w:rPr>
        <w:br/>
      </w:r>
      <w:r>
        <w:rPr>
          <w:rFonts w:hint="eastAsia"/>
        </w:rPr>
        <w:t>　　　　5.1.2 水果和蔬菜</w:t>
      </w:r>
      <w:r>
        <w:rPr>
          <w:rFonts w:hint="eastAsia"/>
        </w:rPr>
        <w:br/>
      </w:r>
      <w:r>
        <w:rPr>
          <w:rFonts w:hint="eastAsia"/>
        </w:rPr>
        <w:t>　　　　5.1.3 油籽和豆类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按应用细分，全球生物育种销售额对比（2021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按应用细分，全球生物育种销售额及预测（2021-2032）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按应用细分，全球生物育种销售额及市场份额（2021-2026）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按应用细分，全球生物育种销售额预测（2027-2032）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中国不同应用生物育种销售额及预测（2021-2032）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中国不同应用生物育种销售额及市场份额（2021-2026）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中国不同应用生物育种销售额预测（2027-2032）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重点企业（1）公司信息、总部、生物育种市场地位以及主要的竞争对手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生物育种产品及服务介绍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生物育种收入及毛利率（2021-2026）&amp;（万元）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重点企业（2）公司信息、总部、生物育种市场地位以及主要的竞争对手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生物育种产品及服务介绍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生物育种收入及毛利率（2021-2026）&amp;（万元）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重点企业（3）公司信息、总部、生物育种市场地位以及主要的竞争对手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生物育种产品及服务介绍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生物育种收入及毛利率（2021-2026）&amp;（万元）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重点企业（4）公司信息、总部、生物育种市场地位以及主要的竞争对手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生物育种产品及服务介绍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生物育种收入及毛利率（2021-2026）&amp;（万元）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重点企业（5）公司信息、总部、生物育种市场地位以及主要的竞争对手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生物育种产品及服务介绍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生物育种收入及毛利率（2021-2026）&amp;（万元）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重点企业（6）公司信息、总部、生物育种市场地位以及主要的竞争对手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生物育种产品及服务介绍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生物育种收入及毛利率（2021-2026）&amp;（万元）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重点企业（7）公司信息、总部、生物育种市场地位以及主要的竞争对手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生物育种产品及服务介绍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生物育种收入及毛利率（2021-2026）&amp;（万元）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重点企业（8）公司信息、总部、生物育种市场地位以及主要的竞争对手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生物育种产品及服务介绍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生物育种收入及毛利率（2021-2026）&amp;（万元）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重点企业（9）公司信息、总部、生物育种市场地位以及主要的竞争对手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生物育种产品及服务介绍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生物育种收入及毛利率（2021-2026）&amp;（万元）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重点企业（10）公司信息、总部、生物育种市场地位以及主要的竞争对手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生物育种产品及服务介绍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生物育种收入及毛利率（2021-2026）&amp;（万元）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重点企业（11）公司信息、总部、生物育种市场地位以及主要的竞争对手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生物育种产品及服务介绍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生物育种收入及毛利率（2021-2026）&amp;（万元）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重点企业（12）公司信息、总部、生物育种市场地位以及主要的竞争对手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生物育种产品及服务介绍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生物育种收入及毛利率（2021-2026）&amp;（万元）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重点企业（13）公司信息、总部、生物育种市场地位以及主要的竞争对手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生物育种产品及服务介绍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生物育种收入及毛利率（2021-2026）&amp;（万元）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生物育种行业发展趋势</w:t>
      </w:r>
      <w:r>
        <w:rPr>
          <w:rFonts w:hint="eastAsia"/>
        </w:rPr>
        <w:br/>
      </w:r>
      <w:r>
        <w:rPr>
          <w:rFonts w:hint="eastAsia"/>
        </w:rPr>
        <w:t>　　7.2 生物育种行业主要驱动因素</w:t>
      </w:r>
      <w:r>
        <w:rPr>
          <w:rFonts w:hint="eastAsia"/>
        </w:rPr>
        <w:br/>
      </w:r>
      <w:r>
        <w:rPr>
          <w:rFonts w:hint="eastAsia"/>
        </w:rPr>
        <w:t>　　7.3 生物育种中国企业SWOT分析</w:t>
      </w:r>
      <w:r>
        <w:rPr>
          <w:rFonts w:hint="eastAsia"/>
        </w:rPr>
        <w:br/>
      </w:r>
      <w:r>
        <w:rPr>
          <w:rFonts w:hint="eastAsia"/>
        </w:rPr>
        <w:t>　　7.4 中国生物育种行业政策环境分析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生物育种行业产业链简介</w:t>
      </w:r>
      <w:r>
        <w:rPr>
          <w:rFonts w:hint="eastAsia"/>
        </w:rPr>
        <w:br/>
      </w:r>
      <w:r>
        <w:rPr>
          <w:rFonts w:hint="eastAsia"/>
        </w:rPr>
        <w:t>　　　　8.1.1 生物育种行业供应链分析</w:t>
      </w:r>
      <w:r>
        <w:rPr>
          <w:rFonts w:hint="eastAsia"/>
        </w:rPr>
        <w:br/>
      </w:r>
      <w:r>
        <w:rPr>
          <w:rFonts w:hint="eastAsia"/>
        </w:rPr>
        <w:t>　　　　8.1.2 生物育种主要原料及供应情况</w:t>
      </w:r>
      <w:r>
        <w:rPr>
          <w:rFonts w:hint="eastAsia"/>
        </w:rPr>
        <w:br/>
      </w:r>
      <w:r>
        <w:rPr>
          <w:rFonts w:hint="eastAsia"/>
        </w:rPr>
        <w:t>　　　　8.1.3 生物育种行业主要下游客户</w:t>
      </w:r>
      <w:r>
        <w:rPr>
          <w:rFonts w:hint="eastAsia"/>
        </w:rPr>
        <w:br/>
      </w:r>
      <w:r>
        <w:rPr>
          <w:rFonts w:hint="eastAsia"/>
        </w:rPr>
        <w:t>　　8.2 生物育种行业采购模式</w:t>
      </w:r>
      <w:r>
        <w:rPr>
          <w:rFonts w:hint="eastAsia"/>
        </w:rPr>
        <w:br/>
      </w:r>
      <w:r>
        <w:rPr>
          <w:rFonts w:hint="eastAsia"/>
        </w:rPr>
        <w:t>　　8.3 生物育种行业生产模式</w:t>
      </w:r>
      <w:r>
        <w:rPr>
          <w:rFonts w:hint="eastAsia"/>
        </w:rPr>
        <w:br/>
      </w:r>
      <w:r>
        <w:rPr>
          <w:rFonts w:hint="eastAsia"/>
        </w:rPr>
        <w:t>　　8.4 生物育种行业销售模式及销售渠道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中⋅智⋅林：研究方法与数据来源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生物育种行业发展主要特点</w:t>
      </w:r>
      <w:r>
        <w:rPr>
          <w:rFonts w:hint="eastAsia"/>
        </w:rPr>
        <w:br/>
      </w:r>
      <w:r>
        <w:rPr>
          <w:rFonts w:hint="eastAsia"/>
        </w:rPr>
        <w:t>　　表 2： 生物育种行业发展有利因素分析</w:t>
      </w:r>
      <w:r>
        <w:rPr>
          <w:rFonts w:hint="eastAsia"/>
        </w:rPr>
        <w:br/>
      </w:r>
      <w:r>
        <w:rPr>
          <w:rFonts w:hint="eastAsia"/>
        </w:rPr>
        <w:t>　　表 3： 生物育种行业发展不利因素分析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进入生物育种行业壁垒</w:t>
      </w:r>
      <w:r>
        <w:rPr>
          <w:rFonts w:hint="eastAsia"/>
        </w:rPr>
        <w:br/>
      </w:r>
      <w:r>
        <w:rPr>
          <w:rFonts w:hint="eastAsia"/>
        </w:rPr>
        <w:t>　　表 5： 生物育种主要企业在国际市场占有率（按收入，2023-2026）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2025年生物育种主要企业在国际市场排名（按收入）&amp;（万元）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全球市场主要企业生物育种销售收入（2023-2026）&amp;（万元）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生物育种主要企业在中国市场占有率（按收入，2023-2026）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2025年生物育种主要企业在中国市场排名（按收入）&amp;（万元）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中国市场主要企业生物育种销售收入（2023-2026）&amp;（万元）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全球主要厂商生物育种总部及产地分布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全球主要厂商成立时间及生物育种商业化日期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全球主要厂商生物育种产品类型及应用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2025年全球生物育种主要厂商市场地位（第一梯队、第二梯队和第三梯队）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全球生物育种市场投资、并购等现状分析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全球主要地区生物育种销售额：（2021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全球主要地区生物育种销售额（2021-2026）&amp;（万元）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全球主要地区生物育种销售额及份额列表（2021-2026）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全球主要地区生物育种销售额预测（2027-2032）&amp;（万元）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全球主要地区生物育种销售额及份额列表预测（2027-2032）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杂交育种主要企业列表</w:t>
      </w:r>
      <w:r>
        <w:rPr>
          <w:rFonts w:hint="eastAsia"/>
        </w:rPr>
        <w:br/>
      </w:r>
      <w:r>
        <w:rPr>
          <w:rFonts w:hint="eastAsia"/>
        </w:rPr>
        <w:t>　　表 22： 分子育种主要企业列表</w:t>
      </w:r>
      <w:r>
        <w:rPr>
          <w:rFonts w:hint="eastAsia"/>
        </w:rPr>
        <w:br/>
      </w:r>
      <w:r>
        <w:rPr>
          <w:rFonts w:hint="eastAsia"/>
        </w:rPr>
        <w:t>　　表 23： 基因工程主要企业列表</w:t>
      </w:r>
      <w:r>
        <w:rPr>
          <w:rFonts w:hint="eastAsia"/>
        </w:rPr>
        <w:br/>
      </w:r>
      <w:r>
        <w:rPr>
          <w:rFonts w:hint="eastAsia"/>
        </w:rPr>
        <w:t>　　表 24： 基因组编辑主要企业列表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按产品类型细分，全球生物育种销售额及增长率对比（2021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按产品类型细分，全球生物育种销售额（2021-2026）&amp;（万元）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按产品类型细分，全球生物育种销售额市场份额列表（2021-2026）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按产品类型细分，全球生物育种销售额预测（2027-2032）&amp;（万元）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按产品类型细分，全球生物育种销售额市场份额预测（2027-2032）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按产品类型细分，中国生物育种销售额（2021-2026）&amp;（万元）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按产品类型细分，中国生物育种销售额市场份额列表（2021-2026）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按产品类型细分，中国生物育种销售额预测（2027-2032）&amp;（万元）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按产品类型细分，中国生物育种销售额市场份额预测（2027-2032）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按应用细分，全球生物育种销售额及增长率对比（2021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按应用细分，全球生物育种销售额（2021-2026）&amp;（万元）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按应用细分，全球生物育种销售额市场份额列表（2021-2026）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按应用细分，全球生物育种销售额预测（2027-2032）&amp;（万元）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按应用细分，全球生物育种市场份额预测（2027-2032）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中国不同应用生物育种销售额（2021-2026）&amp;（万元）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中国不同应用生物育种销售额市场份额列表（2021-2026）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中国不同应用生物育种销售额预测（2027-2032）&amp;（万元）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中国不同应用生物育种销售额市场份额预测（2027-2032）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重点企业（1）公司信息、总部、生物育种市场地位以及主要的竞争对手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重点企业（1） 生物育种产品及服务介绍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重点企业（1） 生物育种收入及毛利率（2021-2026）&amp;（万元）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重点企业（2）公司信息、总部、生物育种市场地位以及主要的竞争对手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重点企业（2） 生物育种产品及服务介绍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重点企业（2） 生物育种收入及毛利率（2021-2026）&amp;（万元）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重点企业（3）公司信息、总部、生物育种市场地位以及主要的竞争对手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重点企业（3） 生物育种产品及服务介绍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重点企业（3） 生物育种收入及毛利率（2021-2026）&amp;（万元）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重点企业（4）公司信息、总部、生物育种市场地位以及主要的竞争对手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重点企业（4） 生物育种产品及服务介绍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重点企业（4） 生物育种收入及毛利率（2021-2026）&amp;（万元）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重点企业（5）公司信息、总部、生物育种市场地位以及主要的竞争对手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重点企业（5） 生物育种产品及服务介绍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重点企业（5） 生物育种收入及毛利率（2021-2026）&amp;（万元）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重点企业（6）公司信息、总部、生物育种市场地位以及主要的竞争对手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重点企业（6） 生物育种产品及服务介绍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重点企业（6） 生物育种收入及毛利率（2021-2026）&amp;（万元）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重点企业（7）公司信息、总部、生物育种市场地位以及主要的竞争对手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重点企业（7） 生物育种产品及服务介绍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重点企业（7） 生物育种收入及毛利率（2021-2026）&amp;（万元）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重点企业（8）公司信息、总部、生物育种市场地位以及主要的竞争对手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重点企业（8） 生物育种产品及服务介绍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重点企业（8） 生物育种收入及毛利率（2021-2026）&amp;（万元）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重点企业（9）公司信息、总部、生物育种市场地位以及主要的竞争对手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重点企业（9） 生物育种产品及服务介绍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重点企业（9） 生物育种收入及毛利率（2021-2026）&amp;（万元）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重点企业（10）公司信息、总部、生物育种市场地位以及主要的竞争对手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重点企业（10） 生物育种产品及服务介绍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重点企业（10） 生物育种收入及毛利率（2021-2026）&amp;（万元）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重点企业（11）公司信息、总部、生物育种市场地位以及主要的竞争对手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重点企业（11） 生物育种产品及服务介绍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重点企业（11） 生物育种收入及毛利率（2021-2026）&amp;（万元）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重点企业（12）公司信息、总部、生物育种市场地位以及主要的竞争对手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重点企业（12） 生物育种产品及服务介绍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重点企业（12） 生物育种收入及毛利率（2021-2026）&amp;（万元）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重点企业（13）公司信息、总部、生物育种市场地位以及主要的竞争对手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重点企业（13） 生物育种产品及服务介绍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重点企业（13） 生物育种收入及毛利率（2021-2026）&amp;（万元）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107： 生物育种行业发展趋势</w:t>
      </w:r>
      <w:r>
        <w:rPr>
          <w:rFonts w:hint="eastAsia"/>
        </w:rPr>
        <w:br/>
      </w:r>
      <w:r>
        <w:rPr>
          <w:rFonts w:hint="eastAsia"/>
        </w:rPr>
        <w:t>　　表 108： 生物育种行业主要驱动因素</w:t>
      </w:r>
      <w:r>
        <w:rPr>
          <w:rFonts w:hint="eastAsia"/>
        </w:rPr>
        <w:br/>
      </w:r>
      <w:r>
        <w:rPr>
          <w:rFonts w:hint="eastAsia"/>
        </w:rPr>
        <w:t>　　表 109： 生物育种行业供应链分析</w:t>
      </w:r>
      <w:r>
        <w:rPr>
          <w:rFonts w:hint="eastAsia"/>
        </w:rPr>
        <w:br/>
      </w:r>
      <w:r>
        <w:rPr>
          <w:rFonts w:hint="eastAsia"/>
        </w:rPr>
        <w:t>　　表 110： 生物育种上游原料供应商</w:t>
      </w:r>
      <w:r>
        <w:rPr>
          <w:rFonts w:hint="eastAsia"/>
        </w:rPr>
        <w:br/>
      </w:r>
      <w:r>
        <w:rPr>
          <w:rFonts w:hint="eastAsia"/>
        </w:rPr>
        <w:t>　　表 111： 生物育种行业主要下游客户</w:t>
      </w:r>
      <w:r>
        <w:rPr>
          <w:rFonts w:hint="eastAsia"/>
        </w:rPr>
        <w:br/>
      </w:r>
      <w:r>
        <w:rPr>
          <w:rFonts w:hint="eastAsia"/>
        </w:rPr>
        <w:t>　　表 112： 生物育种典型经销商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t>　　表 115：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生物育种产品图片</w:t>
      </w:r>
      <w:r>
        <w:rPr>
          <w:rFonts w:hint="eastAsia"/>
        </w:rPr>
        <w:br/>
      </w:r>
      <w:r>
        <w:rPr>
          <w:rFonts w:hint="eastAsia"/>
        </w:rPr>
        <w:t>　　图 2： 全球市场生物育种市场规模，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全球生物育种市场销售额预测：（万元）&amp;（2021-2032）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中国市场生物育种销售额及未来趋势（2021-2032）&amp;（万元）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2025年全球前五大厂商生物育种市场份额</w:t>
      </w:r>
      <w:r>
        <w:rPr>
          <w:rFonts w:hint="eastAsia"/>
        </w:rPr>
        <w:br/>
      </w:r>
      <w:r>
        <w:rPr>
          <w:rFonts w:hint="eastAsia"/>
        </w:rPr>
        <w:t>　　图 6： 2025年全球生物育种第一梯队、第二梯队和第三梯队厂商及市场份额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全球主要地区生物育种销售额市场份额（2021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北美生物育种销售额及预测（2021-2032）&amp;（万元）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欧洲生物育种销售额及预测（2021-2032）&amp;（万元）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中国生物育种销售额及预测（2021-2032）&amp;（万元）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日本生物育种销售额及预测（2021-2032）&amp;（万元）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东南亚生物育种销售额及预测（2021-2032）&amp;（万元）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印度生物育种销售额及预测（2021-2032）&amp;（万元）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南美生物育种销售额及预测（2021-2032）&amp;（万元）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中东生物育种销售额及预测（2021-2032）&amp;（万元）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杂交育种 产品图片</w:t>
      </w:r>
      <w:r>
        <w:rPr>
          <w:rFonts w:hint="eastAsia"/>
        </w:rPr>
        <w:br/>
      </w:r>
      <w:r>
        <w:rPr>
          <w:rFonts w:hint="eastAsia"/>
        </w:rPr>
        <w:t>　　图 17： 全球杂交育种规模及增长率（2021-2032）&amp;（万元）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分子育种产品图片</w:t>
      </w:r>
      <w:r>
        <w:rPr>
          <w:rFonts w:hint="eastAsia"/>
        </w:rPr>
        <w:br/>
      </w:r>
      <w:r>
        <w:rPr>
          <w:rFonts w:hint="eastAsia"/>
        </w:rPr>
        <w:t>　　图 19： 全球分子育种规模及增长率（2021-2032）&amp;（万元）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基因工程产品图片</w:t>
      </w:r>
      <w:r>
        <w:rPr>
          <w:rFonts w:hint="eastAsia"/>
        </w:rPr>
        <w:br/>
      </w:r>
      <w:r>
        <w:rPr>
          <w:rFonts w:hint="eastAsia"/>
        </w:rPr>
        <w:t>　　图 21： 全球基因工程规模及增长率（2021-2032）&amp;（万元）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基因组编辑产品图片</w:t>
      </w:r>
      <w:r>
        <w:rPr>
          <w:rFonts w:hint="eastAsia"/>
        </w:rPr>
        <w:br/>
      </w:r>
      <w:r>
        <w:rPr>
          <w:rFonts w:hint="eastAsia"/>
        </w:rPr>
        <w:t>　　图 23： 全球基因组编辑规模及增长率（2021-2032）&amp;（万元）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按产品类型细分，全球生物育种市场份额2025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按产品类型细分，全球生物育种市场份额2021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按产品类型细分，全球生物育种市场份额预测2026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按产品类型细分，中国生物育种市场份额2021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按产品类型细分，中国生物育种市场份额预测2026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谷物</w:t>
      </w:r>
      <w:r>
        <w:rPr>
          <w:rFonts w:hint="eastAsia"/>
        </w:rPr>
        <w:br/>
      </w:r>
      <w:r>
        <w:rPr>
          <w:rFonts w:hint="eastAsia"/>
        </w:rPr>
        <w:t>　　图 30： 水果和蔬菜</w:t>
      </w:r>
      <w:r>
        <w:rPr>
          <w:rFonts w:hint="eastAsia"/>
        </w:rPr>
        <w:br/>
      </w:r>
      <w:r>
        <w:rPr>
          <w:rFonts w:hint="eastAsia"/>
        </w:rPr>
        <w:t>　　图 31： 油籽和豆类</w:t>
      </w:r>
      <w:r>
        <w:rPr>
          <w:rFonts w:hint="eastAsia"/>
        </w:rPr>
        <w:br/>
      </w:r>
      <w:r>
        <w:rPr>
          <w:rFonts w:hint="eastAsia"/>
        </w:rPr>
        <w:t>　　图 32： 其他</w:t>
      </w:r>
      <w:r>
        <w:rPr>
          <w:rFonts w:hint="eastAsia"/>
        </w:rPr>
        <w:br/>
      </w:r>
      <w:r>
        <w:rPr>
          <w:rFonts w:hint="eastAsia"/>
        </w:rPr>
        <w:t>　　图 33： 按应用细分，全球生物育种市场份额2025 VS 2032</w:t>
      </w:r>
      <w:r>
        <w:rPr>
          <w:rFonts w:hint="eastAsia"/>
        </w:rPr>
        <w:br/>
      </w:r>
      <w:r>
        <w:rPr>
          <w:rFonts w:hint="eastAsia"/>
        </w:rPr>
        <w:t>　　图 34： 按应用细分，全球生物育种市场份额2021 &amp; 2025</w:t>
      </w:r>
      <w:r>
        <w:rPr>
          <w:rFonts w:hint="eastAsia"/>
        </w:rPr>
        <w:br/>
      </w:r>
      <w:r>
        <w:rPr>
          <w:rFonts w:hint="eastAsia"/>
        </w:rPr>
        <w:t>　　图 35： 生物育种中国企业SWOT分析</w:t>
      </w:r>
      <w:r>
        <w:rPr>
          <w:rFonts w:hint="eastAsia"/>
        </w:rPr>
        <w:br/>
      </w:r>
      <w:r>
        <w:rPr>
          <w:rFonts w:hint="eastAsia"/>
        </w:rPr>
        <w:t>　　图 36： 生物育种产业链</w:t>
      </w:r>
      <w:r>
        <w:rPr>
          <w:rFonts w:hint="eastAsia"/>
        </w:rPr>
        <w:br/>
      </w:r>
      <w:r>
        <w:rPr>
          <w:rFonts w:hint="eastAsia"/>
        </w:rPr>
        <w:t>　　图 37： 生物育种行业采购模式分析</w:t>
      </w:r>
      <w:r>
        <w:rPr>
          <w:rFonts w:hint="eastAsia"/>
        </w:rPr>
        <w:br/>
      </w:r>
      <w:r>
        <w:rPr>
          <w:rFonts w:hint="eastAsia"/>
        </w:rPr>
        <w:t>　　图 38： 生物育种行业生产模式</w:t>
      </w:r>
      <w:r>
        <w:rPr>
          <w:rFonts w:hint="eastAsia"/>
        </w:rPr>
        <w:br/>
      </w:r>
      <w:r>
        <w:rPr>
          <w:rFonts w:hint="eastAsia"/>
        </w:rPr>
        <w:t>　　图 39： 生物育种行业销售模式分析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5b4c1c3ddd4197" w:history="1">
        <w:r>
          <w:rPr>
            <w:rStyle w:val="Hyperlink"/>
          </w:rPr>
          <w:t>2026-2032年全球与中国生物育种行业发展调研及前景趋势报告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5b4c1c3ddd4197" w:history="1">
        <w:r>
          <w:rPr>
            <w:rStyle w:val="Hyperlink"/>
          </w:rPr>
          <w:t>https://www.20087.com/2/31/ShengWuYuZhongFaZhanQianJingFenXi.html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育种是天坑专业吗、生物育种科学、生物育种什么意思、生物育种科学专业就业前景、生物育种股票有哪些、生物育种是什么意思、余大为是农业领域生物育种咨询专家、生物育种科学专业、生物育种专业大学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1e82c53ce14484" w:history="1">
      <w:r>
        <w:rPr>
          <w:rStyle w:val="Hyperlink"/>
        </w:rPr>
        <w:t>2026-2032年全球与中国生物育种行业发展调研及前景趋势报告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ShengWuYuZhongFaZhanQianJingFenXi.html" TargetMode="External" Id="R125b4c1c3ddd41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ShengWuYuZhongFaZhanQianJingFenXi.html" TargetMode="External" Id="Rdb1e82c53ce144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2026-02-08T02:14:54Z</dcterms:created>
  <dcterms:modified xsi:type="dcterms:W3CDTF">2026-02-08T03:14:54Z</dcterms:modified>
  <dc:subject>2026-2032年全球与中国生物育种行业发展调研及前景趋势报告</dc:subject>
  <dc:title>2026-2032年全球与中国生物育种行业发展调研及前景趋势报告</dc:title>
  <cp:keywords>2026-2032年全球与中国生物育种行业发展调研及前景趋势报告</cp:keywords>
  <dc:description>2026-2032年全球与中国生物育种行业发展调研及前景趋势报告</dc:description>
</cp:coreProperties>
</file>