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acc22659e4b9c" w:history="1">
              <w:r>
                <w:rPr>
                  <w:rStyle w:val="Hyperlink"/>
                </w:rPr>
                <w:t>2025-2031年中国香料行业研究分析及前景趋势预测报告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acc22659e4b9c" w:history="1">
              <w:r>
                <w:rPr>
                  <w:rStyle w:val="Hyperlink"/>
                </w:rPr>
                <w:t>2025-2031年中国香料行业研究分析及前景趋势预测报告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acc22659e4b9c" w:history="1">
                <w:r>
                  <w:rPr>
                    <w:rStyle w:val="Hyperlink"/>
                  </w:rPr>
                  <w:t>https://www.20087.com/2/51/XiangLiaoFaZhanQuShi.html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市场在全球范围内拥有悠久的历史和广泛的应用。近年来，随着消费者对天然、健康食品需求的增加，天然香料的需求持续增长。香料行业市场结构复杂，包括天然香料和合成香料两大类。其中，天然香料市场占比逐年上升，这主要是因为消费者越来越关注食品的健康和环保属性。在中国市场，白胡椒价格在2024年达到了每公斤90元的高位，显示出香料行业的强劲增长趋势。同时，随着国际贸易的发展，中国香料在国际市场上也具有一定的影响力，特别是对发达国家市场的出口。</w:t>
      </w:r>
      <w:r>
        <w:rPr>
          <w:rFonts w:hint="eastAsia"/>
        </w:rPr>
        <w:br/>
      </w:r>
      <w:r>
        <w:rPr>
          <w:rFonts w:hint="eastAsia"/>
        </w:rPr>
        <w:t>　　未来，香料行业将继续受益于消费者对健康和环保的关注。一方面，随着技术的进步，天然香料的提取和加工将更加高效，有助于降低成本并提高产品质量。另一方面，合成香料的开发也将朝着更加安全、环保的方向发展。此外，随着全球餐饮业和食品加工业的不断发展，香料行业将迎来更多的创新机会，比如开发新的风味组合和应用领域。同时，品牌化和细分市场将是未来香料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acc22659e4b9c" w:history="1">
        <w:r>
          <w:rPr>
            <w:rStyle w:val="Hyperlink"/>
          </w:rPr>
          <w:t>2025-2031年中国香料行业研究分析及前景趋势预测报告</w:t>
        </w:r>
      </w:hyperlink>
      <w:r>
        <w:rPr>
          <w:rFonts w:hint="eastAsia"/>
        </w:rPr>
        <w:t>》依托权威数据资源与长期市场监测，系统分析了香料行业的市场规模、市场需求及产业链结构，深入探讨了香料价格变动与细分市场特征。报告科学预测了香料市场前景及未来发展趋势，重点剖析了行业集中度、竞争格局及重点企业的市场地位，并通过SWOT分析揭示了香料行业机遇与潜在风险。报告为投资者及业内企业提供了全面的市场洞察与决策参考，助力把握香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香料产业市场概述</w:t>
      </w:r>
      <w:r>
        <w:rPr>
          <w:rFonts w:hint="eastAsia"/>
        </w:rPr>
        <w:br/>
      </w:r>
      <w:r>
        <w:rPr>
          <w:rFonts w:hint="eastAsia"/>
        </w:rPr>
        <w:t>　　第一节 香料行业定义</w:t>
      </w:r>
      <w:r>
        <w:rPr>
          <w:rFonts w:hint="eastAsia"/>
        </w:rPr>
        <w:br/>
      </w:r>
      <w:r>
        <w:rPr>
          <w:rFonts w:hint="eastAsia"/>
        </w:rPr>
        <w:t>　　第二节 香料行业特点</w:t>
      </w:r>
      <w:r>
        <w:rPr>
          <w:rFonts w:hint="eastAsia"/>
        </w:rPr>
        <w:br/>
      </w:r>
      <w:r>
        <w:rPr>
          <w:rFonts w:hint="eastAsia"/>
        </w:rPr>
        <w:t>　　第三节 香料行业经营模式</w:t>
      </w:r>
      <w:r>
        <w:rPr>
          <w:rFonts w:hint="eastAsia"/>
        </w:rPr>
        <w:br/>
      </w:r>
      <w:r>
        <w:rPr>
          <w:rFonts w:hint="eastAsia"/>
        </w:rPr>
        <w:t>　　第四节 香料行业特性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全球香料市场现状及发展趋势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一、全球香料产业发展阶段</w:t>
      </w:r>
      <w:r>
        <w:rPr>
          <w:rFonts w:hint="eastAsia"/>
        </w:rPr>
        <w:br/>
      </w:r>
      <w:r>
        <w:rPr>
          <w:rFonts w:hint="eastAsia"/>
        </w:rPr>
        <w:t>　　　　二、全球香料产业竞争现状</w:t>
      </w:r>
      <w:r>
        <w:rPr>
          <w:rFonts w:hint="eastAsia"/>
        </w:rPr>
        <w:br/>
      </w:r>
      <w:r>
        <w:rPr>
          <w:rFonts w:hint="eastAsia"/>
        </w:rPr>
        <w:t>　　　　三、全球香料产业市场发展趋势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全球主要国家地区香料产业现状及产业转移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全球香料市场经营模式现状及发展趋势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中国香料产业发展分析</w:t>
      </w:r>
      <w:r>
        <w:rPr>
          <w:rFonts w:hint="eastAsia"/>
        </w:rPr>
        <w:br/>
      </w:r>
      <w:r>
        <w:rPr>
          <w:rFonts w:hint="eastAsia"/>
        </w:rPr>
        <w:t>　　第一节 中国香料产业发展现状</w:t>
      </w:r>
      <w:r>
        <w:rPr>
          <w:rFonts w:hint="eastAsia"/>
        </w:rPr>
        <w:br/>
      </w:r>
      <w:r>
        <w:rPr>
          <w:rFonts w:hint="eastAsia"/>
        </w:rPr>
        <w:t>　　第二节 中国香料产业经济运行现状</w:t>
      </w:r>
      <w:r>
        <w:rPr>
          <w:rFonts w:hint="eastAsia"/>
        </w:rPr>
        <w:br/>
      </w:r>
      <w:r>
        <w:rPr>
          <w:rFonts w:hint="eastAsia"/>
        </w:rPr>
        <w:t>　　第三节 中国香料产业存在的问题及发展障碍分析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中国香料市场供给状况</w:t>
      </w:r>
      <w:r>
        <w:rPr>
          <w:rFonts w:hint="eastAsia"/>
        </w:rPr>
        <w:br/>
      </w:r>
      <w:r>
        <w:rPr>
          <w:rFonts w:hint="eastAsia"/>
        </w:rPr>
        <w:t>　　第二节 中国香料市场需求状况</w:t>
      </w:r>
      <w:r>
        <w:rPr>
          <w:rFonts w:hint="eastAsia"/>
        </w:rPr>
        <w:br/>
      </w:r>
      <w:r>
        <w:rPr>
          <w:rFonts w:hint="eastAsia"/>
        </w:rPr>
        <w:t>　　第三节 中国香料市场存在的问题及障碍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中国香料市场发展潜力及发展趋势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中国香料产业基本竞争战略</w:t>
      </w:r>
      <w:r>
        <w:rPr>
          <w:rFonts w:hint="eastAsia"/>
        </w:rPr>
        <w:br/>
      </w:r>
      <w:r>
        <w:rPr>
          <w:rFonts w:hint="eastAsia"/>
        </w:rPr>
        <w:t>　　第一节 香料销售策略分析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一、提高我国香料须企业核心竞争力的对策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二、影响香料须企业核心竞争力的因素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三、提高香料须企业竞争力的策略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香料产业市场五种竞争动力模式结构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一、香料行业内现有企业的竞争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四、香料供应商的讨价还价能力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五、香料购买者的讨价还价能力</w:t>
      </w:r>
      <w:r>
        <w:rPr>
          <w:rFonts w:hint="eastAsia"/>
        </w:rPr>
        <w:br/>
      </w:r>
      <w:r>
        <w:rPr>
          <w:rFonts w:hint="eastAsia"/>
        </w:rPr>
        <w:t>　　第二节 香料产业市场核心竞争力的塑造要素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中国香料产业市场发展和竞争策略分析</w:t>
      </w:r>
      <w:r>
        <w:rPr>
          <w:rFonts w:hint="eastAsia"/>
        </w:rPr>
        <w:br/>
      </w:r>
      <w:r>
        <w:rPr>
          <w:rFonts w:hint="eastAsia"/>
        </w:rPr>
        <w:t>　　第一节 香料行业发展战略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国外领先企业在中国香料产业市场竞争策略研究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中国香精香料有限公司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上海百润投资控股集团股份有限公司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瀛洋（中国）香精香料集团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华宝香精股份有限公司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2025-2031年中国香料产业市场发展预测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2025-2031年中国香料产业发展环境预测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二、政策环境预测</w:t>
      </w:r>
      <w:r>
        <w:rPr>
          <w:rFonts w:hint="eastAsia"/>
        </w:rPr>
        <w:br/>
      </w:r>
      <w:r>
        <w:rPr>
          <w:rFonts w:hint="eastAsia"/>
        </w:rPr>
        <w:t>　　　　三、香料技术环境预测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2025-2031年中国香料产业发展预测</w:t>
      </w:r>
      <w:r>
        <w:rPr>
          <w:rFonts w:hint="eastAsia"/>
        </w:rPr>
        <w:br/>
      </w:r>
      <w:r>
        <w:rPr>
          <w:rFonts w:hint="eastAsia"/>
        </w:rPr>
        <w:t>　　　　一、香料产业竞争要素预测</w:t>
      </w:r>
      <w:r>
        <w:rPr>
          <w:rFonts w:hint="eastAsia"/>
        </w:rPr>
        <w:br/>
      </w:r>
      <w:r>
        <w:rPr>
          <w:rFonts w:hint="eastAsia"/>
        </w:rPr>
        <w:t>　　　　二、香料产业结构预测</w:t>
      </w:r>
      <w:r>
        <w:rPr>
          <w:rFonts w:hint="eastAsia"/>
        </w:rPr>
        <w:br/>
      </w:r>
      <w:r>
        <w:rPr>
          <w:rFonts w:hint="eastAsia"/>
        </w:rPr>
        <w:t>　　　　三、香料产业转移趋势</w:t>
      </w:r>
      <w:r>
        <w:rPr>
          <w:rFonts w:hint="eastAsia"/>
        </w:rPr>
        <w:br/>
      </w:r>
      <w:r>
        <w:rPr>
          <w:rFonts w:hint="eastAsia"/>
        </w:rPr>
        <w:t>　　第三节 2025-2031年中国香料市场发展预测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一、2025-2031年中国香料市场规模预测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二、2025-2031年中国香料市场集中度预测</w:t>
      </w:r>
      <w:r>
        <w:rPr>
          <w:rFonts w:hint="eastAsia"/>
        </w:rPr>
        <w:br/>
      </w:r>
      <w:r>
        <w:rPr>
          <w:rFonts w:hint="eastAsia"/>
        </w:rPr>
        <w:t>　　　　三、2025-2031年中国香料市场价格预测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中国香料产业市场投资机会分析</w:t>
      </w:r>
      <w:r>
        <w:rPr>
          <w:rFonts w:hint="eastAsia"/>
        </w:rPr>
        <w:br/>
      </w:r>
      <w:r>
        <w:rPr>
          <w:rFonts w:hint="eastAsia"/>
        </w:rPr>
        <w:t>　　第二节 中国香料产业市场进入壁垒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中智⋅林⋅－中国香料产业市场投资风险分析</w:t>
      </w:r>
      <w:r>
        <w:rPr>
          <w:rFonts w:hint="eastAsia"/>
        </w:rPr>
        <w:br/>
      </w:r>
      <w:r>
        <w:rPr>
          <w:rFonts w:hint="eastAsia"/>
        </w:rPr>
        <w:t>　　　　一、原料供应风险</w:t>
      </w:r>
      <w:r>
        <w:rPr>
          <w:rFonts w:hint="eastAsia"/>
        </w:rPr>
        <w:br/>
      </w:r>
      <w:r>
        <w:rPr>
          <w:rFonts w:hint="eastAsia"/>
        </w:rPr>
        <w:t>　　　　二、消费者行为风险</w:t>
      </w:r>
      <w:r>
        <w:rPr>
          <w:rFonts w:hint="eastAsia"/>
        </w:rPr>
        <w:br/>
      </w:r>
      <w:r>
        <w:rPr>
          <w:rFonts w:hint="eastAsia"/>
        </w:rPr>
        <w:t>　　　　三、香精作为食品添加剂被消费者误解的风险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香料行业历程</w:t>
      </w:r>
      <w:r>
        <w:rPr>
          <w:rFonts w:hint="eastAsia"/>
        </w:rPr>
        <w:br/>
      </w:r>
      <w:r>
        <w:rPr>
          <w:rFonts w:hint="eastAsia"/>
        </w:rPr>
        <w:t>　　图表 香料行业生命周期</w:t>
      </w:r>
      <w:r>
        <w:rPr>
          <w:rFonts w:hint="eastAsia"/>
        </w:rPr>
        <w:br/>
      </w:r>
      <w:r>
        <w:rPr>
          <w:rFonts w:hint="eastAsia"/>
        </w:rPr>
        <w:t>　　图表 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2020-2025年中国香料行业产量及增长趋势</w:t>
      </w:r>
      <w:r>
        <w:rPr>
          <w:rFonts w:hint="eastAsia"/>
        </w:rPr>
        <w:br/>
      </w:r>
      <w:r>
        <w:rPr>
          <w:rFonts w:hint="eastAsia"/>
        </w:rPr>
        <w:t>　　图表 香料行业动态</w:t>
      </w:r>
      <w:r>
        <w:rPr>
          <w:rFonts w:hint="eastAsia"/>
        </w:rPr>
        <w:br/>
      </w:r>
      <w:r>
        <w:rPr>
          <w:rFonts w:hint="eastAsia"/>
        </w:rPr>
        <w:t>　　图表 2020-2025年中国香料市场需求量及增速统计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acc22659e4b9c" w:history="1">
        <w:r>
          <w:rPr>
            <w:rStyle w:val="Hyperlink"/>
          </w:rPr>
          <w:t>2025-2031年中国香料行业研究分析及前景趋势预测报告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acc22659e4b9c" w:history="1">
        <w:r>
          <w:rPr>
            <w:rStyle w:val="Hyperlink"/>
          </w:rPr>
          <w:t>https://www.20087.com/2/51/XiangLiaoFaZhanQuShi.html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d624e16249c9" w:history="1">
      <w:r>
        <w:rPr>
          <w:rStyle w:val="Hyperlink"/>
        </w:rPr>
        <w:t>2025-2031年中国香料行业研究分析及前景趋势预测报告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angLiaoFaZhanQuShi.html" TargetMode="External" Id="Rf01acc22659e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angLiaoFaZhanQuShi.html" TargetMode="External" Id="R7746d624e162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2025-01-25T01:30:00Z</dcterms:created>
  <dcterms:modified xsi:type="dcterms:W3CDTF">2025-01-25T02:30:00Z</dcterms:modified>
  <dc:subject>2025-2031年中国香料行业研究分析及前景趋势预测报告</dc:subject>
  <dc:title>2025-2031年中国香料行业研究分析及前景趋势预测报告</dc:title>
  <cp:keywords>2025-2031年中国香料行业研究分析及前景趋势预测报告</cp:keywords>
  <dc:description>2025-2031年中国香料行业研究分析及前景趋势预测报告</dc:description>
</cp:coreProperties>
</file>