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bfa62d6c745e1" w:history="1">
              <w:r>
                <w:rPr>
                  <w:rStyle w:val="Hyperlink"/>
                </w:rPr>
                <w:t>中国稻米加工市场调查研究与发展趋势预测报告（2025-2031年）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bfa62d6c745e1" w:history="1">
              <w:r>
                <w:rPr>
                  <w:rStyle w:val="Hyperlink"/>
                </w:rPr>
                <w:t>中国稻米加工市场调查研究与发展趋势预测报告（2025-2031年）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bfa62d6c745e1" w:history="1">
                <w:r>
                  <w:rPr>
                    <w:rStyle w:val="Hyperlink"/>
                  </w:rPr>
                  <w:t>https://www.20087.com/M_NongLinMuYu/13/DaoMiJiaGongShiChangXianZhuangYuQianJing.html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加工行业正经历从传统向现代化、自动化转型的过程，加工技术的提升显著提高了稻米的出米率和品质。目前，精米加工设备集成光电色选、智能分级等技术，确保大米的纯净度和均一性。同时，为了满足消费者对健康饮食的追求，糙米、胚芽米等特种米加工技术逐渐普及，注重保留米中的营养成分。</w:t>
      </w:r>
      <w:r>
        <w:rPr>
          <w:rFonts w:hint="eastAsia"/>
        </w:rPr>
        <w:br/>
      </w:r>
      <w:r>
        <w:rPr>
          <w:rFonts w:hint="eastAsia"/>
        </w:rPr>
        <w:t>　　稻米加工的未来趋势将聚焦于技术创新与可持续性。智能化生产线将更加普及，通过AI算法优化加工参数，减少浪费并提升效率。营养保全加工技术，如低损碾磨、低温干燥，将得到进一步发展，以保持大米的营养价值。环保方面，节能设备和副产品循环利用，如稻壳发电、米糠油提取，将成为行业发展的新方向。此外，个性化、定制化米类产品，如功能性大米，也将是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fa62d6c745e1" w:history="1">
        <w:r>
          <w:rPr>
            <w:rStyle w:val="Hyperlink"/>
          </w:rPr>
          <w:t>中国稻米加工市场调查研究与发展趋势预测报告（2025-2031年）</w:t>
        </w:r>
      </w:hyperlink>
      <w:r>
        <w:rPr>
          <w:rFonts w:hint="eastAsia"/>
        </w:rPr>
        <w:t>》通过详实的数据分析，全面解析了稻米加工行业的市场规模、需求动态及价格趋势，深入探讨了稻米加工产业链上下游的协同关系与竞争格局变化。报告对稻米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稻米加工行业的未来发展方向，并针对潜在风险提出了切实可行的应对策略。报告为稻米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2025年全球稻米生产状况分析</w:t>
      </w:r>
      <w:r>
        <w:rPr>
          <w:rFonts w:hint="eastAsia"/>
        </w:rPr>
        <w:br/>
      </w:r>
      <w:r>
        <w:rPr>
          <w:rFonts w:hint="eastAsia"/>
        </w:rPr>
        <w:t>　　第一节 2025年全球稻米生产概况</w:t>
      </w:r>
      <w:r>
        <w:rPr>
          <w:rFonts w:hint="eastAsia"/>
        </w:rPr>
        <w:br/>
      </w:r>
      <w:r>
        <w:rPr>
          <w:rFonts w:hint="eastAsia"/>
        </w:rPr>
        <w:t>　　　　一、世界稻谷的生产与分布</w:t>
      </w:r>
      <w:r>
        <w:rPr>
          <w:rFonts w:hint="eastAsia"/>
        </w:rPr>
        <w:br/>
      </w:r>
      <w:r>
        <w:rPr>
          <w:rFonts w:hint="eastAsia"/>
        </w:rPr>
        <w:t>　　　　二、世界稻米消费及地区差异</w:t>
      </w:r>
      <w:r>
        <w:rPr>
          <w:rFonts w:hint="eastAsia"/>
        </w:rPr>
        <w:br/>
      </w:r>
      <w:r>
        <w:rPr>
          <w:rFonts w:hint="eastAsia"/>
        </w:rPr>
        <w:t>　　　　三、稻米的国际贸易及前景</w:t>
      </w:r>
      <w:r>
        <w:rPr>
          <w:rFonts w:hint="eastAsia"/>
        </w:rPr>
        <w:br/>
      </w:r>
      <w:r>
        <w:rPr>
          <w:rFonts w:hint="eastAsia"/>
        </w:rPr>
        <w:t>　　第二节 2025年中国稻米市场运行分析</w:t>
      </w:r>
      <w:r>
        <w:rPr>
          <w:rFonts w:hint="eastAsia"/>
        </w:rPr>
        <w:br/>
      </w:r>
      <w:r>
        <w:rPr>
          <w:rFonts w:hint="eastAsia"/>
        </w:rPr>
        <w:t>　　　　一、中国稻米生产概况</w:t>
      </w:r>
      <w:r>
        <w:rPr>
          <w:rFonts w:hint="eastAsia"/>
        </w:rPr>
        <w:br/>
      </w:r>
      <w:r>
        <w:rPr>
          <w:rFonts w:hint="eastAsia"/>
        </w:rPr>
        <w:t>　　　　二、中国稻谷生产的发展态势</w:t>
      </w:r>
      <w:r>
        <w:rPr>
          <w:rFonts w:hint="eastAsia"/>
        </w:rPr>
        <w:br/>
      </w:r>
      <w:r>
        <w:rPr>
          <w:rFonts w:hint="eastAsia"/>
        </w:rPr>
        <w:t>　　　　三、2025年我国稻米产量预计将保持稳定</w:t>
      </w:r>
      <w:r>
        <w:rPr>
          <w:rFonts w:hint="eastAsia"/>
        </w:rPr>
        <w:br/>
      </w:r>
      <w:r>
        <w:rPr>
          <w:rFonts w:hint="eastAsia"/>
        </w:rPr>
        <w:t>　　第三节 2025-2031年中国稻米生产趋势预测分析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2025年中外稻米加工产业对比分析</w:t>
      </w:r>
      <w:r>
        <w:rPr>
          <w:rFonts w:hint="eastAsia"/>
        </w:rPr>
        <w:br/>
      </w:r>
      <w:r>
        <w:rPr>
          <w:rFonts w:hint="eastAsia"/>
        </w:rPr>
        <w:t>　　第一节 中国稻米加工业与世界发达国家的差距</w:t>
      </w:r>
      <w:r>
        <w:rPr>
          <w:rFonts w:hint="eastAsia"/>
        </w:rPr>
        <w:br/>
      </w:r>
      <w:r>
        <w:rPr>
          <w:rFonts w:hint="eastAsia"/>
        </w:rPr>
        <w:t>　　　　一、思想观念的差距</w:t>
      </w:r>
      <w:r>
        <w:rPr>
          <w:rFonts w:hint="eastAsia"/>
        </w:rPr>
        <w:br/>
      </w:r>
      <w:r>
        <w:rPr>
          <w:rFonts w:hint="eastAsia"/>
        </w:rPr>
        <w:t>　　　　二、规模化生产和集约化经营的差距</w:t>
      </w:r>
      <w:r>
        <w:rPr>
          <w:rFonts w:hint="eastAsia"/>
        </w:rPr>
        <w:br/>
      </w:r>
      <w:r>
        <w:rPr>
          <w:rFonts w:hint="eastAsia"/>
        </w:rPr>
        <w:t>　　　　三、机械装备的差距</w:t>
      </w:r>
      <w:r>
        <w:rPr>
          <w:rFonts w:hint="eastAsia"/>
        </w:rPr>
        <w:br/>
      </w:r>
      <w:r>
        <w:rPr>
          <w:rFonts w:hint="eastAsia"/>
        </w:rPr>
        <w:t>　　　　四、产品质量标准的差距</w:t>
      </w:r>
      <w:r>
        <w:rPr>
          <w:rFonts w:hint="eastAsia"/>
        </w:rPr>
        <w:br/>
      </w:r>
      <w:r>
        <w:rPr>
          <w:rFonts w:hint="eastAsia"/>
        </w:rPr>
        <w:t>　　　　五、深加工与资源综合利用上的差距</w:t>
      </w:r>
      <w:r>
        <w:rPr>
          <w:rFonts w:hint="eastAsia"/>
        </w:rPr>
        <w:br/>
      </w:r>
      <w:r>
        <w:rPr>
          <w:rFonts w:hint="eastAsia"/>
        </w:rPr>
        <w:t>　　第二节 中国稻米应对策略分析</w:t>
      </w:r>
      <w:r>
        <w:rPr>
          <w:rFonts w:hint="eastAsia"/>
        </w:rPr>
        <w:br/>
      </w:r>
      <w:r>
        <w:rPr>
          <w:rFonts w:hint="eastAsia"/>
        </w:rPr>
        <w:t>　　　　一、加速组建稻米加工产业集团</w:t>
      </w:r>
      <w:r>
        <w:rPr>
          <w:rFonts w:hint="eastAsia"/>
        </w:rPr>
        <w:br/>
      </w:r>
      <w:r>
        <w:rPr>
          <w:rFonts w:hint="eastAsia"/>
        </w:rPr>
        <w:t>　　　　二、大力开发米制方便和休闲食品</w:t>
      </w:r>
      <w:r>
        <w:rPr>
          <w:rFonts w:hint="eastAsia"/>
        </w:rPr>
        <w:br/>
      </w:r>
      <w:r>
        <w:rPr>
          <w:rFonts w:hint="eastAsia"/>
        </w:rPr>
        <w:t>　　　　三、积极发展稻米深加工产业</w:t>
      </w:r>
      <w:r>
        <w:rPr>
          <w:rFonts w:hint="eastAsia"/>
        </w:rPr>
        <w:br/>
      </w:r>
      <w:r>
        <w:rPr>
          <w:rFonts w:hint="eastAsia"/>
        </w:rPr>
        <w:t>　　　　四、加强联合做大稻米加工机械产业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2025年中国稻谷加工产业运行环境分析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2025年中国稻谷加工产业政策环境分析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一、世界主要国家稻米政策分析</w:t>
      </w:r>
      <w:r>
        <w:rPr>
          <w:rFonts w:hint="eastAsia"/>
        </w:rPr>
        <w:br/>
      </w:r>
      <w:r>
        <w:rPr>
          <w:rFonts w:hint="eastAsia"/>
        </w:rPr>
        <w:t>　　　　二、今年稻米政策市特征更明显</w:t>
      </w:r>
      <w:r>
        <w:rPr>
          <w:rFonts w:hint="eastAsia"/>
        </w:rPr>
        <w:br/>
      </w:r>
      <w:r>
        <w:rPr>
          <w:rFonts w:hint="eastAsia"/>
        </w:rPr>
        <w:t>　　　　三、稻谷加工政策分析</w:t>
      </w:r>
      <w:r>
        <w:rPr>
          <w:rFonts w:hint="eastAsia"/>
        </w:rPr>
        <w:br/>
      </w:r>
      <w:r>
        <w:rPr>
          <w:rFonts w:hint="eastAsia"/>
        </w:rPr>
        <w:t>　　第三节 2025年中国稻谷加工产业社会环境分析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2025年中国稻谷加工产业运行形势分析</w:t>
      </w:r>
      <w:r>
        <w:rPr>
          <w:rFonts w:hint="eastAsia"/>
        </w:rPr>
        <w:br/>
      </w:r>
      <w:r>
        <w:rPr>
          <w:rFonts w:hint="eastAsia"/>
        </w:rPr>
        <w:t>　　第一节 中国稻谷加工行业分析</w:t>
      </w:r>
      <w:r>
        <w:rPr>
          <w:rFonts w:hint="eastAsia"/>
        </w:rPr>
        <w:br/>
      </w:r>
      <w:r>
        <w:rPr>
          <w:rFonts w:hint="eastAsia"/>
        </w:rPr>
        <w:t>　　　　一、中国稻谷加工业经历的三大阶段</w:t>
      </w:r>
      <w:r>
        <w:rPr>
          <w:rFonts w:hint="eastAsia"/>
        </w:rPr>
        <w:br/>
      </w:r>
      <w:r>
        <w:rPr>
          <w:rFonts w:hint="eastAsia"/>
        </w:rPr>
        <w:t>　　　　二、中粮30万吨稻谷加工项目落户安徽巢湖</w:t>
      </w:r>
      <w:r>
        <w:rPr>
          <w:rFonts w:hint="eastAsia"/>
        </w:rPr>
        <w:br/>
      </w:r>
      <w:r>
        <w:rPr>
          <w:rFonts w:hint="eastAsia"/>
        </w:rPr>
        <w:t>　　　　三、中国稻谷加工业的发展重点</w:t>
      </w:r>
      <w:r>
        <w:rPr>
          <w:rFonts w:hint="eastAsia"/>
        </w:rPr>
        <w:br/>
      </w:r>
      <w:r>
        <w:rPr>
          <w:rFonts w:hint="eastAsia"/>
        </w:rPr>
        <w:t>　　第二节 2025年中国稻谷加工市场困境成因及对策剖析</w:t>
      </w:r>
      <w:r>
        <w:rPr>
          <w:rFonts w:hint="eastAsia"/>
        </w:rPr>
        <w:br/>
      </w:r>
      <w:r>
        <w:rPr>
          <w:rFonts w:hint="eastAsia"/>
        </w:rPr>
        <w:t>　　　　一、稻米价格引发稻谷加工市场困境</w:t>
      </w:r>
      <w:r>
        <w:rPr>
          <w:rFonts w:hint="eastAsia"/>
        </w:rPr>
        <w:br/>
      </w:r>
      <w:r>
        <w:rPr>
          <w:rFonts w:hint="eastAsia"/>
        </w:rPr>
        <w:t>　　　　二、稻谷产能与加工能力扩张矛盾引发市场困境</w:t>
      </w:r>
      <w:r>
        <w:rPr>
          <w:rFonts w:hint="eastAsia"/>
        </w:rPr>
        <w:br/>
      </w:r>
      <w:r>
        <w:rPr>
          <w:rFonts w:hint="eastAsia"/>
        </w:rPr>
        <w:t>　　　　三、扭转稻谷加工行业市场困境的建议</w:t>
      </w:r>
      <w:r>
        <w:rPr>
          <w:rFonts w:hint="eastAsia"/>
        </w:rPr>
        <w:br/>
      </w:r>
      <w:r>
        <w:rPr>
          <w:rFonts w:hint="eastAsia"/>
        </w:rPr>
        <w:t>　　第三节 2025年中国稻谷加工工艺介绍及发展重点</w:t>
      </w:r>
      <w:r>
        <w:rPr>
          <w:rFonts w:hint="eastAsia"/>
        </w:rPr>
        <w:br/>
      </w:r>
      <w:r>
        <w:rPr>
          <w:rFonts w:hint="eastAsia"/>
        </w:rPr>
        <w:t>　　　　一、稻谷加工的工艺流程</w:t>
      </w:r>
      <w:r>
        <w:rPr>
          <w:rFonts w:hint="eastAsia"/>
        </w:rPr>
        <w:br/>
      </w:r>
      <w:r>
        <w:rPr>
          <w:rFonts w:hint="eastAsia"/>
        </w:rPr>
        <w:t>　　　　二、稻谷加工中的灭菌方法</w:t>
      </w:r>
      <w:r>
        <w:rPr>
          <w:rFonts w:hint="eastAsia"/>
        </w:rPr>
        <w:br/>
      </w:r>
      <w:r>
        <w:rPr>
          <w:rFonts w:hint="eastAsia"/>
        </w:rPr>
        <w:t>　　　　三、稻谷加工技术设备发展的重点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2020-2025年中国谷物磨制行业数据监测分析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2020-2025年中国谷物磨制行业规模分析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2025年中国谷物磨制行业结构分析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2020-2025年中国谷物磨制行业产值分析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2020-2025年中国谷物磨制行业成本费用分析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2020-2025年中国谷物磨制行业盈利能力分析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2020-2025年中国大米产量统计分析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2020-2025年全国大米产量分析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第三节 2025年大米产量集中度分析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2020-2025年中国籼米大米细粉进出口数据监测分析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2020-2025年中国籼米大米细粉进口数据分析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一、进口数量分析（11023010）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2020-2025年中国籼米大米细粉出口数据分析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2020-2025年中国籼米大米细粉进出口平均单价分析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2020-2025年中国籼米大米细粉进出口国家及地区分析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2020-2025年中国其他大米细粉进出口数据监测分析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2020-2025年中国其他大米细粉进口数据分析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一、进口数量分析（11023090）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2020-2025年中国其他大米细粉出口数据分析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2020-2025年中国其他大米细粉进出口平均单价分析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2020-2025年中国其他大米细粉进出口国家及地区分析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2020-2025年中国籼米大米粗粒及粗粉进出口数据监测分析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2020-2025年中国籼米大米粗粒及粗粉进口数据分析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一、进口数量分析（11031921）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2020-2025年中国籼米大米粗粒及粗粉出口数据分析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2020-2025年中国籼米大米粗粒及粗粉进出口平均单价分析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2020-2025年中国籼米大米粗粒及粗粉进出口国家及地区分析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2020-2025年中国其他大米粗粒及粗粉进出口数据监测分析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2020-2025年中国其他大米粗粒及粗粉进口数据分析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一、进口数量分析（11031929）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2020-2025年中国其他大米粗粒及粗粉出口数据分析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2020-2025年中国其他大米粗粒及粗粉进出口平均单价分析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2020-2025年中国其他大米粗粒及粗粉进出口国家及地区分析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2025年中国稻谷加工产业市场竞争格局分析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2025年中国谷物磨制业竞争现状分析</w:t>
      </w:r>
      <w:r>
        <w:rPr>
          <w:rFonts w:hint="eastAsia"/>
        </w:rPr>
        <w:br/>
      </w:r>
      <w:r>
        <w:rPr>
          <w:rFonts w:hint="eastAsia"/>
        </w:rPr>
        <w:t>　　　　一、谷物磨制业竞争力分析</w:t>
      </w:r>
      <w:r>
        <w:rPr>
          <w:rFonts w:hint="eastAsia"/>
        </w:rPr>
        <w:br/>
      </w:r>
      <w:r>
        <w:rPr>
          <w:rFonts w:hint="eastAsia"/>
        </w:rPr>
        <w:t>　　　　二、谷物磨制业销售收入集中度分析</w:t>
      </w:r>
      <w:r>
        <w:rPr>
          <w:rFonts w:hint="eastAsia"/>
        </w:rPr>
        <w:br/>
      </w:r>
      <w:r>
        <w:rPr>
          <w:rFonts w:hint="eastAsia"/>
        </w:rPr>
        <w:t>　　　　三、谷物磨制业重点企业竞争分析</w:t>
      </w:r>
      <w:r>
        <w:rPr>
          <w:rFonts w:hint="eastAsia"/>
        </w:rPr>
        <w:br/>
      </w:r>
      <w:r>
        <w:rPr>
          <w:rFonts w:hint="eastAsia"/>
        </w:rPr>
        <w:t>　　第二节 中国稻谷加工重点企业动态分析</w:t>
      </w:r>
      <w:r>
        <w:rPr>
          <w:rFonts w:hint="eastAsia"/>
        </w:rPr>
        <w:br/>
      </w:r>
      <w:r>
        <w:rPr>
          <w:rFonts w:hint="eastAsia"/>
        </w:rPr>
        <w:t>　　　　一、友谊：30万吨稻谷加工项目开工</w:t>
      </w:r>
      <w:r>
        <w:rPr>
          <w:rFonts w:hint="eastAsia"/>
        </w:rPr>
        <w:br/>
      </w:r>
      <w:r>
        <w:rPr>
          <w:rFonts w:hint="eastAsia"/>
        </w:rPr>
        <w:t>　　　　二、沈阳市辽宁中稻公司稻谷加工“零剩余”</w:t>
      </w:r>
      <w:r>
        <w:rPr>
          <w:rFonts w:hint="eastAsia"/>
        </w:rPr>
        <w:br/>
      </w:r>
      <w:r>
        <w:rPr>
          <w:rFonts w:hint="eastAsia"/>
        </w:rPr>
        <w:t>　　　　三、FTA分析法在大米加工企业的实践</w:t>
      </w:r>
      <w:r>
        <w:rPr>
          <w:rFonts w:hint="eastAsia"/>
        </w:rPr>
        <w:br/>
      </w:r>
      <w:r>
        <w:rPr>
          <w:rFonts w:hint="eastAsia"/>
        </w:rPr>
        <w:t>　　第三节 2025年中国稻谷加工产业提升竞争力策略分析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2025年中国稻谷加工优势企业竞争力对比分析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辽中县裕来精米有限公司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沈阳创兴米业有限公司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江西省樟树市粮油公司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利津县鑫汇粮油加工有限公司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钟祥市阳春白雪面粉厂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开原市顺辉粮食加工厂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宿迁市顺天源粮贸有限公司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永州市亮达米业有限责任公司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泸州市纳溪区裕鑫贸易有限公司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泸州市纳溪龙玉粮油贸易有限责任公司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2025-2031年中国稻谷加工产业发展趋势预测分析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一、中国稻谷加工技术展望分析</w:t>
      </w:r>
      <w:r>
        <w:rPr>
          <w:rFonts w:hint="eastAsia"/>
        </w:rPr>
        <w:br/>
      </w:r>
      <w:r>
        <w:rPr>
          <w:rFonts w:hint="eastAsia"/>
        </w:rPr>
        <w:t>　　　　二、稻谷加工产业发展趋势分析</w:t>
      </w:r>
      <w:r>
        <w:rPr>
          <w:rFonts w:hint="eastAsia"/>
        </w:rPr>
        <w:br/>
      </w:r>
      <w:r>
        <w:rPr>
          <w:rFonts w:hint="eastAsia"/>
        </w:rPr>
        <w:t>　　　　三、稻谷加工市场竞争格局预测分析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　　一、大米产量预测分析</w:t>
      </w:r>
      <w:r>
        <w:rPr>
          <w:rFonts w:hint="eastAsia"/>
        </w:rPr>
        <w:br/>
      </w:r>
      <w:r>
        <w:rPr>
          <w:rFonts w:hint="eastAsia"/>
        </w:rPr>
        <w:t>　　　　二、稻谷加工市场供给预测分析</w:t>
      </w:r>
      <w:r>
        <w:rPr>
          <w:rFonts w:hint="eastAsia"/>
        </w:rPr>
        <w:br/>
      </w:r>
      <w:r>
        <w:rPr>
          <w:rFonts w:hint="eastAsia"/>
        </w:rPr>
        <w:t>　　　　三、稻谷加工行业现状分析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2025-2031年中国稻谷加工产业投资机会与风险分析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2025-2031年中国稻谷加工产业投资环境分析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2025-2031年中国稻谷加工产业投资机会分析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一、稻谷加工行业投资吸引力分析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二、稻谷加工区域投资优势分析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2025-2031年中国稻谷加工产业投资前景分析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中智^林：专家建议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2025年我国谷物磨制行业不同所有制企业销售收入分布图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2025-2031年我国谷物磨制行业主要盈利指标增长趋势图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2020-2025年全国大米产量分析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图表 2025年大米产量集中度分析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2020-2025年中国籼米大米粗粒及粗粉进口国家及地区分析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2020-2025年中国其他大米粗粒及粗粉进口国家及地区分析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辽中县裕来精米有限公司主要经济指标走势图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辽中县裕来精米有限公司负债情况图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辽中县裕来精米有限公司成长能力指标走势图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沈阳创兴米业有限公司负债指标走势图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沈阳创兴米业有限公司成长能力指标走势图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江西省樟树市粮油公司负债指标走势图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江西省樟树市粮油公司成长能力指标走势图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利津县鑫汇粮油加工有限公司负债情况图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利津县鑫汇粮油加工有限公司成长能力指标走势图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钟祥市阳春白雪面粉厂主要经济指标走势图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钟祥市阳春白雪面粉厂经营收入走势图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钟祥市阳春白雪面粉厂盈利指标走势图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钟祥市阳春白雪面粉厂负债情况图</w:t>
      </w:r>
      <w:r>
        <w:rPr>
          <w:rFonts w:hint="eastAsia"/>
        </w:rPr>
        <w:br/>
      </w:r>
      <w:r>
        <w:rPr>
          <w:rFonts w:hint="eastAsia"/>
        </w:rPr>
        <w:t>　　图表 钟祥市阳春白雪面粉厂负债指标走势图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钟祥市阳春白雪面粉厂运营能力指标走势图</w:t>
      </w:r>
      <w:r>
        <w:rPr>
          <w:rFonts w:hint="eastAsia"/>
        </w:rPr>
        <w:br/>
      </w:r>
      <w:r>
        <w:rPr>
          <w:rFonts w:hint="eastAsia"/>
        </w:rPr>
        <w:t>　　图表 钟祥市阳春白雪面粉厂成长能力指标走势图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开原市顺辉粮食加工厂经营收入走势图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开原市顺辉粮食加工厂盈利指标走势图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开原市顺辉粮食加工厂负债情况图</w:t>
      </w:r>
      <w:r>
        <w:rPr>
          <w:rFonts w:hint="eastAsia"/>
        </w:rPr>
        <w:br/>
      </w:r>
      <w:r>
        <w:rPr>
          <w:rFonts w:hint="eastAsia"/>
        </w:rPr>
        <w:t>　　图表 开原市顺辉粮食加工厂负债指标走势图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开原市顺辉粮食加工厂成长能力指标走势图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宿迁市顺天源粮贸有限公司负债情况图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宿迁市顺天源粮贸有限公司成长能力指标走势图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永州市亮达米业有限责任公司成长能力指标走势图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泸州市纳溪区裕鑫贸易有限公司负债情况图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泸州市纳溪区裕鑫贸易有限公司成长能力指标走势图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泸州市纳溪龙玉粮油贸易有限责任公司负债情况图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泸州市纳溪龙玉粮油贸易有限责任公司成长能力指标走势图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2025-2031年中国稻谷加工产业市场预测分析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2025-2031年中国稻谷加工产业市场盈利预测分析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bfa62d6c745e1" w:history="1">
        <w:r>
          <w:rPr>
            <w:rStyle w:val="Hyperlink"/>
          </w:rPr>
          <w:t>中国稻米加工市场调查研究与发展趋势预测报告（2025-2031年）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bfa62d6c745e1" w:history="1">
        <w:r>
          <w:rPr>
            <w:rStyle w:val="Hyperlink"/>
          </w:rPr>
          <w:t>https://www.20087.com/M_NongLinMuYu/13/DaoMiJiaGongShiChangXianZhuangYuQianJing.html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热点：水稻加工厂、稻米加工工艺流程图、稻米深加工后可形成的产品有、稻米加工设备厂家、进口家用加工稻米机、稻米加工技术规程、加工稻米小型设备、稻米加工利润、稻米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3d743b894fac" w:history="1">
      <w:r>
        <w:rPr>
          <w:rStyle w:val="Hyperlink"/>
        </w:rPr>
        <w:t>中国稻米加工市场调查研究与发展趋势预测报告（2025-2031年）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DaoMiJiaGongShiChangXianZhuangYuQianJing.html" TargetMode="External" Id="R4a5bfa62d6c7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DaoMiJiaGongShiChangXianZhuangYuQianJing.html" TargetMode="External" Id="Rc6ac3d743b8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2025-02-12T01:42:00Z</dcterms:created>
  <dcterms:modified xsi:type="dcterms:W3CDTF">2025-02-12T02:42:00Z</dcterms:modified>
  <dc:subject>中国稻米加工市场调查研究与发展趋势预测报告（2025-2031年）</dc:subject>
  <dc:title>中国稻米加工市场调查研究与发展趋势预测报告（2025-2031年）</dc:title>
  <cp:keywords>中国稻米加工市场调查研究与发展趋势预测报告（2025-2031年）</cp:keywords>
  <dc:description>中国稻米加工市场调查研究与发展趋势预测报告（2025-2031年）</dc:description>
</cp:coreProperties>
</file>