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36a00b4764030" w:history="1">
              <w:r>
                <w:rPr>
                  <w:rStyle w:val="Hyperlink"/>
                </w:rPr>
                <w:t>中国农作物种子行业调查分析及市场前景预测报告（2025-2031年）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36a00b4764030" w:history="1">
              <w:r>
                <w:rPr>
                  <w:rStyle w:val="Hyperlink"/>
                </w:rPr>
                <w:t>中国农作物种子行业调查分析及市场前景预测报告（2025-2031年）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36a00b4764030" w:history="1">
                <w:r>
                  <w:rPr>
                    <w:rStyle w:val="Hyperlink"/>
                  </w:rPr>
                  <w:t>https://www.20087.com/5/01/NongZuoWuZhongZiWeiLaiFaZhanQuSh.html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是农业生产的基础，近年来随着生物技术的进步和育种技术的发展，农作物种子的品种和质量不断提高。目前，农作物种子不仅在产量上有所突破，还在抗病虫害、耐逆境等方面实现了改进，为农业生产提供了强有力的支持。此外，随着基因编辑技术的应用，新品种的开发周期大大缩短，为农业的可持续发展提供了新的动力。</w:t>
      </w:r>
      <w:r>
        <w:rPr>
          <w:rFonts w:hint="eastAsia"/>
        </w:rPr>
        <w:br/>
      </w:r>
      <w:r>
        <w:rPr>
          <w:rFonts w:hint="eastAsia"/>
        </w:rPr>
        <w:t>　　未来，农作物种子的发展将更加注重生物技术和可持续性。一方面，随着基因组学和生物信息学的进步，农作物种子将通过基因编辑等先进技术培育出更多具有优良特性的新品种，以提高农作物的产量和品质。另一方面，随着气候变化的影响加剧，农作物种子将更加注重培育耐旱、耐盐碱等适应极端环境的新品种，以提高农业生产的稳定性和可持续性。此外，随着消费者对食品安全的关注增加，农作物种子还将更加注重非转基因和有机种子的开发，以满足市场需求。</w:t>
      </w:r>
      <w:r>
        <w:rPr>
          <w:rFonts w:hint="eastAsia"/>
        </w:rPr>
        <w:br/>
      </w:r>
      <w:r>
        <w:rPr>
          <w:rFonts w:hint="eastAsia"/>
        </w:rPr>
        <w:t>　　《</w:t>
      </w:r>
      <w:hyperlink r:id="Ra5636a00b4764030" w:history="1">
        <w:r>
          <w:rPr>
            <w:rStyle w:val="Hyperlink"/>
          </w:rPr>
          <w:t>中国农作物种子行业调查分析及市场前景预测报告（2025-2031年）</w:t>
        </w:r>
      </w:hyperlink>
      <w:r>
        <w:rPr>
          <w:rFonts w:hint="eastAsia"/>
        </w:rPr>
        <w:t>》通过对农作物种子行业的全面调研，系统分析了农作物种子市场规模、技术现状及未来发展方向，揭示了行业竞争格局的演变趋势与潜在问题。同时，报告评估了农作物种子行业投资价值与效益，识别了发展中的主要挑战与机遇，并结合SWOT分析为投资者和企业提供了科学的战略建议。此外，报告重点聚焦农作物种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农作物种子行业环境透视</w:t>
      </w:r>
      <w:r>
        <w:rPr>
          <w:rFonts w:hint="eastAsia"/>
        </w:rPr>
        <w:br/>
      </w:r>
      <w:r>
        <w:rPr>
          <w:rFonts w:hint="eastAsia"/>
        </w:rPr>
        <w:t>第一章 农作物种子行业发展综述</w:t>
      </w:r>
      <w:r>
        <w:rPr>
          <w:rFonts w:hint="eastAsia"/>
        </w:rPr>
        <w:br/>
      </w:r>
      <w:r>
        <w:rPr>
          <w:rFonts w:hint="eastAsia"/>
        </w:rPr>
        <w:t>　　第一节 农作物种子行业介绍</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三、农作物种子的主要功能与应用</w:t>
      </w:r>
      <w:r>
        <w:rPr>
          <w:rFonts w:hint="eastAsia"/>
        </w:rPr>
        <w:br/>
      </w:r>
      <w:r>
        <w:rPr>
          <w:rFonts w:hint="eastAsia"/>
        </w:rPr>
        <w:t>　　第二节 全球农作物种子行业发展分析</w:t>
      </w:r>
      <w:r>
        <w:rPr>
          <w:rFonts w:hint="eastAsia"/>
        </w:rPr>
        <w:br/>
      </w:r>
      <w:r>
        <w:rPr>
          <w:rFonts w:hint="eastAsia"/>
        </w:rPr>
        <w:t>　　　　一、发展现状</w:t>
      </w:r>
      <w:r>
        <w:rPr>
          <w:rFonts w:hint="eastAsia"/>
        </w:rPr>
        <w:br/>
      </w:r>
      <w:r>
        <w:rPr>
          <w:rFonts w:hint="eastAsia"/>
        </w:rPr>
        <w:t>　　　　二、行业市场概况</w:t>
      </w:r>
      <w:r>
        <w:rPr>
          <w:rFonts w:hint="eastAsia"/>
        </w:rPr>
        <w:br/>
      </w:r>
      <w:r>
        <w:rPr>
          <w:rFonts w:hint="eastAsia"/>
        </w:rPr>
        <w:t>　　第三节 中国农作物种子行业发展环境分析</w:t>
      </w:r>
      <w:r>
        <w:rPr>
          <w:rFonts w:hint="eastAsia"/>
        </w:rPr>
        <w:br/>
      </w:r>
      <w:r>
        <w:rPr>
          <w:rFonts w:hint="eastAsia"/>
        </w:rPr>
        <w:t>　　　　一、宏观经济环境分析</w:t>
      </w:r>
      <w:r>
        <w:rPr>
          <w:rFonts w:hint="eastAsia"/>
        </w:rPr>
        <w:br/>
      </w:r>
      <w:r>
        <w:rPr>
          <w:rFonts w:hint="eastAsia"/>
        </w:rPr>
        <w:t>　　　　　　1、中国GDP分析</w:t>
      </w:r>
      <w:r>
        <w:rPr>
          <w:rFonts w:hint="eastAsia"/>
        </w:rPr>
        <w:br/>
      </w:r>
      <w:r>
        <w:rPr>
          <w:rFonts w:hint="eastAsia"/>
        </w:rPr>
        <w:t>　　　　　　2、城乡居民家庭人均可支配收入</w:t>
      </w:r>
      <w:r>
        <w:rPr>
          <w:rFonts w:hint="eastAsia"/>
        </w:rPr>
        <w:br/>
      </w:r>
      <w:r>
        <w:rPr>
          <w:rFonts w:hint="eastAsia"/>
        </w:rPr>
        <w:t>　　　　　　3、全社会固定资产投资分析</w:t>
      </w:r>
      <w:r>
        <w:rPr>
          <w:rFonts w:hint="eastAsia"/>
        </w:rPr>
        <w:br/>
      </w:r>
      <w:r>
        <w:rPr>
          <w:rFonts w:hint="eastAsia"/>
        </w:rPr>
        <w:t>　　　　　　4、进出口总额及增长率分析</w:t>
      </w:r>
      <w:r>
        <w:rPr>
          <w:rFonts w:hint="eastAsia"/>
        </w:rPr>
        <w:br/>
      </w:r>
      <w:r>
        <w:rPr>
          <w:rFonts w:hint="eastAsia"/>
        </w:rPr>
        <w:t>　　　　　　5、社会消费品零售总额</w:t>
      </w:r>
      <w:r>
        <w:rPr>
          <w:rFonts w:hint="eastAsia"/>
        </w:rPr>
        <w:br/>
      </w:r>
      <w:r>
        <w:rPr>
          <w:rFonts w:hint="eastAsia"/>
        </w:rPr>
        <w:t>　　　　二、产业环境分析</w:t>
      </w:r>
      <w:r>
        <w:rPr>
          <w:rFonts w:hint="eastAsia"/>
        </w:rPr>
        <w:br/>
      </w:r>
      <w:r>
        <w:rPr>
          <w:rFonts w:hint="eastAsia"/>
        </w:rPr>
        <w:t>　　　　三、政策环境分析</w:t>
      </w:r>
      <w:r>
        <w:rPr>
          <w:rFonts w:hint="eastAsia"/>
        </w:rPr>
        <w:br/>
      </w:r>
      <w:r>
        <w:rPr>
          <w:rFonts w:hint="eastAsia"/>
        </w:rPr>
        <w:br/>
      </w:r>
      <w:r>
        <w:rPr>
          <w:rFonts w:hint="eastAsia"/>
        </w:rPr>
        <w:t>第二章 2020-2025年中国农作物种子行业规模分析</w:t>
      </w:r>
      <w:r>
        <w:rPr>
          <w:rFonts w:hint="eastAsia"/>
        </w:rPr>
        <w:br/>
      </w:r>
      <w:r>
        <w:rPr>
          <w:rFonts w:hint="eastAsia"/>
        </w:rPr>
        <w:t>　　第一节 2025年农作物种子行业总体规模分析</w:t>
      </w:r>
      <w:r>
        <w:rPr>
          <w:rFonts w:hint="eastAsia"/>
        </w:rPr>
        <w:br/>
      </w:r>
      <w:r>
        <w:rPr>
          <w:rFonts w:hint="eastAsia"/>
        </w:rPr>
        <w:t>　　　　一、企业数量分布</w:t>
      </w:r>
      <w:r>
        <w:rPr>
          <w:rFonts w:hint="eastAsia"/>
        </w:rPr>
        <w:br/>
      </w:r>
      <w:r>
        <w:rPr>
          <w:rFonts w:hint="eastAsia"/>
        </w:rPr>
        <w:t>　　　　二、行业资产规模分析</w:t>
      </w:r>
      <w:r>
        <w:rPr>
          <w:rFonts w:hint="eastAsia"/>
        </w:rPr>
        <w:br/>
      </w:r>
      <w:r>
        <w:rPr>
          <w:rFonts w:hint="eastAsia"/>
        </w:rPr>
        <w:t>　　　　三、行业销售收入分析</w:t>
      </w:r>
      <w:r>
        <w:rPr>
          <w:rFonts w:hint="eastAsia"/>
        </w:rPr>
        <w:br/>
      </w:r>
      <w:r>
        <w:rPr>
          <w:rFonts w:hint="eastAsia"/>
        </w:rPr>
        <w:t>　　　　四、行业利润总额分析</w:t>
      </w:r>
      <w:r>
        <w:rPr>
          <w:rFonts w:hint="eastAsia"/>
        </w:rPr>
        <w:br/>
      </w:r>
      <w:r>
        <w:rPr>
          <w:rFonts w:hint="eastAsia"/>
        </w:rPr>
        <w:t>　　第二节 2025年农作物种子行业经营效益分析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br/>
      </w:r>
      <w:r>
        <w:rPr>
          <w:rFonts w:hint="eastAsia"/>
        </w:rPr>
        <w:t>第二部分 农作物种子行业深度分析</w:t>
      </w:r>
      <w:r>
        <w:rPr>
          <w:rFonts w:hint="eastAsia"/>
        </w:rPr>
        <w:br/>
      </w:r>
      <w:r>
        <w:rPr>
          <w:rFonts w:hint="eastAsia"/>
        </w:rPr>
        <w:t>第三章 2020-2025年中国农作物种子市场现状分析</w:t>
      </w:r>
      <w:r>
        <w:rPr>
          <w:rFonts w:hint="eastAsia"/>
        </w:rPr>
        <w:br/>
      </w:r>
      <w:r>
        <w:rPr>
          <w:rFonts w:hint="eastAsia"/>
        </w:rPr>
        <w:t>　　第一节 农作物种子行业产业链概况</w:t>
      </w:r>
      <w:r>
        <w:rPr>
          <w:rFonts w:hint="eastAsia"/>
        </w:rPr>
        <w:br/>
      </w:r>
      <w:r>
        <w:rPr>
          <w:rFonts w:hint="eastAsia"/>
        </w:rPr>
        <w:t>　　　　一、农作物种子行业上游发展现状</w:t>
      </w:r>
      <w:r>
        <w:rPr>
          <w:rFonts w:hint="eastAsia"/>
        </w:rPr>
        <w:br/>
      </w:r>
      <w:r>
        <w:rPr>
          <w:rFonts w:hint="eastAsia"/>
        </w:rPr>
        <w:t>　　　　二、农作物种子行业上游发展趋势</w:t>
      </w:r>
      <w:r>
        <w:rPr>
          <w:rFonts w:hint="eastAsia"/>
        </w:rPr>
        <w:br/>
      </w:r>
      <w:r>
        <w:rPr>
          <w:rFonts w:hint="eastAsia"/>
        </w:rPr>
        <w:t>　　　　三、农作物种子行业下游发展现状</w:t>
      </w:r>
      <w:r>
        <w:rPr>
          <w:rFonts w:hint="eastAsia"/>
        </w:rPr>
        <w:br/>
      </w:r>
      <w:r>
        <w:rPr>
          <w:rFonts w:hint="eastAsia"/>
        </w:rPr>
        <w:t>　　　　四、农作物种子行业下游发展趋势</w:t>
      </w:r>
      <w:r>
        <w:rPr>
          <w:rFonts w:hint="eastAsia"/>
        </w:rPr>
        <w:br/>
      </w:r>
      <w:r>
        <w:rPr>
          <w:rFonts w:hint="eastAsia"/>
        </w:rPr>
        <w:t>　　第二节 农作物种子行业市场供需情况分析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2020-2025年国内农作物种子行业发展现状</w:t>
      </w:r>
      <w:r>
        <w:rPr>
          <w:rFonts w:hint="eastAsia"/>
        </w:rPr>
        <w:br/>
      </w:r>
      <w:r>
        <w:rPr>
          <w:rFonts w:hint="eastAsia"/>
        </w:rPr>
        <w:t>　　　　一、农作物种子行业价格现状</w:t>
      </w:r>
      <w:r>
        <w:rPr>
          <w:rFonts w:hint="eastAsia"/>
        </w:rPr>
        <w:br/>
      </w:r>
      <w:r>
        <w:rPr>
          <w:rFonts w:hint="eastAsia"/>
        </w:rPr>
        <w:t>　　　　二、农作物种子行业产销状况分析</w:t>
      </w:r>
      <w:r>
        <w:rPr>
          <w:rFonts w:hint="eastAsia"/>
        </w:rPr>
        <w:br/>
      </w:r>
      <w:r>
        <w:rPr>
          <w:rFonts w:hint="eastAsia"/>
        </w:rPr>
        <w:t>　　　　三、农作物种子行业市场盈利能力分析</w:t>
      </w:r>
      <w:r>
        <w:rPr>
          <w:rFonts w:hint="eastAsia"/>
        </w:rPr>
        <w:br/>
      </w:r>
      <w:r>
        <w:rPr>
          <w:rFonts w:hint="eastAsia"/>
        </w:rPr>
        <w:br/>
      </w:r>
      <w:r>
        <w:rPr>
          <w:rFonts w:hint="eastAsia"/>
        </w:rPr>
        <w:t>第四章 2020-2025年中国农作物种子进出口市场分析</w:t>
      </w:r>
      <w:r>
        <w:rPr>
          <w:rFonts w:hint="eastAsia"/>
        </w:rPr>
        <w:br/>
      </w:r>
      <w:r>
        <w:rPr>
          <w:rFonts w:hint="eastAsia"/>
        </w:rPr>
        <w:t>　　第一节 2020-2025年农作物种子行业进口情况分析</w:t>
      </w:r>
      <w:r>
        <w:rPr>
          <w:rFonts w:hint="eastAsia"/>
        </w:rPr>
        <w:br/>
      </w:r>
      <w:r>
        <w:rPr>
          <w:rFonts w:hint="eastAsia"/>
        </w:rPr>
        <w:t>　　　　一、农作物种子行业进口现状分析</w:t>
      </w:r>
      <w:r>
        <w:rPr>
          <w:rFonts w:hint="eastAsia"/>
        </w:rPr>
        <w:br/>
      </w:r>
      <w:r>
        <w:rPr>
          <w:rFonts w:hint="eastAsia"/>
        </w:rPr>
        <w:t>　　　　二、农作物种子行业进口规模分析</w:t>
      </w:r>
      <w:r>
        <w:rPr>
          <w:rFonts w:hint="eastAsia"/>
        </w:rPr>
        <w:br/>
      </w:r>
      <w:r>
        <w:rPr>
          <w:rFonts w:hint="eastAsia"/>
        </w:rPr>
        <w:t>　　　　三、农作物种子行业进口前景分析</w:t>
      </w:r>
      <w:r>
        <w:rPr>
          <w:rFonts w:hint="eastAsia"/>
        </w:rPr>
        <w:br/>
      </w:r>
      <w:r>
        <w:rPr>
          <w:rFonts w:hint="eastAsia"/>
        </w:rPr>
        <w:t>　　第二节 2020-2025年农作物种子行业出口情况分析</w:t>
      </w:r>
      <w:r>
        <w:rPr>
          <w:rFonts w:hint="eastAsia"/>
        </w:rPr>
        <w:br/>
      </w:r>
      <w:r>
        <w:rPr>
          <w:rFonts w:hint="eastAsia"/>
        </w:rPr>
        <w:t>　　　　一、农作物种子行业出口现状分析</w:t>
      </w:r>
      <w:r>
        <w:rPr>
          <w:rFonts w:hint="eastAsia"/>
        </w:rPr>
        <w:br/>
      </w:r>
      <w:r>
        <w:rPr>
          <w:rFonts w:hint="eastAsia"/>
        </w:rPr>
        <w:t>　　　　二、农作物种子行业出口规模分析</w:t>
      </w:r>
      <w:r>
        <w:rPr>
          <w:rFonts w:hint="eastAsia"/>
        </w:rPr>
        <w:br/>
      </w:r>
      <w:r>
        <w:rPr>
          <w:rFonts w:hint="eastAsia"/>
        </w:rPr>
        <w:t>　　　　三、农作物种子行业出口前景分析</w:t>
      </w:r>
      <w:r>
        <w:rPr>
          <w:rFonts w:hint="eastAsia"/>
        </w:rPr>
        <w:br/>
      </w:r>
      <w:r>
        <w:rPr>
          <w:rFonts w:hint="eastAsia"/>
        </w:rPr>
        <w:br/>
      </w:r>
      <w:r>
        <w:rPr>
          <w:rFonts w:hint="eastAsia"/>
        </w:rPr>
        <w:t>第三部分 农作物种子行业竞争格局分析</w:t>
      </w:r>
      <w:r>
        <w:rPr>
          <w:rFonts w:hint="eastAsia"/>
        </w:rPr>
        <w:br/>
      </w:r>
      <w:r>
        <w:rPr>
          <w:rFonts w:hint="eastAsia"/>
        </w:rPr>
        <w:t>第五章 中国农作物种子市场竞争格局分析</w:t>
      </w:r>
      <w:r>
        <w:rPr>
          <w:rFonts w:hint="eastAsia"/>
        </w:rPr>
        <w:br/>
      </w:r>
      <w:r>
        <w:rPr>
          <w:rFonts w:hint="eastAsia"/>
        </w:rPr>
        <w:t>　　第一节 农作物种子行业竞争结构分析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农作物种子行业集中度分析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2020-2025年农作物种子行业竞争格局分析</w:t>
      </w:r>
      <w:r>
        <w:rPr>
          <w:rFonts w:hint="eastAsia"/>
        </w:rPr>
        <w:br/>
      </w:r>
      <w:r>
        <w:rPr>
          <w:rFonts w:hint="eastAsia"/>
        </w:rPr>
        <w:t>　　　　一、国内外农作物种子竞争分析</w:t>
      </w:r>
      <w:r>
        <w:rPr>
          <w:rFonts w:hint="eastAsia"/>
        </w:rPr>
        <w:br/>
      </w:r>
      <w:r>
        <w:rPr>
          <w:rFonts w:hint="eastAsia"/>
        </w:rPr>
        <w:t>　　　　二、我国农作物种子市场竞争分析</w:t>
      </w:r>
      <w:r>
        <w:rPr>
          <w:rFonts w:hint="eastAsia"/>
        </w:rPr>
        <w:br/>
      </w:r>
      <w:r>
        <w:rPr>
          <w:rFonts w:hint="eastAsia"/>
        </w:rPr>
        <w:t>　　　　三、国内行业竞争趋势发展分析</w:t>
      </w:r>
      <w:r>
        <w:rPr>
          <w:rFonts w:hint="eastAsia"/>
        </w:rPr>
        <w:br/>
      </w:r>
      <w:r>
        <w:rPr>
          <w:rFonts w:hint="eastAsia"/>
        </w:rPr>
        <w:br/>
      </w:r>
      <w:r>
        <w:rPr>
          <w:rFonts w:hint="eastAsia"/>
        </w:rPr>
        <w:t>第六章 中国农作物种子区域市场分析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九、区域发展前景分析</w:t>
      </w:r>
      <w:r>
        <w:rPr>
          <w:rFonts w:hint="eastAsia"/>
        </w:rPr>
        <w:br/>
      </w:r>
      <w:r>
        <w:rPr>
          <w:rFonts w:hint="eastAsia"/>
        </w:rPr>
        <w:br/>
      </w:r>
      <w:r>
        <w:rPr>
          <w:rFonts w:hint="eastAsia"/>
        </w:rPr>
        <w:t>第七章 农作物种子国内重点生产厂家分析</w:t>
      </w:r>
      <w:r>
        <w:rPr>
          <w:rFonts w:hint="eastAsia"/>
        </w:rPr>
        <w:br/>
      </w:r>
      <w:r>
        <w:rPr>
          <w:rFonts w:hint="eastAsia"/>
        </w:rPr>
        <w:t>　　第一节 中种分析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隆平高科分析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登海分析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丰乐种业分析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敦煌飞天分析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第四部分 农作物种子行业发展前景分析</w:t>
      </w:r>
      <w:r>
        <w:rPr>
          <w:rFonts w:hint="eastAsia"/>
        </w:rPr>
        <w:br/>
      </w:r>
      <w:r>
        <w:rPr>
          <w:rFonts w:hint="eastAsia"/>
        </w:rPr>
        <w:t>第八章 2025-2031年中国经济发展环境分析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六、"十四五"期间我国经济国际化预测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第九章 2025-2031年中国农作物种子行业发展趋势预测</w:t>
      </w:r>
      <w:r>
        <w:rPr>
          <w:rFonts w:hint="eastAsia"/>
        </w:rPr>
        <w:br/>
      </w:r>
      <w:r>
        <w:rPr>
          <w:rFonts w:hint="eastAsia"/>
        </w:rPr>
        <w:t>　　第一节 2025-2031年农作物种子行业市场预测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2025-2031年中国农作物种子行业供需预测</w:t>
      </w:r>
      <w:r>
        <w:rPr>
          <w:rFonts w:hint="eastAsia"/>
        </w:rPr>
        <w:br/>
      </w:r>
      <w:r>
        <w:rPr>
          <w:rFonts w:hint="eastAsia"/>
        </w:rPr>
        <w:t>　　　　一、中国农作物种子产能预测</w:t>
      </w:r>
      <w:r>
        <w:rPr>
          <w:rFonts w:hint="eastAsia"/>
        </w:rPr>
        <w:br/>
      </w:r>
      <w:r>
        <w:rPr>
          <w:rFonts w:hint="eastAsia"/>
        </w:rPr>
        <w:t>　　　　二、中国农作物种子产量预测</w:t>
      </w:r>
      <w:r>
        <w:rPr>
          <w:rFonts w:hint="eastAsia"/>
        </w:rPr>
        <w:br/>
      </w:r>
      <w:r>
        <w:rPr>
          <w:rFonts w:hint="eastAsia"/>
        </w:rPr>
        <w:t>　　　　三、中国农作物种子需求预测</w:t>
      </w:r>
      <w:r>
        <w:rPr>
          <w:rFonts w:hint="eastAsia"/>
        </w:rPr>
        <w:br/>
      </w:r>
      <w:r>
        <w:rPr>
          <w:rFonts w:hint="eastAsia"/>
        </w:rPr>
        <w:t>　　　　四、中国农作物种子供需平衡预测</w:t>
      </w:r>
      <w:r>
        <w:rPr>
          <w:rFonts w:hint="eastAsia"/>
        </w:rPr>
        <w:br/>
      </w:r>
      <w:r>
        <w:rPr>
          <w:rFonts w:hint="eastAsia"/>
        </w:rPr>
        <w:t>　　第三节 2025-2031年农作物种子行业发展前景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t>　　第四节 2025-2031年中国农作物种子行业发展SWOT分析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三、行业发展机会分析</w:t>
      </w:r>
      <w:r>
        <w:rPr>
          <w:rFonts w:hint="eastAsia"/>
        </w:rPr>
        <w:br/>
      </w:r>
      <w:r>
        <w:rPr>
          <w:rFonts w:hint="eastAsia"/>
        </w:rPr>
        <w:t>　　　　四、行业发展威胁分析</w:t>
      </w:r>
      <w:r>
        <w:rPr>
          <w:rFonts w:hint="eastAsia"/>
        </w:rPr>
        <w:br/>
      </w:r>
      <w:r>
        <w:rPr>
          <w:rFonts w:hint="eastAsia"/>
        </w:rPr>
        <w:br/>
      </w:r>
      <w:r>
        <w:rPr>
          <w:rFonts w:hint="eastAsia"/>
        </w:rPr>
        <w:t>第十章 2025-2031年农作物种子行业投资机会与风险分析</w:t>
      </w:r>
      <w:r>
        <w:rPr>
          <w:rFonts w:hint="eastAsia"/>
        </w:rPr>
        <w:br/>
      </w:r>
      <w:r>
        <w:rPr>
          <w:rFonts w:hint="eastAsia"/>
        </w:rPr>
        <w:t>　　第一节 农作物种子行业投资机会分析</w:t>
      </w:r>
      <w:r>
        <w:rPr>
          <w:rFonts w:hint="eastAsia"/>
        </w:rPr>
        <w:br/>
      </w:r>
      <w:r>
        <w:rPr>
          <w:rFonts w:hint="eastAsia"/>
        </w:rPr>
        <w:t>　　　　一、农作物种子投资项目分析</w:t>
      </w:r>
      <w:r>
        <w:rPr>
          <w:rFonts w:hint="eastAsia"/>
        </w:rPr>
        <w:br/>
      </w:r>
      <w:r>
        <w:rPr>
          <w:rFonts w:hint="eastAsia"/>
        </w:rPr>
        <w:t>　　　　二、可以投资的农作物种子模式</w:t>
      </w:r>
      <w:r>
        <w:rPr>
          <w:rFonts w:hint="eastAsia"/>
        </w:rPr>
        <w:br/>
      </w:r>
      <w:r>
        <w:rPr>
          <w:rFonts w:hint="eastAsia"/>
        </w:rPr>
        <w:t>　　　　三、2025年农作物种子投资机会</w:t>
      </w:r>
      <w:r>
        <w:rPr>
          <w:rFonts w:hint="eastAsia"/>
        </w:rPr>
        <w:br/>
      </w:r>
      <w:r>
        <w:rPr>
          <w:rFonts w:hint="eastAsia"/>
        </w:rPr>
        <w:t>　　　　四、2025年农作物种子投资新方向</w:t>
      </w:r>
      <w:r>
        <w:rPr>
          <w:rFonts w:hint="eastAsia"/>
        </w:rPr>
        <w:br/>
      </w:r>
      <w:r>
        <w:rPr>
          <w:rFonts w:hint="eastAsia"/>
        </w:rPr>
        <w:t>　　　　五、2025-2031年农作物种子行业投资的建议</w:t>
      </w:r>
      <w:r>
        <w:rPr>
          <w:rFonts w:hint="eastAsia"/>
        </w:rPr>
        <w:br/>
      </w:r>
      <w:r>
        <w:rPr>
          <w:rFonts w:hint="eastAsia"/>
        </w:rPr>
        <w:t>　　第二节 影响农作物种子行业发展的主要因素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农作物种子行业投资风险及控制策略分析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三、行业经济风险及控制策略</w:t>
      </w:r>
      <w:r>
        <w:rPr>
          <w:rFonts w:hint="eastAsia"/>
        </w:rPr>
        <w:br/>
      </w:r>
      <w:r>
        <w:rPr>
          <w:rFonts w:hint="eastAsia"/>
        </w:rPr>
        <w:t>　　　　四、行业技术风险及控制策略</w:t>
      </w:r>
      <w:r>
        <w:rPr>
          <w:rFonts w:hint="eastAsia"/>
        </w:rPr>
        <w:br/>
      </w:r>
      <w:r>
        <w:rPr>
          <w:rFonts w:hint="eastAsia"/>
        </w:rPr>
        <w:t>　　　　五、同业经营风险及控制策略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农作物种子行业发展建议分析</w:t>
      </w:r>
      <w:r>
        <w:rPr>
          <w:rFonts w:hint="eastAsia"/>
        </w:rPr>
        <w:br/>
      </w:r>
      <w:r>
        <w:rPr>
          <w:rFonts w:hint="eastAsia"/>
        </w:rPr>
        <w:t>　　第一节 农作物种子行业研究结论及建议</w:t>
      </w:r>
      <w:r>
        <w:rPr>
          <w:rFonts w:hint="eastAsia"/>
        </w:rPr>
        <w:br/>
      </w:r>
      <w:r>
        <w:rPr>
          <w:rFonts w:hint="eastAsia"/>
        </w:rPr>
        <w:t>　　第二节 农作物种子细分行业研究结论及建议</w:t>
      </w:r>
      <w:r>
        <w:rPr>
          <w:rFonts w:hint="eastAsia"/>
        </w:rPr>
        <w:br/>
      </w:r>
      <w:r>
        <w:rPr>
          <w:rFonts w:hint="eastAsia"/>
        </w:rPr>
        <w:t>　　第三节 中:智:林:　农作物种子行业竞争策略总结及建议</w:t>
      </w:r>
      <w:r>
        <w:rPr>
          <w:rFonts w:hint="eastAsia"/>
        </w:rPr>
        <w:br/>
      </w:r>
      <w:r>
        <w:rPr>
          <w:rFonts w:hint="eastAsia"/>
        </w:rPr>
        <w:t>　　图表 农作物种子行业产业链</w:t>
      </w:r>
      <w:r>
        <w:rPr>
          <w:rFonts w:hint="eastAsia"/>
        </w:rPr>
        <w:br/>
      </w:r>
      <w:r>
        <w:rPr>
          <w:rFonts w:hint="eastAsia"/>
        </w:rPr>
        <w:t>　　图表 2020-2025年我国农作物种子行业企业数量增长趋势图</w:t>
      </w:r>
      <w:r>
        <w:rPr>
          <w:rFonts w:hint="eastAsia"/>
        </w:rPr>
        <w:br/>
      </w:r>
      <w:r>
        <w:rPr>
          <w:rFonts w:hint="eastAsia"/>
        </w:rPr>
        <w:t>　　图表 2020-2025年我国农作物种子行业亏损企业数量增长趋势图</w:t>
      </w:r>
      <w:r>
        <w:rPr>
          <w:rFonts w:hint="eastAsia"/>
        </w:rPr>
        <w:br/>
      </w:r>
      <w:r>
        <w:rPr>
          <w:rFonts w:hint="eastAsia"/>
        </w:rPr>
        <w:t>　　图表 2020-2025年我国农作物种子行业从业人数增长趋势图</w:t>
      </w:r>
      <w:r>
        <w:rPr>
          <w:rFonts w:hint="eastAsia"/>
        </w:rPr>
        <w:br/>
      </w:r>
      <w:r>
        <w:rPr>
          <w:rFonts w:hint="eastAsia"/>
        </w:rPr>
        <w:t>　　图表 2020-2025年我国农作物种子行业资产规模增长趋势图</w:t>
      </w:r>
      <w:r>
        <w:rPr>
          <w:rFonts w:hint="eastAsia"/>
        </w:rPr>
        <w:br/>
      </w:r>
      <w:r>
        <w:rPr>
          <w:rFonts w:hint="eastAsia"/>
        </w:rPr>
        <w:t>　　图表 2020-2025年我国农作物种子行业产成品增长趋势图</w:t>
      </w:r>
      <w:r>
        <w:rPr>
          <w:rFonts w:hint="eastAsia"/>
        </w:rPr>
        <w:br/>
      </w:r>
      <w:r>
        <w:rPr>
          <w:rFonts w:hint="eastAsia"/>
        </w:rPr>
        <w:t>　　图表 2020-2025年我国农作物种子行业工业销售产值增长趋势图</w:t>
      </w:r>
      <w:r>
        <w:rPr>
          <w:rFonts w:hint="eastAsia"/>
        </w:rPr>
        <w:br/>
      </w:r>
      <w:r>
        <w:rPr>
          <w:rFonts w:hint="eastAsia"/>
        </w:rPr>
        <w:t>　　图表 2020-2025年我国农作物种子行业销售成本增长趋势图</w:t>
      </w:r>
      <w:r>
        <w:rPr>
          <w:rFonts w:hint="eastAsia"/>
        </w:rPr>
        <w:br/>
      </w:r>
      <w:r>
        <w:rPr>
          <w:rFonts w:hint="eastAsia"/>
        </w:rPr>
        <w:t>　　图表 2020-2025年我国农作物种子行业费用使用统计图</w:t>
      </w:r>
      <w:r>
        <w:rPr>
          <w:rFonts w:hint="eastAsia"/>
        </w:rPr>
        <w:br/>
      </w:r>
      <w:r>
        <w:rPr>
          <w:rFonts w:hint="eastAsia"/>
        </w:rPr>
        <w:t>　　图表 2020-2025年我国农作物种子行业主要盈利指标统计图</w:t>
      </w:r>
      <w:r>
        <w:rPr>
          <w:rFonts w:hint="eastAsia"/>
        </w:rPr>
        <w:br/>
      </w:r>
      <w:r>
        <w:rPr>
          <w:rFonts w:hint="eastAsia"/>
        </w:rPr>
        <w:t>　　图表 2020-2025年我国农作物种子行业主要盈利指标增长趋势图</w:t>
      </w:r>
      <w:r>
        <w:rPr>
          <w:rFonts w:hint="eastAsia"/>
        </w:rPr>
        <w:br/>
      </w:r>
      <w:r>
        <w:rPr>
          <w:rFonts w:hint="eastAsia"/>
        </w:rPr>
        <w:t>　　图表 2020-2025年农作物种子行业市场供给</w:t>
      </w:r>
      <w:r>
        <w:rPr>
          <w:rFonts w:hint="eastAsia"/>
        </w:rPr>
        <w:br/>
      </w:r>
      <w:r>
        <w:rPr>
          <w:rFonts w:hint="eastAsia"/>
        </w:rPr>
        <w:t>　　图表 2020-2025年农作物种子行业市场需求</w:t>
      </w:r>
      <w:r>
        <w:rPr>
          <w:rFonts w:hint="eastAsia"/>
        </w:rPr>
        <w:br/>
      </w:r>
      <w:r>
        <w:rPr>
          <w:rFonts w:hint="eastAsia"/>
        </w:rPr>
        <w:t>　　图表 2020-2025年农作物种子行业市场规模</w:t>
      </w:r>
      <w:r>
        <w:rPr>
          <w:rFonts w:hint="eastAsia"/>
        </w:rPr>
        <w:br/>
      </w:r>
      <w:r>
        <w:rPr>
          <w:rFonts w:hint="eastAsia"/>
        </w:rPr>
        <w:t>　　图表 农作物种子所属行业生命周期判断</w:t>
      </w:r>
      <w:r>
        <w:rPr>
          <w:rFonts w:hint="eastAsia"/>
        </w:rPr>
        <w:br/>
      </w:r>
      <w:r>
        <w:rPr>
          <w:rFonts w:hint="eastAsia"/>
        </w:rPr>
        <w:t>　　图表 农作物种子所属行业区域市场分布情况</w:t>
      </w:r>
      <w:r>
        <w:rPr>
          <w:rFonts w:hint="eastAsia"/>
        </w:rPr>
        <w:br/>
      </w:r>
      <w:r>
        <w:rPr>
          <w:rFonts w:hint="eastAsia"/>
        </w:rPr>
        <w:t>　　图表 2025-2031年中国农作物种子行业市场规模预测</w:t>
      </w:r>
      <w:r>
        <w:rPr>
          <w:rFonts w:hint="eastAsia"/>
        </w:rPr>
        <w:br/>
      </w:r>
      <w:r>
        <w:rPr>
          <w:rFonts w:hint="eastAsia"/>
        </w:rPr>
        <w:t>　　图表 2025-2031年中国农作物种子行业供给预测</w:t>
      </w:r>
      <w:r>
        <w:rPr>
          <w:rFonts w:hint="eastAsia"/>
        </w:rPr>
        <w:br/>
      </w:r>
      <w:r>
        <w:rPr>
          <w:rFonts w:hint="eastAsia"/>
        </w:rPr>
        <w:t>　　图表 2025-2031年中国农作物种子行业需求预测</w:t>
      </w:r>
      <w:r>
        <w:rPr>
          <w:rFonts w:hint="eastAsia"/>
        </w:rPr>
        <w:br/>
      </w:r>
      <w:r>
        <w:rPr>
          <w:rFonts w:hint="eastAsia"/>
        </w:rPr>
        <w:t>　　图表 2025-2031年中国农作物种子行业价格指数预测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36a00b4764030" w:history="1">
        <w:r>
          <w:rPr>
            <w:rStyle w:val="Hyperlink"/>
          </w:rPr>
          <w:t>中国农作物种子行业调查分析及市场前景预测报告（2025-2031年）</w:t>
        </w:r>
      </w:hyperlink>
      <w:r>
        <w:rPr>
          <w:color w:val="C00000"/>
        </w:rPr>
        <w:t>》，报告编号：</w:t>
      </w:r>
      <w:r>
        <w:rPr>
          <w:rFonts w:hint="eastAsia"/>
          <w:color w:val="C00000"/>
        </w:rPr>
        <w:t>2212015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36a00b4764030" w:history="1">
        <w:r>
          <w:rPr>
            <w:rStyle w:val="Hyperlink"/>
          </w:rPr>
          <w:t>https://www.20087.com/5/01/NongZuoWuZhongZiWeiLaiFaZhanQuSh.html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种子生产经营许可证、农作物种子生产经营许可管理办法、农作物种子标签管理办法、农作物种子经营许可证有效期几年、植物的种子图片与名称大全、农作物种子标签管理办法、农业种子价格行情、农作物种子检验规程、种子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7b45cc7bd451c" w:history="1">
      <w:r>
        <w:rPr>
          <w:rStyle w:val="Hyperlink"/>
        </w:rPr>
        <w:t>中国农作物种子行业调查分析及市场前景预测报告（2025-2031年）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NongZuoWuZhongZiWeiLaiFaZhanQuSh.html" TargetMode="External" Id="Ra5636a00b4764030" /></Relationships>
</file>

<file path=word/_rels/header2.xml.rels>&#65279;<?xml version="1.0" encoding="utf-8"?><Relationships xmlns="http://schemas.openxmlformats.org/package/2006/relationships"><Relationship Type="http://schemas.openxmlformats.org/officeDocument/2006/relationships/hyperlink" Target="https://www.20087.com/5/01/NongZuoWuZhongZiWeiLaiFaZhanQuSh.html" TargetMode="External" Id="R71d7b45cc7bd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2025-06-03T07:56:00Z</dcterms:created>
  <dcterms:modified xsi:type="dcterms:W3CDTF">2025-06-03T08:56:00Z</dcterms:modified>
  <dc:subject>中国农作物种子行业调查分析及市场前景预测报告（2025-2031年）</dc:subject>
  <dc:title>中国农作物种子行业调查分析及市场前景预测报告（2025-2031年）</dc:title>
  <cp:keywords>中国农作物种子行业调查分析及市场前景预测报告（2025-2031年）</cp:keywords>
  <dc:description>中国农作物种子行业调查分析及市场前景预测报告（2025-2031年）</dc:description>
</cp:coreProperties>
</file>