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5242677c14edf" w:history="1">
              <w:r>
                <w:rPr>
                  <w:rStyle w:val="Hyperlink"/>
                </w:rPr>
                <w:t>全球与中国近海水产养殖行业研究及市场前景报告（2026-2032年）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5242677c14edf" w:history="1">
              <w:r>
                <w:rPr>
                  <w:rStyle w:val="Hyperlink"/>
                </w:rPr>
                <w:t>全球与中国近海水产养殖行业研究及市场前景报告（2026-2032年）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5242677c14edf" w:history="1">
                <w:r>
                  <w:rPr>
                    <w:rStyle w:val="Hyperlink"/>
                  </w:rPr>
                  <w:t>https://www.20087.com/5/61/JinHaiShuiChanYangZhiShiChangXianZhuangHeQianJing.html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海水产养殖是海洋渔业的重要组成部分，主要采用网箱、围栏、筏式及底播等方式，养殖品种涵盖鱼类（如大黄鱼、石斑鱼）、贝类（如牡蛎、扇贝）及藻类（如海带、紫菜）。技术进步推动重力式深水网箱、抗风浪HDPE平台及自动投喂系统应用，提升养殖密度与抗灾能力。部分地区推行多营养层级综合养殖（IMTA），实现鱼-贝-藻生态互补。然而，近海养殖仍面临海域使用权碎片化、病害频发、饵料残留导致局部富营养化，以及台风等极端天气造成逃逸与损失等挑战；粗放式扩张亦引发与滨海旅游、航运的空间冲突。</w:t>
      </w:r>
      <w:r>
        <w:rPr>
          <w:rFonts w:hint="eastAsia"/>
        </w:rPr>
        <w:br/>
      </w:r>
      <w:r>
        <w:rPr>
          <w:rFonts w:hint="eastAsia"/>
        </w:rPr>
        <w:t>　　未来，近海水产养殖将向深远海拓展、智能化管理与生态认证驱动转型。市场调研网指出，半潜式、智能化养殖工船将突破近岸环境限制，利用外海清洁水流提升品质。水下机器人与AI视觉系统可实时监测鱼群健康、摄食行为及网衣附着物，优化管理决策。区块链溯源将记录饲料来源、用药记录与水质数据，支撑ASC、MSC等绿色认证。政策层面，国家级海洋牧场示范区将统筹空间规划，推动“养殖+观光+碳汇”多功能融合。长远看，近海水产养殖将从“资源消耗型生产”迈向“蓝色粮仓与海洋生态协同增效的可持续产业范式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65242677c14edf" w:history="1">
        <w:r>
          <w:rPr>
            <w:rStyle w:val="Hyperlink"/>
          </w:rPr>
          <w:t>全球与中国近海水产养殖行业研究及市场前景报告（2026-2032年）</w:t>
        </w:r>
      </w:hyperlink>
      <w:r>
        <w:rPr>
          <w:rFonts w:hint="eastAsia"/>
        </w:rPr>
        <w:t>》，2025年近海水产养殖行业市场规模达 亿元，预计2032年市场规模将达 亿元，期间年均复合增长率（CAGR）达 %。报告以专业视角，系统分析了近海水产养殖行业的市场规模、价格动态及产业链结构，梳理了不同近海水产养殖细分领域的发展现状。报告从近海水产养殖技术路径、供需关系等维度，客观呈现了近海水产养殖领域的技术成熟度与创新方向，并对中期市场前景作出合理预测，同时评估了近海水产养殖重点企业的市场表现、品牌竞争力和行业集中度。报告还结合政策环境与消费升级趋势，识别了近海水产养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全球市场近海水产养殖市场总体规模</w:t>
      </w:r>
      <w:r>
        <w:rPr>
          <w:rFonts w:hint="eastAsia"/>
        </w:rPr>
        <w:br/>
      </w:r>
      <w:r>
        <w:rPr>
          <w:rFonts w:hint="eastAsia"/>
        </w:rPr>
        <w:t>　　1.4 中国市场近海水产养殖市场总体规模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近海水产养殖行业发展总体概况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近海水产养殖行业发展主要特点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近海水产养殖行业发展影响因素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近海水产养殖有利因素</w:t>
      </w:r>
      <w:r>
        <w:rPr>
          <w:rFonts w:hint="eastAsia"/>
        </w:rPr>
        <w:br/>
      </w:r>
      <w:r>
        <w:rPr>
          <w:rFonts w:hint="eastAsia"/>
        </w:rPr>
        <w:t>　　　　1.5.3 .2 近海水产养殖不利因素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全球市场，近三年近海水产养殖主要企业占有率及排名（按收入）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近海水产养殖主要企业在国际市场占有率（按收入，2023-2026）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2025年近海水产养殖主要企业在国际市场排名（按收入）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全球市场主要企业近海水产养殖销售收入（2023-2026）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中国市场，近三年近海水产养殖主要企业占有率及排名（按收入）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近海水产养殖主要企业在中国市场占有率（按收入，2023-2026）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2025年近海水产养殖主要企业在中国市场排名（按收入）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中国市场主要企业近海水产养殖销售收入（2023-2026）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全球主要厂商近海水产养殖总部及产地分布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全球主要厂商成立时间及近海水产养殖商业化日期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全球主要厂商近海水产养殖产品类型及应用</w:t>
      </w:r>
      <w:r>
        <w:rPr>
          <w:rFonts w:hint="eastAsia"/>
        </w:rPr>
        <w:br/>
      </w:r>
      <w:r>
        <w:rPr>
          <w:rFonts w:hint="eastAsia"/>
        </w:rPr>
        <w:t>　　2.6 近海水产养殖行业集中度、竞争程度分析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近海水产养殖行业集中度分析：2025年全球Top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全球近海水产养殖第一梯队、第二梯队和第三梯队厂商（品牌）及市场份额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全球近海水产养殖主要地区分析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全球主要地区近海水产养殖市场规模分析：2021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全球主要地区近海水产养殖销售额及份额（2021-2026）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全球主要地区近海水产养殖销售额及份额预测（2027-2032）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漂浮式</w:t>
      </w:r>
      <w:r>
        <w:rPr>
          <w:rFonts w:hint="eastAsia"/>
        </w:rPr>
        <w:br/>
      </w:r>
      <w:r>
        <w:rPr>
          <w:rFonts w:hint="eastAsia"/>
        </w:rPr>
        <w:t>　　　　4.1.2 潜水式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按产品类型细分，全球近海水产养殖销售额对比（2021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按产品类型细分，全球近海水产养殖销售额预测（2027-2032）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按产品类型细分，中国近海水产养殖销售额预测（2027-2032）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按应用细分，全球近海水产养殖销售额对比（2021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按应用细分，全球近海水产养殖销售额预测（2027-2032）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中国不同应用近海水产养殖销售额预测（2027-2032）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近海水产养殖行业发展趋势</w:t>
      </w:r>
      <w:r>
        <w:rPr>
          <w:rFonts w:hint="eastAsia"/>
        </w:rPr>
        <w:br/>
      </w:r>
      <w:r>
        <w:rPr>
          <w:rFonts w:hint="eastAsia"/>
        </w:rPr>
        <w:t>　　7.2 近海水产养殖行业主要驱动因素</w:t>
      </w:r>
      <w:r>
        <w:rPr>
          <w:rFonts w:hint="eastAsia"/>
        </w:rPr>
        <w:br/>
      </w:r>
      <w:r>
        <w:rPr>
          <w:rFonts w:hint="eastAsia"/>
        </w:rPr>
        <w:t>　　7.3 近海水产养殖中国企业SWOT分析</w:t>
      </w:r>
      <w:r>
        <w:rPr>
          <w:rFonts w:hint="eastAsia"/>
        </w:rPr>
        <w:br/>
      </w:r>
      <w:r>
        <w:rPr>
          <w:rFonts w:hint="eastAsia"/>
        </w:rPr>
        <w:t>　　7.4 中国近海水产养殖行业政策环境分析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近海水产养殖行业产业链简介</w:t>
      </w:r>
      <w:r>
        <w:rPr>
          <w:rFonts w:hint="eastAsia"/>
        </w:rPr>
        <w:br/>
      </w:r>
      <w:r>
        <w:rPr>
          <w:rFonts w:hint="eastAsia"/>
        </w:rPr>
        <w:t>　　　　8.1.1 近海水产养殖行业供应链分析</w:t>
      </w:r>
      <w:r>
        <w:rPr>
          <w:rFonts w:hint="eastAsia"/>
        </w:rPr>
        <w:br/>
      </w:r>
      <w:r>
        <w:rPr>
          <w:rFonts w:hint="eastAsia"/>
        </w:rPr>
        <w:t>　　　　8.1.2 近海水产养殖主要原料及供应情况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近海水产养殖行业主要下游客户</w:t>
      </w:r>
      <w:r>
        <w:rPr>
          <w:rFonts w:hint="eastAsia"/>
        </w:rPr>
        <w:br/>
      </w:r>
      <w:r>
        <w:rPr>
          <w:rFonts w:hint="eastAsia"/>
        </w:rPr>
        <w:t>　　8.2 近海水产养殖行业采购模式</w:t>
      </w:r>
      <w:r>
        <w:rPr>
          <w:rFonts w:hint="eastAsia"/>
        </w:rPr>
        <w:br/>
      </w:r>
      <w:r>
        <w:rPr>
          <w:rFonts w:hint="eastAsia"/>
        </w:rPr>
        <w:t>　　8.3 近海水产养殖行业生产模式</w:t>
      </w:r>
      <w:r>
        <w:rPr>
          <w:rFonts w:hint="eastAsia"/>
        </w:rPr>
        <w:br/>
      </w:r>
      <w:r>
        <w:rPr>
          <w:rFonts w:hint="eastAsia"/>
        </w:rPr>
        <w:t>　　8.4 近海水产养殖行业销售模式及销售渠道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近海水产养殖行业发展主要特点</w:t>
      </w:r>
      <w:r>
        <w:rPr>
          <w:rFonts w:hint="eastAsia"/>
        </w:rPr>
        <w:br/>
      </w:r>
      <w:r>
        <w:rPr>
          <w:rFonts w:hint="eastAsia"/>
        </w:rPr>
        <w:t>　　表 2： 近海水产养殖行业发展有利因素分析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近海水产养殖行业发展不利因素分析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进入近海水产养殖行业壁垒</w:t>
      </w:r>
      <w:r>
        <w:rPr>
          <w:rFonts w:hint="eastAsia"/>
        </w:rPr>
        <w:br/>
      </w:r>
      <w:r>
        <w:rPr>
          <w:rFonts w:hint="eastAsia"/>
        </w:rPr>
        <w:t>　　表 5： 近海水产养殖主要企业在国际市场占有率（按收入，2023-2026）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2025年近海水产养殖主要企业在国际市场排名（按收入）&amp;（万元）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全球市场主要企业近海水产养殖销售收入（2023-2026）&amp;（万元）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近海水产养殖主要企业在中国市场占有率（按收入，2023-2026）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2025年近海水产养殖主要企业在中国市场排名（按收入）&amp;（万元）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中国市场主要企业近海水产养殖销售收入（2023-2026）&amp;（万元）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全球主要厂商近海水产养殖总部及产地分布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全球主要厂商成立时间及近海水产养殖商业化日期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全球主要厂商近海水产养殖产品类型及应用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2025年全球近海水产养殖主要厂商市场地位（第一梯队、第二梯队和第三梯队）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全球近海水产养殖市场投资、并购等现状分析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全球主要地区近海水产养殖销售额：（2021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全球主要地区近海水产养殖销售额及份额列表（2021-2026）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全球主要地区近海水产养殖销售额及份额列表预测（2027-2032）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漂浮式主要企业列表</w:t>
      </w:r>
      <w:r>
        <w:rPr>
          <w:rFonts w:hint="eastAsia"/>
        </w:rPr>
        <w:br/>
      </w:r>
      <w:r>
        <w:rPr>
          <w:rFonts w:hint="eastAsia"/>
        </w:rPr>
        <w:t>　　表 22： 潜水式主要企业列表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按产品类型细分，全球近海水产养殖销售额及增长率对比（2021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按产品类型细分，全球近海水产养殖销售额市场份额预测（2027-2032）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按产品类型细分，中国近海水产养殖销售额市场份额预测（2027-2032）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按应用细分，全球近海水产养殖销售额及增长率对比（2021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按应用细分，全球近海水产养殖市场份额预测（2027-2032）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中国不同应用近海水产养殖销售额市场份额预测（2027-2032）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近海水产养殖行业发展趋势</w:t>
      </w:r>
      <w:r>
        <w:rPr>
          <w:rFonts w:hint="eastAsia"/>
        </w:rPr>
        <w:br/>
      </w:r>
      <w:r>
        <w:rPr>
          <w:rFonts w:hint="eastAsia"/>
        </w:rPr>
        <w:t>　　表 131： 近海水产养殖行业主要驱动因素</w:t>
      </w:r>
      <w:r>
        <w:rPr>
          <w:rFonts w:hint="eastAsia"/>
        </w:rPr>
        <w:br/>
      </w:r>
      <w:r>
        <w:rPr>
          <w:rFonts w:hint="eastAsia"/>
        </w:rPr>
        <w:t>　　表 132： 近海水产养殖行业供应链分析</w:t>
      </w:r>
      <w:r>
        <w:rPr>
          <w:rFonts w:hint="eastAsia"/>
        </w:rPr>
        <w:br/>
      </w:r>
      <w:r>
        <w:rPr>
          <w:rFonts w:hint="eastAsia"/>
        </w:rPr>
        <w:t>　　表 133： 近海水产养殖上游原料供应商</w:t>
      </w:r>
      <w:r>
        <w:rPr>
          <w:rFonts w:hint="eastAsia"/>
        </w:rPr>
        <w:br/>
      </w:r>
      <w:r>
        <w:rPr>
          <w:rFonts w:hint="eastAsia"/>
        </w:rPr>
        <w:t>　　表 134： 近海水产养殖行业主要下游客户</w:t>
      </w:r>
      <w:r>
        <w:rPr>
          <w:rFonts w:hint="eastAsia"/>
        </w:rPr>
        <w:br/>
      </w:r>
      <w:r>
        <w:rPr>
          <w:rFonts w:hint="eastAsia"/>
        </w:rPr>
        <w:t>　　表 135： 近海水产养殖典型经销商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近海水产养殖产品图片</w:t>
      </w:r>
      <w:r>
        <w:rPr>
          <w:rFonts w:hint="eastAsia"/>
        </w:rPr>
        <w:br/>
      </w:r>
      <w:r>
        <w:rPr>
          <w:rFonts w:hint="eastAsia"/>
        </w:rPr>
        <w:t>　　图 2： 全球市场近海水产养殖市场规模，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全球近海水产养殖市场销售额预测：（万元）&amp;（2021-2032）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中国市场近海水产养殖销售额及未来趋势（2021-2032）&amp;（万元）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2025年全球前五大厂商近海水产养殖市场份额</w:t>
      </w:r>
      <w:r>
        <w:rPr>
          <w:rFonts w:hint="eastAsia"/>
        </w:rPr>
        <w:br/>
      </w:r>
      <w:r>
        <w:rPr>
          <w:rFonts w:hint="eastAsia"/>
        </w:rPr>
        <w:t>　　图 6： 2025年全球近海水产养殖第一梯队、第二梯队和第三梯队厂商及市场份额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全球主要地区近海水产养殖销售额市场份额（2021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漂浮式 产品图片</w:t>
      </w:r>
      <w:r>
        <w:rPr>
          <w:rFonts w:hint="eastAsia"/>
        </w:rPr>
        <w:br/>
      </w:r>
      <w:r>
        <w:rPr>
          <w:rFonts w:hint="eastAsia"/>
        </w:rPr>
        <w:t>　　图 17： 全球漂浮式规模及增长率（2021-2032）&amp;（万元）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潜水式产品图片</w:t>
      </w:r>
      <w:r>
        <w:rPr>
          <w:rFonts w:hint="eastAsia"/>
        </w:rPr>
        <w:br/>
      </w:r>
      <w:r>
        <w:rPr>
          <w:rFonts w:hint="eastAsia"/>
        </w:rPr>
        <w:t>　　图 19： 全球潜水式规模及增长率（2021-2032）&amp;（万元）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按产品类型细分，全球近海水产养殖市场份额2025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按产品类型细分，全球近海水产养殖市场份额2021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按产品类型细分，全球近海水产养殖市场份额预测2026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按产品类型细分，中国近海水产养殖市场份额2021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按产品类型细分，中国近海水产养殖市场份额预测2026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按应用细分，全球近海水产养殖市场份额2025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按应用细分，全球近海水产养殖市场份额2021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29： 近海水产养殖中国企业SWOT分析</w:t>
      </w:r>
      <w:r>
        <w:rPr>
          <w:rFonts w:hint="eastAsia"/>
        </w:rPr>
        <w:br/>
      </w:r>
      <w:r>
        <w:rPr>
          <w:rFonts w:hint="eastAsia"/>
        </w:rPr>
        <w:t>　　图 30： 近海水产养殖产业链</w:t>
      </w:r>
      <w:r>
        <w:rPr>
          <w:rFonts w:hint="eastAsia"/>
        </w:rPr>
        <w:br/>
      </w:r>
      <w:r>
        <w:rPr>
          <w:rFonts w:hint="eastAsia"/>
        </w:rPr>
        <w:t>　　图 31： 近海水产养殖行业采购模式分析</w:t>
      </w:r>
      <w:r>
        <w:rPr>
          <w:rFonts w:hint="eastAsia"/>
        </w:rPr>
        <w:br/>
      </w:r>
      <w:r>
        <w:rPr>
          <w:rFonts w:hint="eastAsia"/>
        </w:rPr>
        <w:t>　　图 32： 近海水产养殖行业生产模式</w:t>
      </w:r>
      <w:r>
        <w:rPr>
          <w:rFonts w:hint="eastAsia"/>
        </w:rPr>
        <w:br/>
      </w:r>
      <w:r>
        <w:rPr>
          <w:rFonts w:hint="eastAsia"/>
        </w:rPr>
        <w:t>　　图 33： 近海水产养殖行业销售模式分析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5242677c14edf" w:history="1">
        <w:r>
          <w:rPr>
            <w:rStyle w:val="Hyperlink"/>
          </w:rPr>
          <w:t>全球与中国近海水产养殖行业研究及市场前景报告（2026-2032年）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5242677c14edf" w:history="1">
        <w:r>
          <w:rPr>
            <w:rStyle w:val="Hyperlink"/>
          </w:rPr>
          <w:t>https://www.20087.com/5/61/JinHaiShuiChanYangZhiShiChangXianZhuangHeQianJing.html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海养殖的利弊、近海水产养殖让北欧和澳洲水产进口、近海养殖的环境问题、近海水产养殖业三下乡活动亮点、海南省水产养殖禁养最新政策、近海水产养殖股票、广东海源水产养殖有限公司、近海水产养殖整治、海上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de67810674c83" w:history="1">
      <w:r>
        <w:rPr>
          <w:rStyle w:val="Hyperlink"/>
        </w:rPr>
        <w:t>全球与中国近海水产养殖行业研究及市场前景报告（2026-2032年）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nHaiShuiChanYangZhiShiChangXianZhuangHeQianJing.html" TargetMode="External" Id="R7865242677c1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nHaiShuiChanYangZhiShiChangXianZhuangHeQianJing.html" TargetMode="External" Id="Rb47de6781067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2026-02-04T08:30:47Z</dcterms:created>
  <dcterms:modified xsi:type="dcterms:W3CDTF">2026-02-04T09:30:47Z</dcterms:modified>
  <dc:subject>全球与中国近海水产养殖行业研究及市场前景报告（2026-2032年）</dc:subject>
  <dc:title>全球与中国近海水产养殖行业研究及市场前景报告（2026-2032年）</dc:title>
  <cp:keywords>全球与中国近海水产养殖行业研究及市场前景报告（2026-2032年）</cp:keywords>
  <dc:description>全球与中国近海水产养殖行业研究及市场前景报告（2026-2032年）</dc:description>
</cp:coreProperties>
</file>