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b824d4544336" w:history="1">
              <w:r>
                <w:rPr>
                  <w:rStyle w:val="Hyperlink"/>
                </w:rPr>
                <w:t>中国基因编辑猪市场调研与行业前景预测报告（2026-2032年）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b824d4544336" w:history="1">
              <w:r>
                <w:rPr>
                  <w:rStyle w:val="Hyperlink"/>
                </w:rPr>
                <w:t>中国基因编辑猪市场调研与行业前景预测报告（2026-2032年）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5b824d4544336" w:history="1">
                <w:r>
                  <w:rPr>
                    <w:rStyle w:val="Hyperlink"/>
                  </w:rPr>
                  <w:t>https://www.20087.com/5/21/JiYinBianJiZhuShiChangQianJingYuCe.html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编辑猪是利用CRISPR/Cas9等基因组编辑技术对猪的特定基因进行敲除、插入或修饰，以实现疾病模型构建、异种器官移植供体培育或农业性状改良的生物工程动物。在生物医药领域，基因编辑猪已成功用于模拟囊性纤维化、阿尔茨海默病等人类疾病；在异种移植方向，通过敲除α-Gal抗原基因并转入人源补体调节蛋白，显著降低免疫排斥风险，推动猪心脏、肾脏进入临床试验阶段。农业应用则聚焦于抗病（如PRRSV）、瘦肉率提升及低磷排放等性状。然而，脱靶效应、嵌合体问题及伦理监管框架尚不完善，仍是产业化的主要挑战。</w:t>
      </w:r>
      <w:r>
        <w:rPr>
          <w:rFonts w:hint="eastAsia"/>
        </w:rPr>
        <w:br/>
      </w:r>
      <w:r>
        <w:rPr>
          <w:rFonts w:hint="eastAsia"/>
        </w:rPr>
        <w:t>　　未来，基因编辑猪将加速向多基因协同编辑、生物安全强化与临床转化深化方向发展。市场调研网指出，碱基编辑与先导编辑技术将实现更精准、无DNA断裂的修饰；多重免疫人源化策略将提升器官长期存活率。在监管层面，国际统一的异种移植临床路径与供体猪GMP养殖标准将逐步建立。此外，基因编辑猪衍生的细胞系与类器官将用于药物筛选。长远看，基因编辑猪将从科研模型升级为连接再生医学、食品安全与生物经济的战略性生物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b824d4544336" w:history="1">
        <w:r>
          <w:rPr>
            <w:rStyle w:val="Hyperlink"/>
          </w:rPr>
          <w:t>中国基因编辑猪市场调研与行业前景预测报告（2026-2032年）</w:t>
        </w:r>
      </w:hyperlink>
      <w:r>
        <w:rPr>
          <w:rFonts w:hint="eastAsia"/>
        </w:rPr>
        <w:t>》系统研究了基因编辑猪行业的市场运行态势，并对未来发展趋势进行了科学预测。报告包括行业基础知识、国内外环境分析、运行数据解读及产业链梳理，同时探讨了基因编辑猪市场竞争格局与重点企业的表现。基于对基因编辑猪行业的全面分析，报告展望了基因编辑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基因编辑猪产业概述</w:t>
      </w:r>
      <w:r>
        <w:rPr>
          <w:rFonts w:hint="eastAsia"/>
        </w:rPr>
        <w:br/>
      </w:r>
      <w:r>
        <w:rPr>
          <w:rFonts w:hint="eastAsia"/>
        </w:rPr>
        <w:t>　　第一节 基因编辑猪定义与分类</w:t>
      </w:r>
      <w:r>
        <w:rPr>
          <w:rFonts w:hint="eastAsia"/>
        </w:rPr>
        <w:br/>
      </w:r>
      <w:r>
        <w:rPr>
          <w:rFonts w:hint="eastAsia"/>
        </w:rPr>
        <w:t>　　第二节 基因编辑猪产业链结构及关键环节剖析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基因编辑猪商业模式与盈利模式解析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基因编辑猪经济指标与行业评估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全球基因编辑猪市场发展综述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2020-2025年全球基因编辑猪市场规模及增长趋势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主要国家与地区基因编辑猪市场对比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2026-2032年全球基因编辑猪行业发展趋势与前景预测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国际基因编辑猪市场发展趋势及对我国启示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二、对我国基因编辑猪市场的借鉴意义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中国基因编辑猪行业市场规模分析与预测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基因编辑猪市场的总体规模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一、2020-2025年基因编辑猪市场规模变化及趋势分析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二、2026年基因编辑猪行业市场规模特点</w:t>
      </w:r>
      <w:r>
        <w:rPr>
          <w:rFonts w:hint="eastAsia"/>
        </w:rPr>
        <w:br/>
      </w:r>
      <w:r>
        <w:rPr>
          <w:rFonts w:hint="eastAsia"/>
        </w:rPr>
        <w:t>　　第二节 基因编辑猪市场规模的构成</w:t>
      </w:r>
      <w:r>
        <w:rPr>
          <w:rFonts w:hint="eastAsia"/>
        </w:rPr>
        <w:br/>
      </w:r>
      <w:r>
        <w:rPr>
          <w:rFonts w:hint="eastAsia"/>
        </w:rPr>
        <w:t>　　　　一、基因编辑猪客户群体特征与偏好分析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二、不同类型基因编辑猪市场规模分布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三、各地区基因编辑猪市场规模差异与特点</w:t>
      </w:r>
      <w:r>
        <w:rPr>
          <w:rFonts w:hint="eastAsia"/>
        </w:rPr>
        <w:br/>
      </w:r>
      <w:r>
        <w:rPr>
          <w:rFonts w:hint="eastAsia"/>
        </w:rPr>
        <w:t>　　第三节 基因编辑猪市场规模的预测与展望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一、未来几年基因编辑猪市场规模增长预测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2025-2026年基因编辑猪行业技术发展现状及趋势分析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基因编辑猪行业技术发展现状分析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国内外基因编辑猪行业技术差距分析及差距形成的主要原因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基因编辑猪行业技术发展方向、趋势预测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提升基因编辑猪行业技术能力策略建议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2020-2025年中国基因编辑猪行业总体发展与财务状况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2020-2025年基因编辑猪行业规模情况</w:t>
      </w:r>
      <w:r>
        <w:rPr>
          <w:rFonts w:hint="eastAsia"/>
        </w:rPr>
        <w:br/>
      </w:r>
      <w:r>
        <w:rPr>
          <w:rFonts w:hint="eastAsia"/>
        </w:rPr>
        <w:t>　　　　一、基因编辑猪行业企业数量规模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二、基因编辑猪行业从业人员规模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三、基因编辑猪行业市场敏感性分析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2020-2025年基因编辑猪行业财务能力分析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一、基因编辑猪行业盈利能力</w:t>
      </w:r>
      <w:r>
        <w:rPr>
          <w:rFonts w:hint="eastAsia"/>
        </w:rPr>
        <w:br/>
      </w:r>
      <w:r>
        <w:rPr>
          <w:rFonts w:hint="eastAsia"/>
        </w:rPr>
        <w:t>　　　　二、基因编辑猪行业偿债能力</w:t>
      </w:r>
      <w:r>
        <w:rPr>
          <w:rFonts w:hint="eastAsia"/>
        </w:rPr>
        <w:br/>
      </w:r>
      <w:r>
        <w:rPr>
          <w:rFonts w:hint="eastAsia"/>
        </w:rPr>
        <w:t>　　　　三、基因编辑猪行业营运能力</w:t>
      </w:r>
      <w:r>
        <w:rPr>
          <w:rFonts w:hint="eastAsia"/>
        </w:rPr>
        <w:br/>
      </w:r>
      <w:r>
        <w:rPr>
          <w:rFonts w:hint="eastAsia"/>
        </w:rPr>
        <w:t>　　　　四、基因编辑猪行业发展能力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中国基因编辑猪行业细分市场调研与机会挖掘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基因编辑猪细分市场（一）市场调研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基因编辑猪细分市场（二）市场调研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中国基因编辑猪行业区域市场调研分析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2020-2025年中国基因编辑猪行业重点区域调研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一、重点地区（一）基因编辑猪市场规模与特点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二、重点地区（二）基因编辑猪市场规模及特点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三、重点地区（三）基因编辑猪市场规模及特点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四、重点地区（四）基因编辑猪市场规模及特点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不同区域基因编辑猪市场的对比与启示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二、基因编辑猪市场拓展策略与建议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中国基因编辑猪行业的营销渠道与客户分析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基因编辑猪行业渠道分析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二、各类渠道对基因编辑猪行业的影响</w:t>
      </w:r>
      <w:r>
        <w:rPr>
          <w:rFonts w:hint="eastAsia"/>
        </w:rPr>
        <w:br/>
      </w:r>
      <w:r>
        <w:rPr>
          <w:rFonts w:hint="eastAsia"/>
        </w:rPr>
        <w:t>　　　　三、主要基因编辑猪企业渠道策略研究</w:t>
      </w:r>
      <w:r>
        <w:rPr>
          <w:rFonts w:hint="eastAsia"/>
        </w:rPr>
        <w:br/>
      </w:r>
      <w:r>
        <w:rPr>
          <w:rFonts w:hint="eastAsia"/>
        </w:rPr>
        <w:t>　　第二节 基因编辑猪行业客户分析与定位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中国基因编辑猪行业竞争格局及策略选择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基因编辑猪行业总体市场竞争状况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一、基因编辑猪行业竞争结构分析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二、基因编辑猪企业竞争格局与集中度评估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三、基因编辑猪行业SWOT分析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基因编辑猪行业重点企业调研分析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基因编辑猪企业发展策略分析</w:t>
      </w:r>
      <w:r>
        <w:rPr>
          <w:rFonts w:hint="eastAsia"/>
        </w:rPr>
        <w:br/>
      </w:r>
      <w:r>
        <w:rPr>
          <w:rFonts w:hint="eastAsia"/>
        </w:rPr>
        <w:t>　　第一节 基因编辑猪市场与销售策略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基因编辑猪品牌战略思考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中国基因编辑猪行业发展环境分析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二、基因编辑猪行业主管部门、监管体制及相关政策法规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3、基因编辑猪行业的主要法律、法规和政策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4、2026年基因编辑猪行业法律法规和政策对行业的影响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二、基因编辑猪消费者需求分析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一、基因编辑猪技术的应用与创新</w:t>
      </w:r>
      <w:r>
        <w:rPr>
          <w:rFonts w:hint="eastAsia"/>
        </w:rPr>
        <w:br/>
      </w:r>
      <w:r>
        <w:rPr>
          <w:rFonts w:hint="eastAsia"/>
        </w:rPr>
        <w:t>　　　　二、基因编辑猪行业发展的技术趋势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2026-2032年基因编辑猪行业展趋势预测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2026-2032年基因编辑猪市场发展前景分析</w:t>
      </w:r>
      <w:r>
        <w:rPr>
          <w:rFonts w:hint="eastAsia"/>
        </w:rPr>
        <w:br/>
      </w:r>
      <w:r>
        <w:rPr>
          <w:rFonts w:hint="eastAsia"/>
        </w:rPr>
        <w:t>　　　　一、基因编辑猪市场发展潜力</w:t>
      </w:r>
      <w:r>
        <w:rPr>
          <w:rFonts w:hint="eastAsia"/>
        </w:rPr>
        <w:br/>
      </w:r>
      <w:r>
        <w:rPr>
          <w:rFonts w:hint="eastAsia"/>
        </w:rPr>
        <w:t>　　　　二、基因编辑猪市场前景分析</w:t>
      </w:r>
      <w:r>
        <w:rPr>
          <w:rFonts w:hint="eastAsia"/>
        </w:rPr>
        <w:br/>
      </w:r>
      <w:r>
        <w:rPr>
          <w:rFonts w:hint="eastAsia"/>
        </w:rPr>
        <w:t>　　　　三、基因编辑猪细分行业发展前景分析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2026-2032年基因编辑猪发展趋势预测</w:t>
      </w:r>
      <w:r>
        <w:rPr>
          <w:rFonts w:hint="eastAsia"/>
        </w:rPr>
        <w:br/>
      </w:r>
      <w:r>
        <w:rPr>
          <w:rFonts w:hint="eastAsia"/>
        </w:rPr>
        <w:t>　　　　一、基因编辑猪发展趋势预测</w:t>
      </w:r>
      <w:r>
        <w:rPr>
          <w:rFonts w:hint="eastAsia"/>
        </w:rPr>
        <w:br/>
      </w:r>
      <w:r>
        <w:rPr>
          <w:rFonts w:hint="eastAsia"/>
        </w:rPr>
        <w:t>　　　　二、基因编辑猪市场规模预测</w:t>
      </w:r>
      <w:r>
        <w:rPr>
          <w:rFonts w:hint="eastAsia"/>
        </w:rPr>
        <w:br/>
      </w:r>
      <w:r>
        <w:rPr>
          <w:rFonts w:hint="eastAsia"/>
        </w:rPr>
        <w:t>　　　　三、基因编辑猪细分市场发展趋势预测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未来基因编辑猪行业挑战与机遇探讨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一、基因编辑猪行业挑战</w:t>
      </w:r>
      <w:r>
        <w:rPr>
          <w:rFonts w:hint="eastAsia"/>
        </w:rPr>
        <w:br/>
      </w:r>
      <w:r>
        <w:rPr>
          <w:rFonts w:hint="eastAsia"/>
        </w:rPr>
        <w:t>　　　　二、基因编辑猪行业机遇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基因编辑猪行业研究结论及建议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对基因编辑猪行业发展的建议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对基因编辑猪企业和投资者的建议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基因编辑猪行业现状</w:t>
      </w:r>
      <w:r>
        <w:rPr>
          <w:rFonts w:hint="eastAsia"/>
        </w:rPr>
        <w:br/>
      </w:r>
      <w:r>
        <w:rPr>
          <w:rFonts w:hint="eastAsia"/>
        </w:rPr>
        <w:t>　　图表 基因编辑猪行业产业链调研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2020-2025年基因编辑猪行业市场容量统计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2020-2025年中国基因编辑猪行业市场规模情况</w:t>
      </w:r>
      <w:r>
        <w:rPr>
          <w:rFonts w:hint="eastAsia"/>
        </w:rPr>
        <w:br/>
      </w:r>
      <w:r>
        <w:rPr>
          <w:rFonts w:hint="eastAsia"/>
        </w:rPr>
        <w:t>　　图表 基因编辑猪行业动态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2020-2025年中国基因编辑猪行业经营效益分析</w:t>
      </w:r>
      <w:r>
        <w:rPr>
          <w:rFonts w:hint="eastAsia"/>
        </w:rPr>
        <w:br/>
      </w:r>
      <w:r>
        <w:rPr>
          <w:rFonts w:hint="eastAsia"/>
        </w:rPr>
        <w:t>　　图表 基因编辑猪行业竞争对手分析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**地区基因编辑猪市场规模</w:t>
      </w:r>
      <w:r>
        <w:rPr>
          <w:rFonts w:hint="eastAsia"/>
        </w:rPr>
        <w:br/>
      </w:r>
      <w:r>
        <w:rPr>
          <w:rFonts w:hint="eastAsia"/>
        </w:rPr>
        <w:t>　　图表 **地区基因编辑猪行业市场需求</w:t>
      </w:r>
      <w:r>
        <w:rPr>
          <w:rFonts w:hint="eastAsia"/>
        </w:rPr>
        <w:br/>
      </w:r>
      <w:r>
        <w:rPr>
          <w:rFonts w:hint="eastAsia"/>
        </w:rPr>
        <w:t>　　图表 **地区基因编辑猪市场调研</w:t>
      </w:r>
      <w:r>
        <w:rPr>
          <w:rFonts w:hint="eastAsia"/>
        </w:rPr>
        <w:br/>
      </w:r>
      <w:r>
        <w:rPr>
          <w:rFonts w:hint="eastAsia"/>
        </w:rPr>
        <w:t>　　图表 **地区基因编辑猪行业市场需求分析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**地区基因编辑猪市场规模</w:t>
      </w:r>
      <w:r>
        <w:rPr>
          <w:rFonts w:hint="eastAsia"/>
        </w:rPr>
        <w:br/>
      </w:r>
      <w:r>
        <w:rPr>
          <w:rFonts w:hint="eastAsia"/>
        </w:rPr>
        <w:t>　　图表 **地区基因编辑猪行业市场需求</w:t>
      </w:r>
      <w:r>
        <w:rPr>
          <w:rFonts w:hint="eastAsia"/>
        </w:rPr>
        <w:br/>
      </w:r>
      <w:r>
        <w:rPr>
          <w:rFonts w:hint="eastAsia"/>
        </w:rPr>
        <w:t>　　图表 **地区基因编辑猪市场调研</w:t>
      </w:r>
      <w:r>
        <w:rPr>
          <w:rFonts w:hint="eastAsia"/>
        </w:rPr>
        <w:br/>
      </w:r>
      <w:r>
        <w:rPr>
          <w:rFonts w:hint="eastAsia"/>
        </w:rPr>
        <w:t>　　图表 **地区基因编辑猪行业市场需求分析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基因编辑猪重点企业（一）基本信息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基因编辑猪重点企业（一）经营情况分析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基因编辑猪重点企业（一）盈利能力情况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基因编辑猪重点企业（一）偿债能力情况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基因编辑猪重点企业（一）运营能力情况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基因编辑猪重点企业（一）成长能力情况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基因编辑猪重点企业（二）基本信息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基因编辑猪重点企业（二）经营情况分析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基因编辑猪重点企业（二）盈利能力情况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基因编辑猪重点企业（二）偿债能力情况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基因编辑猪重点企业（二）运营能力情况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基因编辑猪重点企业（二）成长能力情况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2026-2032年中国基因编辑猪行业信息化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2026-2032年中国基因编辑猪行业市场容量预测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2026-2032年中国基因编辑猪行业市场规模预测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2026-2032年中国基因编辑猪行业风险分析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2026-2032年中国基因编辑猪市场前景分析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2026-2032年中国基因编辑猪行业发展趋势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b824d4544336" w:history="1">
        <w:r>
          <w:rPr>
            <w:rStyle w:val="Hyperlink"/>
          </w:rPr>
          <w:t>中国基因编辑猪市场调研与行业前景预测报告（2026-2032年）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5b824d4544336" w:history="1">
        <w:r>
          <w:rPr>
            <w:rStyle w:val="Hyperlink"/>
          </w:rPr>
          <w:t>https://www.20087.com/5/21/JiYinBianJiZhuShiChangQianJingYuCe.html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换猪肾的人现在怎样了呢、基因编辑猪肾移植人体最新消息、猪肾移植2027年有望普及吗、基因编辑猪是什么意思、人和玉米DNA相似度、基因编辑猪肺成功移植人体、基因编辑猪是什么意思、基因编辑猪肺、基因变异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47856842e4326" w:history="1">
      <w:r>
        <w:rPr>
          <w:rStyle w:val="Hyperlink"/>
        </w:rPr>
        <w:t>中国基因编辑猪市场调研与行业前景预测报告（2026-2032年）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YinBianJiZhuShiChangQianJingYuCe.html" TargetMode="External" Id="R0de5b824d454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YinBianJiZhuShiChangQianJingYuCe.html" TargetMode="External" Id="Rdf247856842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2026-02-24T04:01:49Z</dcterms:created>
  <dcterms:modified xsi:type="dcterms:W3CDTF">2026-02-24T05:01:49Z</dcterms:modified>
  <dc:subject>中国基因编辑猪市场调研与行业前景预测报告（2026-2032年）</dc:subject>
  <dc:title>中国基因编辑猪市场调研与行业前景预测报告（2026-2032年）</dc:title>
  <cp:keywords>中国基因编辑猪市场调研与行业前景预测报告（2026-2032年）</cp:keywords>
  <dc:description>中国基因编辑猪市场调研与行业前景预测报告（2026-2032年）</dc:description>
</cp:coreProperties>
</file>