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bd5df4624549c5" w:history="1">
              <w:r>
                <w:rPr>
                  <w:rStyle w:val="Hyperlink"/>
                </w:rPr>
                <w:t>2025-2031年中国农副食品加工行业发展深度调研与未来趋势报告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bd5df4624549c5" w:history="1">
              <w:r>
                <w:rPr>
                  <w:rStyle w:val="Hyperlink"/>
                </w:rPr>
                <w:t>2025-2031年中国农副食品加工行业发展深度调研与未来趋势报告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bd5df4624549c5" w:history="1">
                <w:r>
                  <w:rPr>
                    <w:rStyle w:val="Hyperlink"/>
                  </w:rPr>
                  <w:t>https://www.20087.com/6/01/NongFuShiPinJiaGongFaZhanQuShi.html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副食品加工业是农业产业链中的重要环节，它将初级农产品转化为方便、安全、有营养价值的食品。近年来，随着消费者对健康和食品安全的重视，农副食品加工行业开始倾向于采用更健康、更少加工的食品配方，并注重食品的营养价值和功能性。同时，智能化加工设备和自动化生产线的引入，提高了生产效率，降低了成本，使企业能够更快地响应市场变化。</w:t>
      </w:r>
      <w:r>
        <w:rPr>
          <w:rFonts w:hint="eastAsia"/>
        </w:rPr>
        <w:br/>
      </w:r>
      <w:r>
        <w:rPr>
          <w:rFonts w:hint="eastAsia"/>
        </w:rPr>
        <w:t>　　未来，农副食品加工业将更加注重个性化和定制化。消费者对食品的个性化需求，如低糖、无麸质、高蛋白等，将推动食品加工企业开发更多定制化产品。同时，通过大数据和人工智能技术，企业能够精准分析消费者偏好，实现按需生产，减少浪费。此外，随着消费者对食品来源透明度的追求，食品追溯系统将成为标配，提供从农田到餐桌的全过程信息，增强消费者信心。</w:t>
      </w:r>
      <w:r>
        <w:rPr>
          <w:rFonts w:hint="eastAsia"/>
        </w:rPr>
        <w:br/>
      </w:r>
      <w:r>
        <w:rPr>
          <w:rFonts w:hint="eastAsia"/>
        </w:rPr>
        <w:t>　　《</w:t>
      </w:r>
      <w:hyperlink r:id="R1cbd5df4624549c5" w:history="1">
        <w:r>
          <w:rPr>
            <w:rStyle w:val="Hyperlink"/>
          </w:rPr>
          <w:t>2025-2031年中国农副食品加工行业发展深度调研与未来趋势报告</w:t>
        </w:r>
      </w:hyperlink>
      <w:r>
        <w:rPr>
          <w:rFonts w:hint="eastAsia"/>
        </w:rPr>
        <w:t>》基于国家统计局、发改委、相关行业协会及科研单位的详实数据，系统分析了农副食品加工行业的发展环境、产业链结构、市场规模及重点企业表现，科学预测了农副食品加工市场前景及未来发展趋势，揭示了行业潜在需求与投资机会，同时通过SWOT分析评估了农副食品加工技术现状、发展方向及潜在风险。报告为战略投资者、企业决策层及银行信贷部门提供了全面的市场情报与科学的决策依据，助力把握农副食品加工行业动态，优化战略布局。</w:t>
      </w:r>
      <w:r>
        <w:rPr>
          <w:rFonts w:hint="eastAsia"/>
        </w:rPr>
        <w:br/>
      </w:r>
      <w:r>
        <w:rPr>
          <w:rFonts w:hint="eastAsia"/>
        </w:rPr>
        <w:br/>
      </w:r>
      <w:r>
        <w:rPr>
          <w:rFonts w:hint="eastAsia"/>
        </w:rPr>
        <w:t>第一章 2025年中国农副食品加工行业宏观环境分析</w:t>
      </w:r>
      <w:r>
        <w:rPr>
          <w:rFonts w:hint="eastAsia"/>
        </w:rPr>
        <w:br/>
      </w:r>
      <w:r>
        <w:rPr>
          <w:rFonts w:hint="eastAsia"/>
        </w:rPr>
        <w:t>　　第一节 农副食品加工行业概念分析</w:t>
      </w:r>
      <w:r>
        <w:rPr>
          <w:rFonts w:hint="eastAsia"/>
        </w:rPr>
        <w:br/>
      </w:r>
      <w:r>
        <w:rPr>
          <w:rFonts w:hint="eastAsia"/>
        </w:rPr>
        <w:t>　　　　一、行业概述</w:t>
      </w:r>
      <w:r>
        <w:rPr>
          <w:rFonts w:hint="eastAsia"/>
        </w:rPr>
        <w:br/>
      </w:r>
      <w:r>
        <w:rPr>
          <w:rFonts w:hint="eastAsia"/>
        </w:rPr>
        <w:t>　　　　二、行业产品分类</w:t>
      </w:r>
      <w:r>
        <w:rPr>
          <w:rFonts w:hint="eastAsia"/>
        </w:rPr>
        <w:br/>
      </w:r>
      <w:r>
        <w:rPr>
          <w:rFonts w:hint="eastAsia"/>
        </w:rPr>
        <w:t>　　第二节 2025年农副食品加工行业宏观环境分析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三、技术环境</w:t>
      </w:r>
      <w:r>
        <w:rPr>
          <w:rFonts w:hint="eastAsia"/>
        </w:rPr>
        <w:br/>
      </w:r>
      <w:r>
        <w:rPr>
          <w:rFonts w:hint="eastAsia"/>
        </w:rPr>
        <w:t>　　　　四、社会环境</w:t>
      </w:r>
      <w:r>
        <w:rPr>
          <w:rFonts w:hint="eastAsia"/>
        </w:rPr>
        <w:br/>
      </w:r>
      <w:r>
        <w:rPr>
          <w:rFonts w:hint="eastAsia"/>
        </w:rPr>
        <w:br/>
      </w:r>
      <w:r>
        <w:rPr>
          <w:rFonts w:hint="eastAsia"/>
        </w:rPr>
        <w:t>第二章 2025年中国农副食品加工行业经济指标分析</w:t>
      </w:r>
      <w:r>
        <w:rPr>
          <w:rFonts w:hint="eastAsia"/>
        </w:rPr>
        <w:br/>
      </w:r>
      <w:r>
        <w:rPr>
          <w:rFonts w:hint="eastAsia"/>
        </w:rPr>
        <w:t>　　第一节 2020-2025年农副食品加工行业发展概述</w:t>
      </w:r>
      <w:r>
        <w:rPr>
          <w:rFonts w:hint="eastAsia"/>
        </w:rPr>
        <w:br/>
      </w:r>
      <w:r>
        <w:rPr>
          <w:rFonts w:hint="eastAsia"/>
        </w:rPr>
        <w:t>　　　　一、2025年农副食品加工行业发展概述</w:t>
      </w:r>
      <w:r>
        <w:rPr>
          <w:rFonts w:hint="eastAsia"/>
        </w:rPr>
        <w:br/>
      </w:r>
      <w:r>
        <w:rPr>
          <w:rFonts w:hint="eastAsia"/>
        </w:rPr>
        <w:t>　　　　……</w:t>
      </w:r>
      <w:r>
        <w:rPr>
          <w:rFonts w:hint="eastAsia"/>
        </w:rPr>
        <w:br/>
      </w:r>
      <w:r>
        <w:rPr>
          <w:rFonts w:hint="eastAsia"/>
        </w:rPr>
        <w:t>　　第二节 2020-2025年农副食品加工行业经济运行状况</w:t>
      </w:r>
      <w:r>
        <w:rPr>
          <w:rFonts w:hint="eastAsia"/>
        </w:rPr>
        <w:br/>
      </w:r>
      <w:r>
        <w:rPr>
          <w:rFonts w:hint="eastAsia"/>
        </w:rPr>
        <w:t>　　　　一、农副食品加工行业企业数量分析</w:t>
      </w:r>
      <w:r>
        <w:rPr>
          <w:rFonts w:hint="eastAsia"/>
        </w:rPr>
        <w:br/>
      </w:r>
      <w:r>
        <w:rPr>
          <w:rFonts w:hint="eastAsia"/>
        </w:rPr>
        <w:t>　　　　二、农副食品加工行业资产规模分析</w:t>
      </w:r>
      <w:r>
        <w:rPr>
          <w:rFonts w:hint="eastAsia"/>
        </w:rPr>
        <w:br/>
      </w:r>
      <w:r>
        <w:rPr>
          <w:rFonts w:hint="eastAsia"/>
        </w:rPr>
        <w:t>　　　　三、农副食品加工行业销售收入分析</w:t>
      </w:r>
      <w:r>
        <w:rPr>
          <w:rFonts w:hint="eastAsia"/>
        </w:rPr>
        <w:br/>
      </w:r>
      <w:r>
        <w:rPr>
          <w:rFonts w:hint="eastAsia"/>
        </w:rPr>
        <w:t>　　　　四、农副食品加工行业利润总额分析</w:t>
      </w:r>
      <w:r>
        <w:rPr>
          <w:rFonts w:hint="eastAsia"/>
        </w:rPr>
        <w:br/>
      </w:r>
      <w:r>
        <w:rPr>
          <w:rFonts w:hint="eastAsia"/>
        </w:rPr>
        <w:t>　　第三节 2020-2025年农副食品加工行业成本费用分析</w:t>
      </w:r>
      <w:r>
        <w:rPr>
          <w:rFonts w:hint="eastAsia"/>
        </w:rPr>
        <w:br/>
      </w:r>
      <w:r>
        <w:rPr>
          <w:rFonts w:hint="eastAsia"/>
        </w:rPr>
        <w:t>　　　　一、农副食品加工行业销售成本分析</w:t>
      </w:r>
      <w:r>
        <w:rPr>
          <w:rFonts w:hint="eastAsia"/>
        </w:rPr>
        <w:br/>
      </w:r>
      <w:r>
        <w:rPr>
          <w:rFonts w:hint="eastAsia"/>
        </w:rPr>
        <w:t>　　　　二、农副食品加工行业销售费用分析</w:t>
      </w:r>
      <w:r>
        <w:rPr>
          <w:rFonts w:hint="eastAsia"/>
        </w:rPr>
        <w:br/>
      </w:r>
      <w:r>
        <w:rPr>
          <w:rFonts w:hint="eastAsia"/>
        </w:rPr>
        <w:t>　　　　三、农副食品加工行业管理费用分析</w:t>
      </w:r>
      <w:r>
        <w:rPr>
          <w:rFonts w:hint="eastAsia"/>
        </w:rPr>
        <w:br/>
      </w:r>
      <w:r>
        <w:rPr>
          <w:rFonts w:hint="eastAsia"/>
        </w:rPr>
        <w:t>　　　　四、农副食品加工行业财务费用分析</w:t>
      </w:r>
      <w:r>
        <w:rPr>
          <w:rFonts w:hint="eastAsia"/>
        </w:rPr>
        <w:br/>
      </w:r>
      <w:r>
        <w:rPr>
          <w:rFonts w:hint="eastAsia"/>
        </w:rPr>
        <w:t>　　第四节 2020-2025年农副食品加工行业运营效益分析</w:t>
      </w:r>
      <w:r>
        <w:rPr>
          <w:rFonts w:hint="eastAsia"/>
        </w:rPr>
        <w:br/>
      </w:r>
      <w:r>
        <w:rPr>
          <w:rFonts w:hint="eastAsia"/>
        </w:rPr>
        <w:t>　　　　一、农副食品加工行业盈利能力分析</w:t>
      </w:r>
      <w:r>
        <w:rPr>
          <w:rFonts w:hint="eastAsia"/>
        </w:rPr>
        <w:br/>
      </w:r>
      <w:r>
        <w:rPr>
          <w:rFonts w:hint="eastAsia"/>
        </w:rPr>
        <w:t>　　　　二、农副食品加工行业运营能力分析</w:t>
      </w:r>
      <w:r>
        <w:rPr>
          <w:rFonts w:hint="eastAsia"/>
        </w:rPr>
        <w:br/>
      </w:r>
      <w:r>
        <w:rPr>
          <w:rFonts w:hint="eastAsia"/>
        </w:rPr>
        <w:t>　　　　四、农副食品加工行业偿债能力分析</w:t>
      </w:r>
      <w:r>
        <w:rPr>
          <w:rFonts w:hint="eastAsia"/>
        </w:rPr>
        <w:br/>
      </w:r>
      <w:r>
        <w:rPr>
          <w:rFonts w:hint="eastAsia"/>
        </w:rPr>
        <w:t>　　　　五、农副食品加工行业成长能力分析</w:t>
      </w:r>
      <w:r>
        <w:rPr>
          <w:rFonts w:hint="eastAsia"/>
        </w:rPr>
        <w:br/>
      </w:r>
      <w:r>
        <w:rPr>
          <w:rFonts w:hint="eastAsia"/>
        </w:rPr>
        <w:br/>
      </w:r>
      <w:r>
        <w:rPr>
          <w:rFonts w:hint="eastAsia"/>
        </w:rPr>
        <w:t>第三章 2025年中国农副食品加工行业市场与竞争分析</w:t>
      </w:r>
      <w:r>
        <w:rPr>
          <w:rFonts w:hint="eastAsia"/>
        </w:rPr>
        <w:br/>
      </w:r>
      <w:r>
        <w:rPr>
          <w:rFonts w:hint="eastAsia"/>
        </w:rPr>
        <w:t>　　第一节 农副食品加工行业上下游市场分析</w:t>
      </w:r>
      <w:r>
        <w:rPr>
          <w:rFonts w:hint="eastAsia"/>
        </w:rPr>
        <w:br/>
      </w:r>
      <w:r>
        <w:rPr>
          <w:rFonts w:hint="eastAsia"/>
        </w:rPr>
        <w:t>　　　　一、农副食品加工行业产业链简介</w:t>
      </w:r>
      <w:r>
        <w:rPr>
          <w:rFonts w:hint="eastAsia"/>
        </w:rPr>
        <w:br/>
      </w:r>
      <w:r>
        <w:rPr>
          <w:rFonts w:hint="eastAsia"/>
        </w:rPr>
        <w:t>　　　　二、上游供给市场分析</w:t>
      </w:r>
      <w:r>
        <w:rPr>
          <w:rFonts w:hint="eastAsia"/>
        </w:rPr>
        <w:br/>
      </w:r>
      <w:r>
        <w:rPr>
          <w:rFonts w:hint="eastAsia"/>
        </w:rPr>
        <w:t>　　　　　　（一）上游一</w:t>
      </w:r>
      <w:r>
        <w:rPr>
          <w:rFonts w:hint="eastAsia"/>
        </w:rPr>
        <w:br/>
      </w:r>
      <w:r>
        <w:rPr>
          <w:rFonts w:hint="eastAsia"/>
        </w:rPr>
        <w:t>　　　　　　（二）上游二</w:t>
      </w:r>
      <w:r>
        <w:rPr>
          <w:rFonts w:hint="eastAsia"/>
        </w:rPr>
        <w:br/>
      </w:r>
      <w:r>
        <w:rPr>
          <w:rFonts w:hint="eastAsia"/>
        </w:rPr>
        <w:t>　　　　　　（三）上游三</w:t>
      </w:r>
      <w:r>
        <w:rPr>
          <w:rFonts w:hint="eastAsia"/>
        </w:rPr>
        <w:br/>
      </w:r>
      <w:r>
        <w:rPr>
          <w:rFonts w:hint="eastAsia"/>
        </w:rPr>
        <w:t>　　　　三、下游需求市场分析</w:t>
      </w:r>
      <w:r>
        <w:rPr>
          <w:rFonts w:hint="eastAsia"/>
        </w:rPr>
        <w:br/>
      </w:r>
      <w:r>
        <w:rPr>
          <w:rFonts w:hint="eastAsia"/>
        </w:rPr>
        <w:t>　　　　　　（一）下游一</w:t>
      </w:r>
      <w:r>
        <w:rPr>
          <w:rFonts w:hint="eastAsia"/>
        </w:rPr>
        <w:br/>
      </w:r>
      <w:r>
        <w:rPr>
          <w:rFonts w:hint="eastAsia"/>
        </w:rPr>
        <w:t>　　　　　　（二）下游二</w:t>
      </w:r>
      <w:r>
        <w:rPr>
          <w:rFonts w:hint="eastAsia"/>
        </w:rPr>
        <w:br/>
      </w:r>
      <w:r>
        <w:rPr>
          <w:rFonts w:hint="eastAsia"/>
        </w:rPr>
        <w:t>　　　　　　（三）下游三</w:t>
      </w:r>
      <w:r>
        <w:rPr>
          <w:rFonts w:hint="eastAsia"/>
        </w:rPr>
        <w:br/>
      </w:r>
      <w:r>
        <w:rPr>
          <w:rFonts w:hint="eastAsia"/>
        </w:rPr>
        <w:t>　　第二节 2025年农副食品加工行业市场供需分析</w:t>
      </w:r>
      <w:r>
        <w:rPr>
          <w:rFonts w:hint="eastAsia"/>
        </w:rPr>
        <w:br/>
      </w:r>
      <w:r>
        <w:rPr>
          <w:rFonts w:hint="eastAsia"/>
        </w:rPr>
        <w:t>　　　　一、农副食品加工行业生产总量</w:t>
      </w:r>
      <w:r>
        <w:rPr>
          <w:rFonts w:hint="eastAsia"/>
        </w:rPr>
        <w:br/>
      </w:r>
      <w:r>
        <w:rPr>
          <w:rFonts w:hint="eastAsia"/>
        </w:rPr>
        <w:t>　　　　二、农副食品加工行业市场总量</w:t>
      </w:r>
      <w:r>
        <w:rPr>
          <w:rFonts w:hint="eastAsia"/>
        </w:rPr>
        <w:br/>
      </w:r>
      <w:r>
        <w:rPr>
          <w:rFonts w:hint="eastAsia"/>
        </w:rPr>
        <w:t>　　　　　　（一）市场需求总量</w:t>
      </w:r>
      <w:r>
        <w:rPr>
          <w:rFonts w:hint="eastAsia"/>
        </w:rPr>
        <w:br/>
      </w:r>
      <w:r>
        <w:rPr>
          <w:rFonts w:hint="eastAsia"/>
        </w:rPr>
        <w:t>　　　　　　（二）各产品市场容量及变化</w:t>
      </w:r>
      <w:r>
        <w:rPr>
          <w:rFonts w:hint="eastAsia"/>
        </w:rPr>
        <w:br/>
      </w:r>
      <w:r>
        <w:rPr>
          <w:rFonts w:hint="eastAsia"/>
        </w:rPr>
        <w:t>　　　　三、农副食品加工行业产品价格分析</w:t>
      </w:r>
      <w:r>
        <w:rPr>
          <w:rFonts w:hint="eastAsia"/>
        </w:rPr>
        <w:br/>
      </w:r>
      <w:r>
        <w:rPr>
          <w:rFonts w:hint="eastAsia"/>
        </w:rPr>
        <w:t>　　第三节 农副食品加工行业五力竞争分析</w:t>
      </w:r>
      <w:r>
        <w:rPr>
          <w:rFonts w:hint="eastAsia"/>
        </w:rPr>
        <w:br/>
      </w:r>
      <w:r>
        <w:rPr>
          <w:rFonts w:hint="eastAsia"/>
        </w:rPr>
        <w:t>　　　　一、上游议价能力分析</w:t>
      </w:r>
      <w:r>
        <w:rPr>
          <w:rFonts w:hint="eastAsia"/>
        </w:rPr>
        <w:br/>
      </w:r>
      <w:r>
        <w:rPr>
          <w:rFonts w:hint="eastAsia"/>
        </w:rPr>
        <w:t>　　　　二、下游议价能力分析</w:t>
      </w:r>
      <w:r>
        <w:rPr>
          <w:rFonts w:hint="eastAsia"/>
        </w:rPr>
        <w:br/>
      </w:r>
      <w:r>
        <w:rPr>
          <w:rFonts w:hint="eastAsia"/>
        </w:rPr>
        <w:t>　　　　三、替代品威胁分析</w:t>
      </w:r>
      <w:r>
        <w:rPr>
          <w:rFonts w:hint="eastAsia"/>
        </w:rPr>
        <w:br/>
      </w:r>
      <w:r>
        <w:rPr>
          <w:rFonts w:hint="eastAsia"/>
        </w:rPr>
        <w:t>　　　　四、新进入者威胁分析</w:t>
      </w:r>
      <w:r>
        <w:rPr>
          <w:rFonts w:hint="eastAsia"/>
        </w:rPr>
        <w:br/>
      </w:r>
      <w:r>
        <w:rPr>
          <w:rFonts w:hint="eastAsia"/>
        </w:rPr>
        <w:t>　　　　五、行业竞争现状分析</w:t>
      </w:r>
      <w:r>
        <w:rPr>
          <w:rFonts w:hint="eastAsia"/>
        </w:rPr>
        <w:br/>
      </w:r>
      <w:r>
        <w:rPr>
          <w:rFonts w:hint="eastAsia"/>
        </w:rPr>
        <w:t>　　第四节 农副食品加工行业市场集中度分析</w:t>
      </w:r>
      <w:r>
        <w:rPr>
          <w:rFonts w:hint="eastAsia"/>
        </w:rPr>
        <w:br/>
      </w:r>
      <w:r>
        <w:rPr>
          <w:rFonts w:hint="eastAsia"/>
        </w:rPr>
        <w:t>　　　　一、行业市场集中度分析</w:t>
      </w:r>
      <w:r>
        <w:rPr>
          <w:rFonts w:hint="eastAsia"/>
        </w:rPr>
        <w:br/>
      </w:r>
      <w:r>
        <w:rPr>
          <w:rFonts w:hint="eastAsia"/>
        </w:rPr>
        <w:t>　　　　二、行业主要竞争者分析</w:t>
      </w:r>
      <w:r>
        <w:rPr>
          <w:rFonts w:hint="eastAsia"/>
        </w:rPr>
        <w:br/>
      </w:r>
      <w:r>
        <w:rPr>
          <w:rFonts w:hint="eastAsia"/>
        </w:rPr>
        <w:br/>
      </w:r>
      <w:r>
        <w:rPr>
          <w:rFonts w:hint="eastAsia"/>
        </w:rPr>
        <w:t>第四章 中国农副食品加工行业传统商业模式分析</w:t>
      </w:r>
      <w:r>
        <w:rPr>
          <w:rFonts w:hint="eastAsia"/>
        </w:rPr>
        <w:br/>
      </w:r>
      <w:r>
        <w:rPr>
          <w:rFonts w:hint="eastAsia"/>
        </w:rPr>
        <w:t>　　第一节 农副食品加工行业原料采购模式</w:t>
      </w:r>
      <w:r>
        <w:rPr>
          <w:rFonts w:hint="eastAsia"/>
        </w:rPr>
        <w:br/>
      </w:r>
      <w:r>
        <w:rPr>
          <w:rFonts w:hint="eastAsia"/>
        </w:rPr>
        <w:t>　　第二节 农副食品加工行业经营模式</w:t>
      </w:r>
      <w:r>
        <w:rPr>
          <w:rFonts w:hint="eastAsia"/>
        </w:rPr>
        <w:br/>
      </w:r>
      <w:r>
        <w:rPr>
          <w:rFonts w:hint="eastAsia"/>
        </w:rPr>
        <w:t>　　第三节 农副食品加工行业盈利模式</w:t>
      </w:r>
      <w:r>
        <w:rPr>
          <w:rFonts w:hint="eastAsia"/>
        </w:rPr>
        <w:br/>
      </w:r>
      <w:r>
        <w:rPr>
          <w:rFonts w:hint="eastAsia"/>
        </w:rPr>
        <w:t>　　第四节 oem、odm、obm模式分析</w:t>
      </w:r>
      <w:r>
        <w:rPr>
          <w:rFonts w:hint="eastAsia"/>
        </w:rPr>
        <w:br/>
      </w:r>
      <w:r>
        <w:rPr>
          <w:rFonts w:hint="eastAsia"/>
        </w:rPr>
        <w:br/>
      </w:r>
      <w:r>
        <w:rPr>
          <w:rFonts w:hint="eastAsia"/>
        </w:rPr>
        <w:t>第五章 中国农副食品加工行业商业模式构建与实施策略</w:t>
      </w:r>
      <w:r>
        <w:rPr>
          <w:rFonts w:hint="eastAsia"/>
        </w:rPr>
        <w:br/>
      </w:r>
      <w:r>
        <w:rPr>
          <w:rFonts w:hint="eastAsia"/>
        </w:rPr>
        <w:t>　　第一节 农副食品加工行业商业模式要素与特征</w:t>
      </w:r>
      <w:r>
        <w:rPr>
          <w:rFonts w:hint="eastAsia"/>
        </w:rPr>
        <w:br/>
      </w:r>
      <w:r>
        <w:rPr>
          <w:rFonts w:hint="eastAsia"/>
        </w:rPr>
        <w:t>　　　　一、商业模式的构成要素</w:t>
      </w:r>
      <w:r>
        <w:rPr>
          <w:rFonts w:hint="eastAsia"/>
        </w:rPr>
        <w:br/>
      </w:r>
      <w:r>
        <w:rPr>
          <w:rFonts w:hint="eastAsia"/>
        </w:rPr>
        <w:t>　　　　二、商业模式的模式要素</w:t>
      </w:r>
      <w:r>
        <w:rPr>
          <w:rFonts w:hint="eastAsia"/>
        </w:rPr>
        <w:br/>
      </w:r>
      <w:r>
        <w:rPr>
          <w:rFonts w:hint="eastAsia"/>
        </w:rPr>
        <w:t>　　　　　　（一）产品价值模式</w:t>
      </w:r>
      <w:r>
        <w:rPr>
          <w:rFonts w:hint="eastAsia"/>
        </w:rPr>
        <w:br/>
      </w:r>
      <w:r>
        <w:rPr>
          <w:rFonts w:hint="eastAsia"/>
        </w:rPr>
        <w:t>　　　　　　（二）战略模式</w:t>
      </w:r>
      <w:r>
        <w:rPr>
          <w:rFonts w:hint="eastAsia"/>
        </w:rPr>
        <w:br/>
      </w:r>
      <w:r>
        <w:rPr>
          <w:rFonts w:hint="eastAsia"/>
        </w:rPr>
        <w:t>　　　　　　（三）市场模式</w:t>
      </w:r>
      <w:r>
        <w:rPr>
          <w:rFonts w:hint="eastAsia"/>
        </w:rPr>
        <w:br/>
      </w:r>
      <w:r>
        <w:rPr>
          <w:rFonts w:hint="eastAsia"/>
        </w:rPr>
        <w:t>　　　　　　（四）营销模式</w:t>
      </w:r>
      <w:r>
        <w:rPr>
          <w:rFonts w:hint="eastAsia"/>
        </w:rPr>
        <w:br/>
      </w:r>
      <w:r>
        <w:rPr>
          <w:rFonts w:hint="eastAsia"/>
        </w:rPr>
        <w:t>　　　　　　（五）管理模式</w:t>
      </w:r>
      <w:r>
        <w:rPr>
          <w:rFonts w:hint="eastAsia"/>
        </w:rPr>
        <w:br/>
      </w:r>
      <w:r>
        <w:rPr>
          <w:rFonts w:hint="eastAsia"/>
        </w:rPr>
        <w:t>　　　　　　（六）资源整合模式</w:t>
      </w:r>
      <w:r>
        <w:rPr>
          <w:rFonts w:hint="eastAsia"/>
        </w:rPr>
        <w:br/>
      </w:r>
      <w:r>
        <w:rPr>
          <w:rFonts w:hint="eastAsia"/>
        </w:rPr>
        <w:t>　　　　　　（七）资本运作模式</w:t>
      </w:r>
      <w:r>
        <w:rPr>
          <w:rFonts w:hint="eastAsia"/>
        </w:rPr>
        <w:br/>
      </w:r>
      <w:r>
        <w:rPr>
          <w:rFonts w:hint="eastAsia"/>
        </w:rPr>
        <w:t>　　　　　　（八）成本模式</w:t>
      </w:r>
      <w:r>
        <w:rPr>
          <w:rFonts w:hint="eastAsia"/>
        </w:rPr>
        <w:br/>
      </w:r>
      <w:r>
        <w:rPr>
          <w:rFonts w:hint="eastAsia"/>
        </w:rPr>
        <w:t>　　　　　　（九）营收模式</w:t>
      </w:r>
      <w:r>
        <w:rPr>
          <w:rFonts w:hint="eastAsia"/>
        </w:rPr>
        <w:br/>
      </w:r>
      <w:r>
        <w:rPr>
          <w:rFonts w:hint="eastAsia"/>
        </w:rPr>
        <w:t>　　　　三、成功商业模式的特征</w:t>
      </w:r>
      <w:r>
        <w:rPr>
          <w:rFonts w:hint="eastAsia"/>
        </w:rPr>
        <w:br/>
      </w:r>
      <w:r>
        <w:rPr>
          <w:rFonts w:hint="eastAsia"/>
        </w:rPr>
        <w:t>　　第二节 农副食品加工行业企业商业模式构建步骤</w:t>
      </w:r>
      <w:r>
        <w:rPr>
          <w:rFonts w:hint="eastAsia"/>
        </w:rPr>
        <w:br/>
      </w:r>
      <w:r>
        <w:rPr>
          <w:rFonts w:hint="eastAsia"/>
        </w:rPr>
        <w:t>　　　　一、挖掘客户价值需求</w:t>
      </w:r>
      <w:r>
        <w:rPr>
          <w:rFonts w:hint="eastAsia"/>
        </w:rPr>
        <w:br/>
      </w:r>
      <w:r>
        <w:rPr>
          <w:rFonts w:hint="eastAsia"/>
        </w:rPr>
        <w:t>　　　　　　（一）转变商业思维</w:t>
      </w:r>
      <w:r>
        <w:rPr>
          <w:rFonts w:hint="eastAsia"/>
        </w:rPr>
        <w:br/>
      </w:r>
      <w:r>
        <w:rPr>
          <w:rFonts w:hint="eastAsia"/>
        </w:rPr>
        <w:t>　　　　　　（二）客户隐性需求</w:t>
      </w:r>
      <w:r>
        <w:rPr>
          <w:rFonts w:hint="eastAsia"/>
        </w:rPr>
        <w:br/>
      </w:r>
      <w:r>
        <w:rPr>
          <w:rFonts w:hint="eastAsia"/>
        </w:rPr>
        <w:t>　　　　　　（三）客户价值主张</w:t>
      </w:r>
      <w:r>
        <w:rPr>
          <w:rFonts w:hint="eastAsia"/>
        </w:rPr>
        <w:br/>
      </w:r>
      <w:r>
        <w:rPr>
          <w:rFonts w:hint="eastAsia"/>
        </w:rPr>
        <w:t>　　　　二、产业价值链再定位</w:t>
      </w:r>
      <w:r>
        <w:rPr>
          <w:rFonts w:hint="eastAsia"/>
        </w:rPr>
        <w:br/>
      </w:r>
      <w:r>
        <w:rPr>
          <w:rFonts w:hint="eastAsia"/>
        </w:rPr>
        <w:t>　　　　　　（一）客户价值公式</w:t>
      </w:r>
      <w:r>
        <w:rPr>
          <w:rFonts w:hint="eastAsia"/>
        </w:rPr>
        <w:br/>
      </w:r>
      <w:r>
        <w:rPr>
          <w:rFonts w:hint="eastAsia"/>
        </w:rPr>
        <w:t>　　　　　　（二）产业价值定位</w:t>
      </w:r>
      <w:r>
        <w:rPr>
          <w:rFonts w:hint="eastAsia"/>
        </w:rPr>
        <w:br/>
      </w:r>
      <w:r>
        <w:rPr>
          <w:rFonts w:hint="eastAsia"/>
        </w:rPr>
        <w:t>　　　　　　（三）商业形态定位</w:t>
      </w:r>
      <w:r>
        <w:rPr>
          <w:rFonts w:hint="eastAsia"/>
        </w:rPr>
        <w:br/>
      </w:r>
      <w:r>
        <w:rPr>
          <w:rFonts w:hint="eastAsia"/>
        </w:rPr>
        <w:t>　　　　三、寻找利益相关者</w:t>
      </w:r>
      <w:r>
        <w:rPr>
          <w:rFonts w:hint="eastAsia"/>
        </w:rPr>
        <w:br/>
      </w:r>
      <w:r>
        <w:rPr>
          <w:rFonts w:hint="eastAsia"/>
        </w:rPr>
        <w:t>　　　　四、构建盈利模式</w:t>
      </w:r>
      <w:r>
        <w:rPr>
          <w:rFonts w:hint="eastAsia"/>
        </w:rPr>
        <w:br/>
      </w:r>
      <w:r>
        <w:rPr>
          <w:rFonts w:hint="eastAsia"/>
        </w:rPr>
        <w:t>　　第三节 农副食品加工行业商业模式的实施策略</w:t>
      </w:r>
      <w:r>
        <w:rPr>
          <w:rFonts w:hint="eastAsia"/>
        </w:rPr>
        <w:br/>
      </w:r>
      <w:r>
        <w:rPr>
          <w:rFonts w:hint="eastAsia"/>
        </w:rPr>
        <w:t>　　　　一、企业价值链管理的目标</w:t>
      </w:r>
      <w:r>
        <w:rPr>
          <w:rFonts w:hint="eastAsia"/>
        </w:rPr>
        <w:br/>
      </w:r>
      <w:r>
        <w:rPr>
          <w:rFonts w:hint="eastAsia"/>
        </w:rPr>
        <w:t>　　　　　　（一）高效率</w:t>
      </w:r>
      <w:r>
        <w:rPr>
          <w:rFonts w:hint="eastAsia"/>
        </w:rPr>
        <w:br/>
      </w:r>
      <w:r>
        <w:rPr>
          <w:rFonts w:hint="eastAsia"/>
        </w:rPr>
        <w:t>　　　　　　（二）高品质</w:t>
      </w:r>
      <w:r>
        <w:rPr>
          <w:rFonts w:hint="eastAsia"/>
        </w:rPr>
        <w:br/>
      </w:r>
      <w:r>
        <w:rPr>
          <w:rFonts w:hint="eastAsia"/>
        </w:rPr>
        <w:t>　　　　　　（三）持续创新</w:t>
      </w:r>
      <w:r>
        <w:rPr>
          <w:rFonts w:hint="eastAsia"/>
        </w:rPr>
        <w:br/>
      </w:r>
      <w:r>
        <w:rPr>
          <w:rFonts w:hint="eastAsia"/>
        </w:rPr>
        <w:t>　　　　　　（四）快速客户响应</w:t>
      </w:r>
      <w:r>
        <w:rPr>
          <w:rFonts w:hint="eastAsia"/>
        </w:rPr>
        <w:br/>
      </w:r>
      <w:r>
        <w:rPr>
          <w:rFonts w:hint="eastAsia"/>
        </w:rPr>
        <w:t>　　　　二、企业价值链管理系统建设</w:t>
      </w:r>
      <w:r>
        <w:rPr>
          <w:rFonts w:hint="eastAsia"/>
        </w:rPr>
        <w:br/>
      </w:r>
      <w:r>
        <w:rPr>
          <w:rFonts w:hint="eastAsia"/>
        </w:rPr>
        <w:t>　　　　　　（一）组织结构系统</w:t>
      </w:r>
      <w:r>
        <w:rPr>
          <w:rFonts w:hint="eastAsia"/>
        </w:rPr>
        <w:br/>
      </w:r>
      <w:r>
        <w:rPr>
          <w:rFonts w:hint="eastAsia"/>
        </w:rPr>
        <w:t>　　　　　　（二）企业控制系统</w:t>
      </w:r>
      <w:r>
        <w:rPr>
          <w:rFonts w:hint="eastAsia"/>
        </w:rPr>
        <w:br/>
      </w:r>
      <w:r>
        <w:rPr>
          <w:rFonts w:hint="eastAsia"/>
        </w:rPr>
        <w:t>　　　　三、企业文化建设</w:t>
      </w:r>
      <w:r>
        <w:rPr>
          <w:rFonts w:hint="eastAsia"/>
        </w:rPr>
        <w:br/>
      </w:r>
      <w:r>
        <w:rPr>
          <w:rFonts w:hint="eastAsia"/>
        </w:rPr>
        <w:br/>
      </w:r>
      <w:r>
        <w:rPr>
          <w:rFonts w:hint="eastAsia"/>
        </w:rPr>
        <w:t>第六章 中国农副食品加工行业商业模式创新转型分析</w:t>
      </w:r>
      <w:r>
        <w:rPr>
          <w:rFonts w:hint="eastAsia"/>
        </w:rPr>
        <w:br/>
      </w:r>
      <w:r>
        <w:rPr>
          <w:rFonts w:hint="eastAsia"/>
        </w:rPr>
        <w:t>　　第一节 互联网思维对行业的影响</w:t>
      </w:r>
      <w:r>
        <w:rPr>
          <w:rFonts w:hint="eastAsia"/>
        </w:rPr>
        <w:br/>
      </w:r>
      <w:r>
        <w:rPr>
          <w:rFonts w:hint="eastAsia"/>
        </w:rPr>
        <w:t>　　　　一、互联网思维三大特征</w:t>
      </w:r>
      <w:r>
        <w:rPr>
          <w:rFonts w:hint="eastAsia"/>
        </w:rPr>
        <w:br/>
      </w:r>
      <w:r>
        <w:rPr>
          <w:rFonts w:hint="eastAsia"/>
        </w:rPr>
        <w:t>　　　　二、基于互联网思维的行业发展</w:t>
      </w:r>
      <w:r>
        <w:rPr>
          <w:rFonts w:hint="eastAsia"/>
        </w:rPr>
        <w:br/>
      </w:r>
      <w:r>
        <w:rPr>
          <w:rFonts w:hint="eastAsia"/>
        </w:rPr>
        <w:t>　　第二节 互联网时代七大商业模式</w:t>
      </w:r>
      <w:r>
        <w:rPr>
          <w:rFonts w:hint="eastAsia"/>
        </w:rPr>
        <w:br/>
      </w:r>
      <w:r>
        <w:rPr>
          <w:rFonts w:hint="eastAsia"/>
        </w:rPr>
        <w:t>　　　　一、平台模式</w:t>
      </w:r>
      <w:r>
        <w:rPr>
          <w:rFonts w:hint="eastAsia"/>
        </w:rPr>
        <w:br/>
      </w:r>
      <w:r>
        <w:rPr>
          <w:rFonts w:hint="eastAsia"/>
        </w:rPr>
        <w:t>　　　　　　（一）构成平台模式的6个条件</w:t>
      </w:r>
      <w:r>
        <w:rPr>
          <w:rFonts w:hint="eastAsia"/>
        </w:rPr>
        <w:br/>
      </w:r>
      <w:r>
        <w:rPr>
          <w:rFonts w:hint="eastAsia"/>
        </w:rPr>
        <w:t>　　　　　　（二）平台模式的战略定位</w:t>
      </w:r>
      <w:r>
        <w:rPr>
          <w:rFonts w:hint="eastAsia"/>
        </w:rPr>
        <w:br/>
      </w:r>
      <w:r>
        <w:rPr>
          <w:rFonts w:hint="eastAsia"/>
        </w:rPr>
        <w:t>　　　　　　（三）平台模式成功的四大要素</w:t>
      </w:r>
      <w:r>
        <w:rPr>
          <w:rFonts w:hint="eastAsia"/>
        </w:rPr>
        <w:br/>
      </w:r>
      <w:r>
        <w:rPr>
          <w:rFonts w:hint="eastAsia"/>
        </w:rPr>
        <w:t>　　　　　　（四）平台模式案例</w:t>
      </w:r>
      <w:r>
        <w:rPr>
          <w:rFonts w:hint="eastAsia"/>
        </w:rPr>
        <w:br/>
      </w:r>
      <w:r>
        <w:rPr>
          <w:rFonts w:hint="eastAsia"/>
        </w:rPr>
        <w:t>　　　　二、免费模式</w:t>
      </w:r>
      <w:r>
        <w:rPr>
          <w:rFonts w:hint="eastAsia"/>
        </w:rPr>
        <w:br/>
      </w:r>
      <w:r>
        <w:rPr>
          <w:rFonts w:hint="eastAsia"/>
        </w:rPr>
        <w:t>　　　　　　（一）免费商业模式解析</w:t>
      </w:r>
      <w:r>
        <w:rPr>
          <w:rFonts w:hint="eastAsia"/>
        </w:rPr>
        <w:br/>
      </w:r>
      <w:r>
        <w:rPr>
          <w:rFonts w:hint="eastAsia"/>
        </w:rPr>
        <w:t>　　　　　　（二）免费战略的实施条件</w:t>
      </w:r>
      <w:r>
        <w:rPr>
          <w:rFonts w:hint="eastAsia"/>
        </w:rPr>
        <w:br/>
      </w:r>
      <w:r>
        <w:rPr>
          <w:rFonts w:hint="eastAsia"/>
        </w:rPr>
        <w:t>　　　　　　（三）免费战略的类型</w:t>
      </w:r>
      <w:r>
        <w:rPr>
          <w:rFonts w:hint="eastAsia"/>
        </w:rPr>
        <w:br/>
      </w:r>
      <w:r>
        <w:rPr>
          <w:rFonts w:hint="eastAsia"/>
        </w:rPr>
        <w:t>　　　　　　（1）产品模式创新型</w:t>
      </w:r>
      <w:r>
        <w:rPr>
          <w:rFonts w:hint="eastAsia"/>
        </w:rPr>
        <w:br/>
      </w:r>
      <w:r>
        <w:rPr>
          <w:rFonts w:hint="eastAsia"/>
        </w:rPr>
        <w:t>　　　　　　（2）伙伴模式创新型</w:t>
      </w:r>
      <w:r>
        <w:rPr>
          <w:rFonts w:hint="eastAsia"/>
        </w:rPr>
        <w:br/>
      </w:r>
      <w:r>
        <w:rPr>
          <w:rFonts w:hint="eastAsia"/>
        </w:rPr>
        <w:t>　　　　　　（3）族群模式创新型</w:t>
      </w:r>
      <w:r>
        <w:rPr>
          <w:rFonts w:hint="eastAsia"/>
        </w:rPr>
        <w:br/>
      </w:r>
      <w:r>
        <w:rPr>
          <w:rFonts w:hint="eastAsia"/>
        </w:rPr>
        <w:t>　　　　　　（4）渠道模式创新型</w:t>
      </w:r>
      <w:r>
        <w:rPr>
          <w:rFonts w:hint="eastAsia"/>
        </w:rPr>
        <w:br/>
      </w:r>
      <w:r>
        <w:rPr>
          <w:rFonts w:hint="eastAsia"/>
        </w:rPr>
        <w:t>　　　　　　（5）沟通模式创新型</w:t>
      </w:r>
      <w:r>
        <w:rPr>
          <w:rFonts w:hint="eastAsia"/>
        </w:rPr>
        <w:br/>
      </w:r>
      <w:r>
        <w:rPr>
          <w:rFonts w:hint="eastAsia"/>
        </w:rPr>
        <w:t>　　　　　　（6）客户模式创新型</w:t>
      </w:r>
      <w:r>
        <w:rPr>
          <w:rFonts w:hint="eastAsia"/>
        </w:rPr>
        <w:br/>
      </w:r>
      <w:r>
        <w:rPr>
          <w:rFonts w:hint="eastAsia"/>
        </w:rPr>
        <w:t>　　　　　　（7）成本模式创新型</w:t>
      </w:r>
      <w:r>
        <w:rPr>
          <w:rFonts w:hint="eastAsia"/>
        </w:rPr>
        <w:br/>
      </w:r>
      <w:r>
        <w:rPr>
          <w:rFonts w:hint="eastAsia"/>
        </w:rPr>
        <w:t>　　　　　　（8）壁垒模式创新型</w:t>
      </w:r>
      <w:r>
        <w:rPr>
          <w:rFonts w:hint="eastAsia"/>
        </w:rPr>
        <w:br/>
      </w:r>
      <w:r>
        <w:rPr>
          <w:rFonts w:hint="eastAsia"/>
        </w:rPr>
        <w:t>　　　　三、软硬一体化模式</w:t>
      </w:r>
      <w:r>
        <w:rPr>
          <w:rFonts w:hint="eastAsia"/>
        </w:rPr>
        <w:br/>
      </w:r>
      <w:r>
        <w:rPr>
          <w:rFonts w:hint="eastAsia"/>
        </w:rPr>
        <w:t>　　　　　　（一）软硬一体化商业模式案例</w:t>
      </w:r>
      <w:r>
        <w:rPr>
          <w:rFonts w:hint="eastAsia"/>
        </w:rPr>
        <w:br/>
      </w:r>
      <w:r>
        <w:rPr>
          <w:rFonts w:hint="eastAsia"/>
        </w:rPr>
        <w:t>　　　　　　（二）软硬一体化模式受到市场追捧</w:t>
      </w:r>
      <w:r>
        <w:rPr>
          <w:rFonts w:hint="eastAsia"/>
        </w:rPr>
        <w:br/>
      </w:r>
      <w:r>
        <w:rPr>
          <w:rFonts w:hint="eastAsia"/>
        </w:rPr>
        <w:t>　　　　　　（三）软硬一体化模式是一项系统工程</w:t>
      </w:r>
      <w:r>
        <w:rPr>
          <w:rFonts w:hint="eastAsia"/>
        </w:rPr>
        <w:br/>
      </w:r>
      <w:r>
        <w:rPr>
          <w:rFonts w:hint="eastAsia"/>
        </w:rPr>
        <w:t>　　　　　　（四）成功打造软硬一体化商业模式的关键举措</w:t>
      </w:r>
      <w:r>
        <w:rPr>
          <w:rFonts w:hint="eastAsia"/>
        </w:rPr>
        <w:br/>
      </w:r>
      <w:r>
        <w:rPr>
          <w:rFonts w:hint="eastAsia"/>
        </w:rPr>
        <w:t>　　　　四、o2o模式</w:t>
      </w:r>
      <w:r>
        <w:rPr>
          <w:rFonts w:hint="eastAsia"/>
        </w:rPr>
        <w:br/>
      </w:r>
      <w:r>
        <w:rPr>
          <w:rFonts w:hint="eastAsia"/>
        </w:rPr>
        <w:t>　　　　　　（一）o2o模式爆发巨大力量</w:t>
      </w:r>
      <w:r>
        <w:rPr>
          <w:rFonts w:hint="eastAsia"/>
        </w:rPr>
        <w:br/>
      </w:r>
      <w:r>
        <w:rPr>
          <w:rFonts w:hint="eastAsia"/>
        </w:rPr>
        <w:t>　　　　　　（二）o2o模式分类</w:t>
      </w:r>
      <w:r>
        <w:rPr>
          <w:rFonts w:hint="eastAsia"/>
        </w:rPr>
        <w:br/>
      </w:r>
      <w:r>
        <w:rPr>
          <w:rFonts w:hint="eastAsia"/>
        </w:rPr>
        <w:t>　　　　　　（三）o2o模式的盈利点分析</w:t>
      </w:r>
      <w:r>
        <w:rPr>
          <w:rFonts w:hint="eastAsia"/>
        </w:rPr>
        <w:br/>
      </w:r>
      <w:r>
        <w:rPr>
          <w:rFonts w:hint="eastAsia"/>
        </w:rPr>
        <w:t>　　　　　　（四）o2o模式的思考</w:t>
      </w:r>
      <w:r>
        <w:rPr>
          <w:rFonts w:hint="eastAsia"/>
        </w:rPr>
        <w:br/>
      </w:r>
      <w:r>
        <w:rPr>
          <w:rFonts w:hint="eastAsia"/>
        </w:rPr>
        <w:t>　　　　五、品牌模式</w:t>
      </w:r>
      <w:r>
        <w:rPr>
          <w:rFonts w:hint="eastAsia"/>
        </w:rPr>
        <w:br/>
      </w:r>
      <w:r>
        <w:rPr>
          <w:rFonts w:hint="eastAsia"/>
        </w:rPr>
        <w:t>　　　　　　（一）品牌模式的内涵及本质</w:t>
      </w:r>
      <w:r>
        <w:rPr>
          <w:rFonts w:hint="eastAsia"/>
        </w:rPr>
        <w:br/>
      </w:r>
      <w:r>
        <w:rPr>
          <w:rFonts w:hint="eastAsia"/>
        </w:rPr>
        <w:t>　　　　　　（二）成功的移动互联网品牌</w:t>
      </w:r>
      <w:r>
        <w:rPr>
          <w:rFonts w:hint="eastAsia"/>
        </w:rPr>
        <w:br/>
      </w:r>
      <w:r>
        <w:rPr>
          <w:rFonts w:hint="eastAsia"/>
        </w:rPr>
        <w:t>　　　　　　（三）如何推进品牌经营</w:t>
      </w:r>
      <w:r>
        <w:rPr>
          <w:rFonts w:hint="eastAsia"/>
        </w:rPr>
        <w:br/>
      </w:r>
      <w:r>
        <w:rPr>
          <w:rFonts w:hint="eastAsia"/>
        </w:rPr>
        <w:t>　　　　六、双模模式</w:t>
      </w:r>
      <w:r>
        <w:rPr>
          <w:rFonts w:hint="eastAsia"/>
        </w:rPr>
        <w:br/>
      </w:r>
      <w:r>
        <w:rPr>
          <w:rFonts w:hint="eastAsia"/>
        </w:rPr>
        <w:t>　　　　　　（一）双模模式概述</w:t>
      </w:r>
      <w:r>
        <w:rPr>
          <w:rFonts w:hint="eastAsia"/>
        </w:rPr>
        <w:br/>
      </w:r>
      <w:r>
        <w:rPr>
          <w:rFonts w:hint="eastAsia"/>
        </w:rPr>
        <w:t>　　　　　　（二）移动互联网：用户规模是关键</w:t>
      </w:r>
      <w:r>
        <w:rPr>
          <w:rFonts w:hint="eastAsia"/>
        </w:rPr>
        <w:br/>
      </w:r>
      <w:r>
        <w:rPr>
          <w:rFonts w:hint="eastAsia"/>
        </w:rPr>
        <w:t>　　　　　　（三）双模模式案例</w:t>
      </w:r>
      <w:r>
        <w:rPr>
          <w:rFonts w:hint="eastAsia"/>
        </w:rPr>
        <w:br/>
      </w:r>
      <w:r>
        <w:rPr>
          <w:rFonts w:hint="eastAsia"/>
        </w:rPr>
        <w:t>　　　　七、速度模式</w:t>
      </w:r>
      <w:r>
        <w:rPr>
          <w:rFonts w:hint="eastAsia"/>
        </w:rPr>
        <w:br/>
      </w:r>
      <w:r>
        <w:rPr>
          <w:rFonts w:hint="eastAsia"/>
        </w:rPr>
        <w:t>　　　　　　（一）什么是速度模式</w:t>
      </w:r>
      <w:r>
        <w:rPr>
          <w:rFonts w:hint="eastAsia"/>
        </w:rPr>
        <w:br/>
      </w:r>
      <w:r>
        <w:rPr>
          <w:rFonts w:hint="eastAsia"/>
        </w:rPr>
        <w:t>　　　　　　（二）速度模式的主要表现</w:t>
      </w:r>
      <w:r>
        <w:rPr>
          <w:rFonts w:hint="eastAsia"/>
        </w:rPr>
        <w:br/>
      </w:r>
      <w:r>
        <w:rPr>
          <w:rFonts w:hint="eastAsia"/>
        </w:rPr>
        <w:t>　　　　　　（三）速度模式应注意的几个问题</w:t>
      </w:r>
      <w:r>
        <w:rPr>
          <w:rFonts w:hint="eastAsia"/>
        </w:rPr>
        <w:br/>
      </w:r>
      <w:r>
        <w:rPr>
          <w:rFonts w:hint="eastAsia"/>
        </w:rPr>
        <w:t>　　第三节 互联网背景下农副食品加工行业商业模式选择</w:t>
      </w:r>
      <w:r>
        <w:rPr>
          <w:rFonts w:hint="eastAsia"/>
        </w:rPr>
        <w:br/>
      </w:r>
      <w:r>
        <w:rPr>
          <w:rFonts w:hint="eastAsia"/>
        </w:rPr>
        <w:t>　　　　一、农副食品加工行业与互联网思维的结合</w:t>
      </w:r>
      <w:r>
        <w:rPr>
          <w:rFonts w:hint="eastAsia"/>
        </w:rPr>
        <w:br/>
      </w:r>
      <w:r>
        <w:rPr>
          <w:rFonts w:hint="eastAsia"/>
        </w:rPr>
        <w:t>　　　　二、互联网背景下农副食品加工行业商业模式选择</w:t>
      </w:r>
      <w:r>
        <w:rPr>
          <w:rFonts w:hint="eastAsia"/>
        </w:rPr>
        <w:br/>
      </w:r>
      <w:r>
        <w:rPr>
          <w:rFonts w:hint="eastAsia"/>
        </w:rPr>
        <w:br/>
      </w:r>
      <w:r>
        <w:rPr>
          <w:rFonts w:hint="eastAsia"/>
        </w:rPr>
        <w:t>第七章 2025年中国农副食品加工行业产品进出口分析</w:t>
      </w:r>
      <w:r>
        <w:rPr>
          <w:rFonts w:hint="eastAsia"/>
        </w:rPr>
        <w:br/>
      </w:r>
      <w:r>
        <w:rPr>
          <w:rFonts w:hint="eastAsia"/>
        </w:rPr>
        <w:t>　　第一节 2020-2025年农副食品加工行业产品一进出口分析</w:t>
      </w:r>
      <w:r>
        <w:rPr>
          <w:rFonts w:hint="eastAsia"/>
        </w:rPr>
        <w:br/>
      </w:r>
      <w:r>
        <w:rPr>
          <w:rFonts w:hint="eastAsia"/>
        </w:rPr>
        <w:t>　　　　一、2020-2025年农副食品加工行业产品一进口分析</w:t>
      </w:r>
      <w:r>
        <w:rPr>
          <w:rFonts w:hint="eastAsia"/>
        </w:rPr>
        <w:br/>
      </w:r>
      <w:r>
        <w:rPr>
          <w:rFonts w:hint="eastAsia"/>
        </w:rPr>
        <w:t>　　　　　　（一）农副食品加工行业产品一进口数量情况</w:t>
      </w:r>
      <w:r>
        <w:rPr>
          <w:rFonts w:hint="eastAsia"/>
        </w:rPr>
        <w:br/>
      </w:r>
      <w:r>
        <w:rPr>
          <w:rFonts w:hint="eastAsia"/>
        </w:rPr>
        <w:t>　　　　　　（二）农副食品加工行业产品一进口金额分析</w:t>
      </w:r>
      <w:r>
        <w:rPr>
          <w:rFonts w:hint="eastAsia"/>
        </w:rPr>
        <w:br/>
      </w:r>
      <w:r>
        <w:rPr>
          <w:rFonts w:hint="eastAsia"/>
        </w:rPr>
        <w:t>　　　　　　（三）农副食品加工行业产品一进口来源分析</w:t>
      </w:r>
      <w:r>
        <w:rPr>
          <w:rFonts w:hint="eastAsia"/>
        </w:rPr>
        <w:br/>
      </w:r>
      <w:r>
        <w:rPr>
          <w:rFonts w:hint="eastAsia"/>
        </w:rPr>
        <w:t>　　　　　　（四）农副食品加工行业产品一进口价格分析</w:t>
      </w:r>
      <w:r>
        <w:rPr>
          <w:rFonts w:hint="eastAsia"/>
        </w:rPr>
        <w:br/>
      </w:r>
      <w:r>
        <w:rPr>
          <w:rFonts w:hint="eastAsia"/>
        </w:rPr>
        <w:t>　　　　二、2020-2025年农副食品加工行业产品一出口分析</w:t>
      </w:r>
      <w:r>
        <w:rPr>
          <w:rFonts w:hint="eastAsia"/>
        </w:rPr>
        <w:br/>
      </w:r>
      <w:r>
        <w:rPr>
          <w:rFonts w:hint="eastAsia"/>
        </w:rPr>
        <w:t>　　　　　　（一）农副食品加工行业产品一出口数量情况</w:t>
      </w:r>
      <w:r>
        <w:rPr>
          <w:rFonts w:hint="eastAsia"/>
        </w:rPr>
        <w:br/>
      </w:r>
      <w:r>
        <w:rPr>
          <w:rFonts w:hint="eastAsia"/>
        </w:rPr>
        <w:t>　　　　　　（二）农副食品加工行业产品一出口金额分析</w:t>
      </w:r>
      <w:r>
        <w:rPr>
          <w:rFonts w:hint="eastAsia"/>
        </w:rPr>
        <w:br/>
      </w:r>
      <w:r>
        <w:rPr>
          <w:rFonts w:hint="eastAsia"/>
        </w:rPr>
        <w:t>　　　　　　（三）农副食品加工行业产品一出口流向分析</w:t>
      </w:r>
      <w:r>
        <w:rPr>
          <w:rFonts w:hint="eastAsia"/>
        </w:rPr>
        <w:br/>
      </w:r>
      <w:r>
        <w:rPr>
          <w:rFonts w:hint="eastAsia"/>
        </w:rPr>
        <w:t>　　　　　　（四）农副食品加工行业产品一出口价格分析</w:t>
      </w:r>
      <w:r>
        <w:rPr>
          <w:rFonts w:hint="eastAsia"/>
        </w:rPr>
        <w:br/>
      </w:r>
      <w:r>
        <w:rPr>
          <w:rFonts w:hint="eastAsia"/>
        </w:rPr>
        <w:t>　　第二节 2020-2025年农副食品加工行业产品二进出口分析</w:t>
      </w:r>
      <w:r>
        <w:rPr>
          <w:rFonts w:hint="eastAsia"/>
        </w:rPr>
        <w:br/>
      </w:r>
      <w:r>
        <w:rPr>
          <w:rFonts w:hint="eastAsia"/>
        </w:rPr>
        <w:t>　　　　一、2020-2025年农副食品加工行业产品二进口分析</w:t>
      </w:r>
      <w:r>
        <w:rPr>
          <w:rFonts w:hint="eastAsia"/>
        </w:rPr>
        <w:br/>
      </w:r>
      <w:r>
        <w:rPr>
          <w:rFonts w:hint="eastAsia"/>
        </w:rPr>
        <w:t>　　　　　　（一）农副食品加工行业产品二进口数量情况</w:t>
      </w:r>
      <w:r>
        <w:rPr>
          <w:rFonts w:hint="eastAsia"/>
        </w:rPr>
        <w:br/>
      </w:r>
      <w:r>
        <w:rPr>
          <w:rFonts w:hint="eastAsia"/>
        </w:rPr>
        <w:t>　　　　　　（二）农副食品加工行业产品二进口金额分析</w:t>
      </w:r>
      <w:r>
        <w:rPr>
          <w:rFonts w:hint="eastAsia"/>
        </w:rPr>
        <w:br/>
      </w:r>
      <w:r>
        <w:rPr>
          <w:rFonts w:hint="eastAsia"/>
        </w:rPr>
        <w:t>　　　　　　（三）农副食品加工行业产品二进口来源分析</w:t>
      </w:r>
      <w:r>
        <w:rPr>
          <w:rFonts w:hint="eastAsia"/>
        </w:rPr>
        <w:br/>
      </w:r>
      <w:r>
        <w:rPr>
          <w:rFonts w:hint="eastAsia"/>
        </w:rPr>
        <w:t>　　　　　　（四）农副食品加工行业产品二进口价格分析</w:t>
      </w:r>
      <w:r>
        <w:rPr>
          <w:rFonts w:hint="eastAsia"/>
        </w:rPr>
        <w:br/>
      </w:r>
      <w:r>
        <w:rPr>
          <w:rFonts w:hint="eastAsia"/>
        </w:rPr>
        <w:t>　　　　二、2020-2025年农副食品加工行业产品二出口分析</w:t>
      </w:r>
      <w:r>
        <w:rPr>
          <w:rFonts w:hint="eastAsia"/>
        </w:rPr>
        <w:br/>
      </w:r>
      <w:r>
        <w:rPr>
          <w:rFonts w:hint="eastAsia"/>
        </w:rPr>
        <w:t>　　　　　　（一）农副食品加工行业产品二出口数量情况</w:t>
      </w:r>
      <w:r>
        <w:rPr>
          <w:rFonts w:hint="eastAsia"/>
        </w:rPr>
        <w:br/>
      </w:r>
      <w:r>
        <w:rPr>
          <w:rFonts w:hint="eastAsia"/>
        </w:rPr>
        <w:t>　　　　　　（二）农副食品加工行业产品二出口金额分析</w:t>
      </w:r>
      <w:r>
        <w:rPr>
          <w:rFonts w:hint="eastAsia"/>
        </w:rPr>
        <w:br/>
      </w:r>
      <w:r>
        <w:rPr>
          <w:rFonts w:hint="eastAsia"/>
        </w:rPr>
        <w:t>　　　　　　（三）农副食品加工行业产品二出口流向分析</w:t>
      </w:r>
      <w:r>
        <w:rPr>
          <w:rFonts w:hint="eastAsia"/>
        </w:rPr>
        <w:br/>
      </w:r>
      <w:r>
        <w:rPr>
          <w:rFonts w:hint="eastAsia"/>
        </w:rPr>
        <w:t>　　　　　　（四）农副食品加工行业产品二出口价格分析</w:t>
      </w:r>
      <w:r>
        <w:rPr>
          <w:rFonts w:hint="eastAsia"/>
        </w:rPr>
        <w:br/>
      </w:r>
      <w:r>
        <w:rPr>
          <w:rFonts w:hint="eastAsia"/>
        </w:rPr>
        <w:br/>
      </w:r>
      <w:r>
        <w:rPr>
          <w:rFonts w:hint="eastAsia"/>
        </w:rPr>
        <w:t>第八章 2025年农副食品加工行业企业经营情况与商业模式分析</w:t>
      </w:r>
      <w:r>
        <w:rPr>
          <w:rFonts w:hint="eastAsia"/>
        </w:rPr>
        <w:br/>
      </w:r>
      <w:r>
        <w:rPr>
          <w:rFonts w:hint="eastAsia"/>
        </w:rPr>
        <w:t>　　第一节 河南省漯河市双汇实业集团有限责任公司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山东金锣企业集团总公司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广西商大饲料科技有限公司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长春大成实业集团有限公司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东海粮油工业（张家港）有限公司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黑龙江九三油脂有限责任公司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诸城市外贸有限责任公司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秦皇岛金海粮油工业有限公司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大海粮油工业（防城港）有限公司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益海（连云港）粮油有限公司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第九章 2025-2031年中国农副食品加工行业发展前景预测分析</w:t>
      </w:r>
      <w:r>
        <w:rPr>
          <w:rFonts w:hint="eastAsia"/>
        </w:rPr>
        <w:br/>
      </w:r>
      <w:r>
        <w:rPr>
          <w:rFonts w:hint="eastAsia"/>
        </w:rPr>
        <w:t>　　第一节 2020-2025年农副食品加工行业发展前景及趋势预测分析</w:t>
      </w:r>
      <w:r>
        <w:rPr>
          <w:rFonts w:hint="eastAsia"/>
        </w:rPr>
        <w:br/>
      </w:r>
      <w:r>
        <w:rPr>
          <w:rFonts w:hint="eastAsia"/>
        </w:rPr>
        <w:t>　　第二节 2025-2031年农副食品加工行业发展前景预测</w:t>
      </w:r>
      <w:r>
        <w:rPr>
          <w:rFonts w:hint="eastAsia"/>
        </w:rPr>
        <w:br/>
      </w:r>
      <w:r>
        <w:rPr>
          <w:rFonts w:hint="eastAsia"/>
        </w:rPr>
        <w:t>　　　　一、2025-2031年农副食品加工行业生产规模预测</w:t>
      </w:r>
      <w:r>
        <w:rPr>
          <w:rFonts w:hint="eastAsia"/>
        </w:rPr>
        <w:br/>
      </w:r>
      <w:r>
        <w:rPr>
          <w:rFonts w:hint="eastAsia"/>
        </w:rPr>
        <w:t>　　　　二、2025-2031年农副食品加工行业市场规模预测</w:t>
      </w:r>
      <w:r>
        <w:rPr>
          <w:rFonts w:hint="eastAsia"/>
        </w:rPr>
        <w:br/>
      </w:r>
      <w:r>
        <w:rPr>
          <w:rFonts w:hint="eastAsia"/>
        </w:rPr>
        <w:t>　　　　三、2025-2031年农副食品加工行业盈利前景预测</w:t>
      </w:r>
      <w:r>
        <w:rPr>
          <w:rFonts w:hint="eastAsia"/>
        </w:rPr>
        <w:br/>
      </w:r>
      <w:r>
        <w:rPr>
          <w:rFonts w:hint="eastAsia"/>
        </w:rPr>
        <w:br/>
      </w:r>
      <w:r>
        <w:rPr>
          <w:rFonts w:hint="eastAsia"/>
        </w:rPr>
        <w:t>第十章 2025-2031年中国农副食品加工行业投融资战略规划分析</w:t>
      </w:r>
      <w:r>
        <w:rPr>
          <w:rFonts w:hint="eastAsia"/>
        </w:rPr>
        <w:br/>
      </w:r>
      <w:r>
        <w:rPr>
          <w:rFonts w:hint="eastAsia"/>
        </w:rPr>
        <w:t>　　第一节 农副食品加工行业关键成功要素分析</w:t>
      </w:r>
      <w:r>
        <w:rPr>
          <w:rFonts w:hint="eastAsia"/>
        </w:rPr>
        <w:br/>
      </w:r>
      <w:r>
        <w:rPr>
          <w:rFonts w:hint="eastAsia"/>
        </w:rPr>
        <w:t>　　第二节 农副食品加工行业投资壁垒分析</w:t>
      </w:r>
      <w:r>
        <w:rPr>
          <w:rFonts w:hint="eastAsia"/>
        </w:rPr>
        <w:br/>
      </w:r>
      <w:r>
        <w:rPr>
          <w:rFonts w:hint="eastAsia"/>
        </w:rPr>
        <w:t>　　　　一、农副食品加工行业进入壁垒</w:t>
      </w:r>
      <w:r>
        <w:rPr>
          <w:rFonts w:hint="eastAsia"/>
        </w:rPr>
        <w:br/>
      </w:r>
      <w:r>
        <w:rPr>
          <w:rFonts w:hint="eastAsia"/>
        </w:rPr>
        <w:t>　　　　二、农副食品加工行业退出壁垒</w:t>
      </w:r>
      <w:r>
        <w:rPr>
          <w:rFonts w:hint="eastAsia"/>
        </w:rPr>
        <w:br/>
      </w:r>
      <w:r>
        <w:rPr>
          <w:rFonts w:hint="eastAsia"/>
        </w:rPr>
        <w:t>　　第三节 农副食品加工行业投资风险与规避</w:t>
      </w:r>
      <w:r>
        <w:rPr>
          <w:rFonts w:hint="eastAsia"/>
        </w:rPr>
        <w:br/>
      </w:r>
      <w:r>
        <w:rPr>
          <w:rFonts w:hint="eastAsia"/>
        </w:rPr>
        <w:t>　　　　一、宏观经济风险与规避</w:t>
      </w:r>
      <w:r>
        <w:rPr>
          <w:rFonts w:hint="eastAsia"/>
        </w:rPr>
        <w:br/>
      </w:r>
      <w:r>
        <w:rPr>
          <w:rFonts w:hint="eastAsia"/>
        </w:rPr>
        <w:t>　　　　二、行业政策风险与规避</w:t>
      </w:r>
      <w:r>
        <w:rPr>
          <w:rFonts w:hint="eastAsia"/>
        </w:rPr>
        <w:br/>
      </w:r>
      <w:r>
        <w:rPr>
          <w:rFonts w:hint="eastAsia"/>
        </w:rPr>
        <w:t>　　　　三、原料市场风险与规避</w:t>
      </w:r>
      <w:r>
        <w:rPr>
          <w:rFonts w:hint="eastAsia"/>
        </w:rPr>
        <w:br/>
      </w:r>
      <w:r>
        <w:rPr>
          <w:rFonts w:hint="eastAsia"/>
        </w:rPr>
        <w:t>　　　　四、市场竞争风险与规避</w:t>
      </w:r>
      <w:r>
        <w:rPr>
          <w:rFonts w:hint="eastAsia"/>
        </w:rPr>
        <w:br/>
      </w:r>
      <w:r>
        <w:rPr>
          <w:rFonts w:hint="eastAsia"/>
        </w:rPr>
        <w:t>　　　　五、技术风险分析与规避</w:t>
      </w:r>
      <w:r>
        <w:rPr>
          <w:rFonts w:hint="eastAsia"/>
        </w:rPr>
        <w:br/>
      </w:r>
      <w:r>
        <w:rPr>
          <w:rFonts w:hint="eastAsia"/>
        </w:rPr>
        <w:t>　　　　六、下游需求风险与规避</w:t>
      </w:r>
      <w:r>
        <w:rPr>
          <w:rFonts w:hint="eastAsia"/>
        </w:rPr>
        <w:br/>
      </w:r>
      <w:r>
        <w:rPr>
          <w:rFonts w:hint="eastAsia"/>
        </w:rPr>
        <w:t>　　第四节 中~智~林~农副食品加工行业融资渠道与策略</w:t>
      </w:r>
      <w:r>
        <w:rPr>
          <w:rFonts w:hint="eastAsia"/>
        </w:rPr>
        <w:br/>
      </w:r>
      <w:r>
        <w:rPr>
          <w:rFonts w:hint="eastAsia"/>
        </w:rPr>
        <w:t>　　　　一、农副食品加工行业融资渠道分析</w:t>
      </w:r>
      <w:r>
        <w:rPr>
          <w:rFonts w:hint="eastAsia"/>
        </w:rPr>
        <w:br/>
      </w:r>
      <w:r>
        <w:rPr>
          <w:rFonts w:hint="eastAsia"/>
        </w:rPr>
        <w:t>　　　　二、农副食品加工行业融资策略分析</w:t>
      </w:r>
      <w:r>
        <w:rPr>
          <w:rFonts w:hint="eastAsia"/>
        </w:rPr>
        <w:br/>
      </w:r>
      <w:r>
        <w:rPr>
          <w:rFonts w:hint="eastAsia"/>
        </w:rPr>
        <w:br/>
      </w:r>
      <w:r>
        <w:rPr>
          <w:rFonts w:hint="eastAsia"/>
        </w:rPr>
        <w:t>图表目录</w:t>
      </w:r>
      <w:r>
        <w:rPr>
          <w:rFonts w:hint="eastAsia"/>
        </w:rPr>
        <w:br/>
      </w:r>
      <w:r>
        <w:rPr>
          <w:rFonts w:hint="eastAsia"/>
        </w:rPr>
        <w:t>　　图表 农副食品加工行业生命周期</w:t>
      </w:r>
      <w:r>
        <w:rPr>
          <w:rFonts w:hint="eastAsia"/>
        </w:rPr>
        <w:br/>
      </w:r>
      <w:r>
        <w:rPr>
          <w:rFonts w:hint="eastAsia"/>
        </w:rPr>
        <w:t>　　图表 农副食品加工行业产业链结构</w:t>
      </w:r>
      <w:r>
        <w:rPr>
          <w:rFonts w:hint="eastAsia"/>
        </w:rPr>
        <w:br/>
      </w:r>
      <w:r>
        <w:rPr>
          <w:rFonts w:hint="eastAsia"/>
        </w:rPr>
        <w:t>　　图表 2020-2025年全球农副食品加工行业市场规模</w:t>
      </w:r>
      <w:r>
        <w:rPr>
          <w:rFonts w:hint="eastAsia"/>
        </w:rPr>
        <w:br/>
      </w:r>
      <w:r>
        <w:rPr>
          <w:rFonts w:hint="eastAsia"/>
        </w:rPr>
        <w:t>　　图表 2020-2025年中国农副食品加工行业市场规模</w:t>
      </w:r>
      <w:r>
        <w:rPr>
          <w:rFonts w:hint="eastAsia"/>
        </w:rPr>
        <w:br/>
      </w:r>
      <w:r>
        <w:rPr>
          <w:rFonts w:hint="eastAsia"/>
        </w:rPr>
        <w:t>　　图表 2020-2025年农副食品加工行业重要数据指标比较</w:t>
      </w:r>
      <w:r>
        <w:rPr>
          <w:rFonts w:hint="eastAsia"/>
        </w:rPr>
        <w:br/>
      </w:r>
      <w:r>
        <w:rPr>
          <w:rFonts w:hint="eastAsia"/>
        </w:rPr>
        <w:t>　　图表 2020-2025年中国农副食品加工市场占全球份额比较</w:t>
      </w:r>
      <w:r>
        <w:rPr>
          <w:rFonts w:hint="eastAsia"/>
        </w:rPr>
        <w:br/>
      </w:r>
      <w:r>
        <w:rPr>
          <w:rFonts w:hint="eastAsia"/>
        </w:rPr>
        <w:t>　　图表 2020-2025年农副食品加工行业工业总产值</w:t>
      </w:r>
      <w:r>
        <w:rPr>
          <w:rFonts w:hint="eastAsia"/>
        </w:rPr>
        <w:br/>
      </w:r>
      <w:r>
        <w:rPr>
          <w:rFonts w:hint="eastAsia"/>
        </w:rPr>
        <w:t>　　图表 2020-2025年农副食品加工行业销售收入</w:t>
      </w:r>
      <w:r>
        <w:rPr>
          <w:rFonts w:hint="eastAsia"/>
        </w:rPr>
        <w:br/>
      </w:r>
      <w:r>
        <w:rPr>
          <w:rFonts w:hint="eastAsia"/>
        </w:rPr>
        <w:t>　　图表 2020-2025年农副食品加工行业利润总额</w:t>
      </w:r>
      <w:r>
        <w:rPr>
          <w:rFonts w:hint="eastAsia"/>
        </w:rPr>
        <w:br/>
      </w:r>
      <w:r>
        <w:rPr>
          <w:rFonts w:hint="eastAsia"/>
        </w:rPr>
        <w:t>　　图表 2020-2025年农副食品加工行业资产总计</w:t>
      </w:r>
      <w:r>
        <w:rPr>
          <w:rFonts w:hint="eastAsia"/>
        </w:rPr>
        <w:br/>
      </w:r>
      <w:r>
        <w:rPr>
          <w:rFonts w:hint="eastAsia"/>
        </w:rPr>
        <w:t>　　图表 2020-2025年农副食品加工行业负债总计</w:t>
      </w:r>
      <w:r>
        <w:rPr>
          <w:rFonts w:hint="eastAsia"/>
        </w:rPr>
        <w:br/>
      </w:r>
      <w:r>
        <w:rPr>
          <w:rFonts w:hint="eastAsia"/>
        </w:rPr>
        <w:t>　　图表 2020-2025年农副食品加工行业竞争力分析</w:t>
      </w:r>
      <w:r>
        <w:rPr>
          <w:rFonts w:hint="eastAsia"/>
        </w:rPr>
        <w:br/>
      </w:r>
      <w:r>
        <w:rPr>
          <w:rFonts w:hint="eastAsia"/>
        </w:rPr>
        <w:t>　　图表 2020-2025年农副食品加工市场价格走势</w:t>
      </w:r>
      <w:r>
        <w:rPr>
          <w:rFonts w:hint="eastAsia"/>
        </w:rPr>
        <w:br/>
      </w:r>
      <w:r>
        <w:rPr>
          <w:rFonts w:hint="eastAsia"/>
        </w:rPr>
        <w:t>　　图表 2020-2025年农副食品加工行业主营业务收入</w:t>
      </w:r>
      <w:r>
        <w:rPr>
          <w:rFonts w:hint="eastAsia"/>
        </w:rPr>
        <w:br/>
      </w:r>
      <w:r>
        <w:rPr>
          <w:rFonts w:hint="eastAsia"/>
        </w:rPr>
        <w:t>　　图表 2020-2025年农副食品加工行业主营业务成本</w:t>
      </w:r>
      <w:r>
        <w:rPr>
          <w:rFonts w:hint="eastAsia"/>
        </w:rPr>
        <w:br/>
      </w:r>
      <w:r>
        <w:rPr>
          <w:rFonts w:hint="eastAsia"/>
        </w:rPr>
        <w:t>　　图表 2020-2025年农副食品加工行业销售费用分析</w:t>
      </w:r>
      <w:r>
        <w:rPr>
          <w:rFonts w:hint="eastAsia"/>
        </w:rPr>
        <w:br/>
      </w:r>
      <w:r>
        <w:rPr>
          <w:rFonts w:hint="eastAsia"/>
        </w:rPr>
        <w:t>　　图表 2020-2025年农副食品加工行业管理费用分析</w:t>
      </w:r>
      <w:r>
        <w:rPr>
          <w:rFonts w:hint="eastAsia"/>
        </w:rPr>
        <w:br/>
      </w:r>
      <w:r>
        <w:rPr>
          <w:rFonts w:hint="eastAsia"/>
        </w:rPr>
        <w:t>　　图表 2020-2025年农副食品加工行业财务费用分析</w:t>
      </w:r>
      <w:r>
        <w:rPr>
          <w:rFonts w:hint="eastAsia"/>
        </w:rPr>
        <w:br/>
      </w:r>
      <w:r>
        <w:rPr>
          <w:rFonts w:hint="eastAsia"/>
        </w:rPr>
        <w:t>　　图表 2020-2025年农副食品加工行业销售毛利率分析</w:t>
      </w:r>
      <w:r>
        <w:rPr>
          <w:rFonts w:hint="eastAsia"/>
        </w:rPr>
        <w:br/>
      </w:r>
      <w:r>
        <w:rPr>
          <w:rFonts w:hint="eastAsia"/>
        </w:rPr>
        <w:t>　　图表 2020-2025年农副食品加工行业销售利润率分析</w:t>
      </w:r>
      <w:r>
        <w:rPr>
          <w:rFonts w:hint="eastAsia"/>
        </w:rPr>
        <w:br/>
      </w:r>
      <w:r>
        <w:rPr>
          <w:rFonts w:hint="eastAsia"/>
        </w:rPr>
        <w:t>　　图表 2020-2025年农副食品加工行业成本费用利润率分析</w:t>
      </w:r>
      <w:r>
        <w:rPr>
          <w:rFonts w:hint="eastAsia"/>
        </w:rPr>
        <w:br/>
      </w:r>
      <w:r>
        <w:rPr>
          <w:rFonts w:hint="eastAsia"/>
        </w:rPr>
        <w:t>　　图表 2020-2025年农副食品加工行业总资产利润率分析</w:t>
      </w:r>
      <w:r>
        <w:rPr>
          <w:rFonts w:hint="eastAsia"/>
        </w:rPr>
        <w:br/>
      </w:r>
      <w:r>
        <w:rPr>
          <w:rFonts w:hint="eastAsia"/>
        </w:rPr>
        <w:t>　　图表 2020-2025年农副食品加工行业集中度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bd5df4624549c5" w:history="1">
        <w:r>
          <w:rPr>
            <w:rStyle w:val="Hyperlink"/>
          </w:rPr>
          <w:t>2025-2031年中国农副食品加工行业发展深度调研与未来趋势报告</w:t>
        </w:r>
      </w:hyperlink>
      <w:r>
        <w:rPr>
          <w:color w:val="C00000"/>
        </w:rPr>
        <w:t>》，报告编号：</w:t>
      </w:r>
      <w:r>
        <w:rPr>
          <w:rFonts w:hint="eastAsia"/>
          <w:color w:val="C00000"/>
        </w:rPr>
        <w:t>2527016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bd5df4624549c5" w:history="1">
        <w:r>
          <w:rPr>
            <w:rStyle w:val="Hyperlink"/>
          </w:rPr>
          <w:t>https://www.20087.com/6/01/NongFuShiPinJiaGongFaZhanQuShi.html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丰乡味食品有限公司、农副食品加工包括哪些、食品加工行业利润率、农副食品加工业行业分析、食品专业毕业可以去动物性食品、农副食品加工设备、食品相关岗位、农副食品加工业属于制造业吗、农副食品加工属于工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6f8956a714d70" w:history="1">
      <w:r>
        <w:rPr>
          <w:rStyle w:val="Hyperlink"/>
        </w:rPr>
        <w:t>2025-2031年中国农副食品加工行业发展深度调研与未来趋势报告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NongFuShiPinJiaGongFaZhanQuShi.html" TargetMode="External" Id="R1cbd5df4624549c5" /></Relationships>
</file>

<file path=word/_rels/header2.xml.rels>&#65279;<?xml version="1.0" encoding="utf-8"?><Relationships xmlns="http://schemas.openxmlformats.org/package/2006/relationships"><Relationship Type="http://schemas.openxmlformats.org/officeDocument/2006/relationships/hyperlink" Target="https://www.20087.com/6/01/NongFuShiPinJiaGongFaZhanQuShi.html" TargetMode="External" Id="Rce46f8956a714d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2024-12-17T06:47:00Z</dcterms:created>
  <dcterms:modified xsi:type="dcterms:W3CDTF">2024-12-17T07:47:00Z</dcterms:modified>
  <dc:subject>2025-2031年中国农副食品加工行业发展深度调研与未来趋势报告</dc:subject>
  <dc:title>2025-2031年中国农副食品加工行业发展深度调研与未来趋势报告</dc:title>
  <cp:keywords>2025-2031年中国农副食品加工行业发展深度调研与未来趋势报告</cp:keywords>
  <dc:description>2025-2031年中国农副食品加工行业发展深度调研与未来趋势报告</dc:description>
</cp:coreProperties>
</file>