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ea66ede12442f" w:history="1">
              <w:r>
                <w:rPr>
                  <w:rStyle w:val="Hyperlink"/>
                </w:rPr>
                <w:t>2025-2031年中国锯材行业现状全面调研与发展趋势分析报告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ea66ede12442f" w:history="1">
              <w:r>
                <w:rPr>
                  <w:rStyle w:val="Hyperlink"/>
                </w:rPr>
                <w:t>2025-2031年中国锯材行业现状全面调研与发展趋势分析报告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ea66ede12442f" w:history="1">
                <w:r>
                  <w:rPr>
                    <w:rStyle w:val="Hyperlink"/>
                  </w:rPr>
                  <w:t>https://www.20087.com/6/91/JuCaiWeiLaiFaZhanQuShi.html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材是经过锯切加工处理后的木材产品，广泛应用于建筑、家具制造等领域。随着全球城市化进程的加速，建筑业对锯材的需求量稳步增长。同时，消费者对于高质量木材制品的需求增加，推动了锯材行业向更高品质方向发展。环保标准的提升也促使锯材生产商采用更加可持续的木材来源和生产方式。</w:t>
      </w:r>
      <w:r>
        <w:rPr>
          <w:rFonts w:hint="eastAsia"/>
        </w:rPr>
        <w:br/>
      </w:r>
      <w:r>
        <w:rPr>
          <w:rFonts w:hint="eastAsia"/>
        </w:rPr>
        <w:t>　　未来，锯材市场的发展将受到资源可持续性和环保政策的影响较大。随着森林管理认证体系的普及，消费者倾向于选择经过认证的可持续木材产品。此外，技术创新，比如精密锯切技术和木材改性技术的应用，将进一步提高锯材的附加值。但需要注意的是，全球气候变化和自然灾害可能会影响木材资源的稳定性，因此锯材行业需要采取措施确保供应链的韧性。</w:t>
      </w:r>
      <w:r>
        <w:rPr>
          <w:rFonts w:hint="eastAsia"/>
        </w:rPr>
        <w:br/>
      </w:r>
      <w:r>
        <w:rPr>
          <w:rFonts w:hint="eastAsia"/>
        </w:rPr>
        <w:t>　　《</w:t>
      </w:r>
      <w:hyperlink r:id="Rd52ea66ede12442f" w:history="1">
        <w:r>
          <w:rPr>
            <w:rStyle w:val="Hyperlink"/>
          </w:rPr>
          <w:t>2025-2031年中国锯材行业现状全面调研与发展趋势分析报告</w:t>
        </w:r>
      </w:hyperlink>
      <w:r>
        <w:rPr>
          <w:rFonts w:hint="eastAsia"/>
        </w:rPr>
        <w:t>》系统分析了锯材行业的现状，全面梳理了锯材市场需求、市场规模、产业链结构及价格体系，详细解读了锯材细分市场特点。报告结合权威数据，科学预测了锯材市场前景与发展趋势，客观分析了品牌竞争格局、市场集中度及重点企业的运营表现，并指出了锯材行业面临的机遇与风险。为锯材行业内企业、投资公司及政府部门提供决策支持，是把握行业动态、规避风险、挖掘投资机会的重要参考依据。</w:t>
      </w:r>
      <w:r>
        <w:rPr>
          <w:rFonts w:hint="eastAsia"/>
        </w:rPr>
        <w:br/>
      </w:r>
      <w:r>
        <w:rPr>
          <w:rFonts w:hint="eastAsia"/>
        </w:rPr>
        <w:br/>
      </w:r>
      <w:r>
        <w:rPr>
          <w:rFonts w:hint="eastAsia"/>
        </w:rPr>
        <w:t>第一部分 锯材行业特性研究</w:t>
      </w:r>
      <w:r>
        <w:rPr>
          <w:rFonts w:hint="eastAsia"/>
        </w:rPr>
        <w:br/>
      </w:r>
      <w:r>
        <w:rPr>
          <w:rFonts w:hint="eastAsia"/>
        </w:rPr>
        <w:t>第一章 锯材产业定义和市场特征研究</w:t>
      </w:r>
      <w:r>
        <w:rPr>
          <w:rFonts w:hint="eastAsia"/>
        </w:rPr>
        <w:br/>
      </w:r>
      <w:r>
        <w:rPr>
          <w:rFonts w:hint="eastAsia"/>
        </w:rPr>
        <w:t>　　第一节 锯材行业定义</w:t>
      </w:r>
      <w:r>
        <w:rPr>
          <w:rFonts w:hint="eastAsia"/>
        </w:rPr>
        <w:br/>
      </w:r>
      <w:r>
        <w:rPr>
          <w:rFonts w:hint="eastAsia"/>
        </w:rPr>
        <w:t>　　第二节 锯材行业特征研究</w:t>
      </w:r>
      <w:r>
        <w:rPr>
          <w:rFonts w:hint="eastAsia"/>
        </w:rPr>
        <w:br/>
      </w:r>
      <w:r>
        <w:rPr>
          <w:rFonts w:hint="eastAsia"/>
        </w:rPr>
        <w:t>　　　　一、2025年锯材行业规模</w:t>
      </w:r>
      <w:r>
        <w:rPr>
          <w:rFonts w:hint="eastAsia"/>
        </w:rPr>
        <w:br/>
      </w:r>
      <w:r>
        <w:rPr>
          <w:rFonts w:hint="eastAsia"/>
        </w:rPr>
        <w:t>　　　　二、2025年锯材行业成长性分析</w:t>
      </w:r>
      <w:r>
        <w:rPr>
          <w:rFonts w:hint="eastAsia"/>
        </w:rPr>
        <w:br/>
      </w:r>
      <w:r>
        <w:rPr>
          <w:rFonts w:hint="eastAsia"/>
        </w:rPr>
        <w:t>　　　　三、2025年锯材行业盈利性分析</w:t>
      </w:r>
      <w:r>
        <w:rPr>
          <w:rFonts w:hint="eastAsia"/>
        </w:rPr>
        <w:br/>
      </w:r>
      <w:r>
        <w:rPr>
          <w:rFonts w:hint="eastAsia"/>
        </w:rPr>
        <w:t>　　　　四、2025年锯材行业竞争强度分析</w:t>
      </w:r>
      <w:r>
        <w:rPr>
          <w:rFonts w:hint="eastAsia"/>
        </w:rPr>
        <w:br/>
      </w:r>
      <w:r>
        <w:rPr>
          <w:rFonts w:hint="eastAsia"/>
        </w:rPr>
        <w:t>　　　　五、2025年锯材行业所处的生命周期</w:t>
      </w:r>
      <w:r>
        <w:rPr>
          <w:rFonts w:hint="eastAsia"/>
        </w:rPr>
        <w:br/>
      </w:r>
      <w:r>
        <w:rPr>
          <w:rFonts w:hint="eastAsia"/>
        </w:rPr>
        <w:br/>
      </w:r>
      <w:r>
        <w:rPr>
          <w:rFonts w:hint="eastAsia"/>
        </w:rPr>
        <w:t>第二章 2025年中国锯材行业产业经济发展环境分析</w:t>
      </w:r>
      <w:r>
        <w:rPr>
          <w:rFonts w:hint="eastAsia"/>
        </w:rPr>
        <w:br/>
      </w:r>
      <w:r>
        <w:rPr>
          <w:rFonts w:hint="eastAsia"/>
        </w:rPr>
        <w:t>　　第一节 2025年中国锯材行业产业经济运行环境分析</w:t>
      </w:r>
      <w:r>
        <w:rPr>
          <w:rFonts w:hint="eastAsia"/>
        </w:rPr>
        <w:br/>
      </w:r>
      <w:r>
        <w:rPr>
          <w:rFonts w:hint="eastAsia"/>
        </w:rPr>
        <w:t>　　第二节 2025年中国锯材行业产业政策环境分析</w:t>
      </w:r>
      <w:r>
        <w:rPr>
          <w:rFonts w:hint="eastAsia"/>
        </w:rPr>
        <w:br/>
      </w:r>
      <w:r>
        <w:rPr>
          <w:rFonts w:hint="eastAsia"/>
        </w:rPr>
        <w:t>　　　　一、锯材行业政策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2025年中国锯材行业产业社会环境分析</w:t>
      </w:r>
      <w:r>
        <w:rPr>
          <w:rFonts w:hint="eastAsia"/>
        </w:rPr>
        <w:br/>
      </w:r>
      <w:r>
        <w:rPr>
          <w:rFonts w:hint="eastAsia"/>
        </w:rPr>
        <w:t>　　　　一、2025年我国人口结构分析</w:t>
      </w:r>
      <w:r>
        <w:rPr>
          <w:rFonts w:hint="eastAsia"/>
        </w:rPr>
        <w:br/>
      </w:r>
      <w:r>
        <w:rPr>
          <w:rFonts w:hint="eastAsia"/>
        </w:rPr>
        <w:t>　　　　二、2025年教育环境分析</w:t>
      </w:r>
      <w:r>
        <w:rPr>
          <w:rFonts w:hint="eastAsia"/>
        </w:rPr>
        <w:br/>
      </w:r>
      <w:r>
        <w:rPr>
          <w:rFonts w:hint="eastAsia"/>
        </w:rPr>
        <w:t>　　　　三、2025年文化环境分析</w:t>
      </w:r>
      <w:r>
        <w:rPr>
          <w:rFonts w:hint="eastAsia"/>
        </w:rPr>
        <w:br/>
      </w:r>
      <w:r>
        <w:rPr>
          <w:rFonts w:hint="eastAsia"/>
        </w:rPr>
        <w:t>　　　　四、2025年生态环境分析</w:t>
      </w:r>
      <w:r>
        <w:rPr>
          <w:rFonts w:hint="eastAsia"/>
        </w:rPr>
        <w:br/>
      </w:r>
      <w:r>
        <w:rPr>
          <w:rFonts w:hint="eastAsia"/>
        </w:rPr>
        <w:t>　　　　五、2025年中国城镇化率分析</w:t>
      </w:r>
      <w:r>
        <w:rPr>
          <w:rFonts w:hint="eastAsia"/>
        </w:rPr>
        <w:br/>
      </w:r>
      <w:r>
        <w:rPr>
          <w:rFonts w:hint="eastAsia"/>
        </w:rPr>
        <w:t>　　第四节 2025年中国锯材行业产业技术环境分析</w:t>
      </w:r>
      <w:r>
        <w:rPr>
          <w:rFonts w:hint="eastAsia"/>
        </w:rPr>
        <w:br/>
      </w:r>
      <w:r>
        <w:rPr>
          <w:rFonts w:hint="eastAsia"/>
        </w:rPr>
        <w:br/>
      </w:r>
      <w:r>
        <w:rPr>
          <w:rFonts w:hint="eastAsia"/>
        </w:rPr>
        <w:t>第二部分 锯材行业发展现状研究</w:t>
      </w:r>
      <w:r>
        <w:rPr>
          <w:rFonts w:hint="eastAsia"/>
        </w:rPr>
        <w:br/>
      </w:r>
      <w:r>
        <w:rPr>
          <w:rFonts w:hint="eastAsia"/>
        </w:rPr>
        <w:t>第三章 2025-2031年中国锯材市场评估</w:t>
      </w:r>
      <w:r>
        <w:rPr>
          <w:rFonts w:hint="eastAsia"/>
        </w:rPr>
        <w:br/>
      </w:r>
      <w:r>
        <w:rPr>
          <w:rFonts w:hint="eastAsia"/>
        </w:rPr>
        <w:t>　　第一节 2025-2031年锯材市场现状分析及预测</w:t>
      </w:r>
      <w:r>
        <w:rPr>
          <w:rFonts w:hint="eastAsia"/>
        </w:rPr>
        <w:br/>
      </w:r>
      <w:r>
        <w:rPr>
          <w:rFonts w:hint="eastAsia"/>
        </w:rPr>
        <w:t>　　　　一、2025-2031年我国锯材市场规模分析</w:t>
      </w:r>
      <w:r>
        <w:rPr>
          <w:rFonts w:hint="eastAsia"/>
        </w:rPr>
        <w:br/>
      </w:r>
      <w:r>
        <w:rPr>
          <w:rFonts w:hint="eastAsia"/>
        </w:rPr>
        <w:t>　　　　二、2025-2031年我国锯材市场规模预测</w:t>
      </w:r>
      <w:r>
        <w:rPr>
          <w:rFonts w:hint="eastAsia"/>
        </w:rPr>
        <w:br/>
      </w:r>
      <w:r>
        <w:rPr>
          <w:rFonts w:hint="eastAsia"/>
        </w:rPr>
        <w:t>　　第二节 锯材产品产能分析及预测</w:t>
      </w:r>
      <w:r>
        <w:rPr>
          <w:rFonts w:hint="eastAsia"/>
        </w:rPr>
        <w:br/>
      </w:r>
      <w:r>
        <w:rPr>
          <w:rFonts w:hint="eastAsia"/>
        </w:rPr>
        <w:t>　　　　一、2025-2031年我国锯材产能分析</w:t>
      </w:r>
      <w:r>
        <w:rPr>
          <w:rFonts w:hint="eastAsia"/>
        </w:rPr>
        <w:br/>
      </w:r>
      <w:r>
        <w:rPr>
          <w:rFonts w:hint="eastAsia"/>
        </w:rPr>
        <w:t>　　　　二、2025-2031年我国锯材产能预测</w:t>
      </w:r>
      <w:r>
        <w:rPr>
          <w:rFonts w:hint="eastAsia"/>
        </w:rPr>
        <w:br/>
      </w:r>
      <w:r>
        <w:rPr>
          <w:rFonts w:hint="eastAsia"/>
        </w:rPr>
        <w:t>　　第三节 2025-2031年锯材产品产量分析及预测</w:t>
      </w:r>
      <w:r>
        <w:rPr>
          <w:rFonts w:hint="eastAsia"/>
        </w:rPr>
        <w:br/>
      </w:r>
      <w:r>
        <w:rPr>
          <w:rFonts w:hint="eastAsia"/>
        </w:rPr>
        <w:t>　　　　一、2025-2031年我国锯材产量分析</w:t>
      </w:r>
      <w:r>
        <w:rPr>
          <w:rFonts w:hint="eastAsia"/>
        </w:rPr>
        <w:br/>
      </w:r>
      <w:r>
        <w:rPr>
          <w:rFonts w:hint="eastAsia"/>
        </w:rPr>
        <w:t>　　　　二、2025-2031年我国锯材产量预测</w:t>
      </w:r>
      <w:r>
        <w:rPr>
          <w:rFonts w:hint="eastAsia"/>
        </w:rPr>
        <w:br/>
      </w:r>
      <w:r>
        <w:rPr>
          <w:rFonts w:hint="eastAsia"/>
        </w:rPr>
        <w:t>　　第四节 2025-2031年锯材市场需求分析及预测</w:t>
      </w:r>
      <w:r>
        <w:rPr>
          <w:rFonts w:hint="eastAsia"/>
        </w:rPr>
        <w:br/>
      </w:r>
      <w:r>
        <w:rPr>
          <w:rFonts w:hint="eastAsia"/>
        </w:rPr>
        <w:t>　　　　一、2025-2031年我国锯材市场需求分析</w:t>
      </w:r>
      <w:r>
        <w:rPr>
          <w:rFonts w:hint="eastAsia"/>
        </w:rPr>
        <w:br/>
      </w:r>
      <w:r>
        <w:rPr>
          <w:rFonts w:hint="eastAsia"/>
        </w:rPr>
        <w:t>　　　　二、2025-2031年我国锯材行业现状分析</w:t>
      </w:r>
      <w:r>
        <w:rPr>
          <w:rFonts w:hint="eastAsia"/>
        </w:rPr>
        <w:br/>
      </w:r>
      <w:r>
        <w:rPr>
          <w:rFonts w:hint="eastAsia"/>
        </w:rPr>
        <w:t>　　第五节 2025-2031年锯材价格趋势分析</w:t>
      </w:r>
      <w:r>
        <w:rPr>
          <w:rFonts w:hint="eastAsia"/>
        </w:rPr>
        <w:br/>
      </w:r>
      <w:r>
        <w:rPr>
          <w:rFonts w:hint="eastAsia"/>
        </w:rPr>
        <w:t>　　　　一、2025-2031年我国锯材市场价格分析</w:t>
      </w:r>
      <w:r>
        <w:rPr>
          <w:rFonts w:hint="eastAsia"/>
        </w:rPr>
        <w:br/>
      </w:r>
      <w:r>
        <w:rPr>
          <w:rFonts w:hint="eastAsia"/>
        </w:rPr>
        <w:t>　　　　二、2025-2031年我国锯材市场价格预测</w:t>
      </w:r>
      <w:r>
        <w:rPr>
          <w:rFonts w:hint="eastAsia"/>
        </w:rPr>
        <w:br/>
      </w:r>
      <w:r>
        <w:rPr>
          <w:rFonts w:hint="eastAsia"/>
        </w:rPr>
        <w:br/>
      </w:r>
      <w:r>
        <w:rPr>
          <w:rFonts w:hint="eastAsia"/>
        </w:rPr>
        <w:t>第四章 2025-2031年锯材技术发展分析</w:t>
      </w:r>
      <w:r>
        <w:rPr>
          <w:rFonts w:hint="eastAsia"/>
        </w:rPr>
        <w:br/>
      </w:r>
      <w:r>
        <w:rPr>
          <w:rFonts w:hint="eastAsia"/>
        </w:rPr>
        <w:t>　　第一节 国外锯材技术发展趋势与水平分析</w:t>
      </w:r>
      <w:r>
        <w:rPr>
          <w:rFonts w:hint="eastAsia"/>
        </w:rPr>
        <w:br/>
      </w:r>
      <w:r>
        <w:rPr>
          <w:rFonts w:hint="eastAsia"/>
        </w:rPr>
        <w:t>　　第二节 中国锯材技术发展分析</w:t>
      </w:r>
      <w:r>
        <w:rPr>
          <w:rFonts w:hint="eastAsia"/>
        </w:rPr>
        <w:br/>
      </w:r>
      <w:r>
        <w:rPr>
          <w:rFonts w:hint="eastAsia"/>
        </w:rPr>
        <w:t>　　　　一、锯材的构造特点</w:t>
      </w:r>
      <w:r>
        <w:rPr>
          <w:rFonts w:hint="eastAsia"/>
        </w:rPr>
        <w:br/>
      </w:r>
      <w:r>
        <w:rPr>
          <w:rFonts w:hint="eastAsia"/>
        </w:rPr>
        <w:t>　　　　二、国内锯材的技术水平</w:t>
      </w:r>
      <w:r>
        <w:rPr>
          <w:rFonts w:hint="eastAsia"/>
        </w:rPr>
        <w:br/>
      </w:r>
      <w:r>
        <w:rPr>
          <w:rFonts w:hint="eastAsia"/>
        </w:rPr>
        <w:t>　　第三节 中国锯材技术发展趋势</w:t>
      </w:r>
      <w:r>
        <w:rPr>
          <w:rFonts w:hint="eastAsia"/>
        </w:rPr>
        <w:br/>
      </w:r>
      <w:r>
        <w:rPr>
          <w:rFonts w:hint="eastAsia"/>
        </w:rPr>
        <w:t>　　　　一、自主创新、提高我国锯材技术水平</w:t>
      </w:r>
      <w:r>
        <w:rPr>
          <w:rFonts w:hint="eastAsia"/>
        </w:rPr>
        <w:br/>
      </w:r>
      <w:r>
        <w:rPr>
          <w:rFonts w:hint="eastAsia"/>
        </w:rPr>
        <w:t>　　　　二、我国锯材技术未来发展之路</w:t>
      </w:r>
      <w:r>
        <w:rPr>
          <w:rFonts w:hint="eastAsia"/>
        </w:rPr>
        <w:br/>
      </w:r>
      <w:r>
        <w:rPr>
          <w:rFonts w:hint="eastAsia"/>
        </w:rPr>
        <w:br/>
      </w:r>
      <w:r>
        <w:rPr>
          <w:rFonts w:hint="eastAsia"/>
        </w:rPr>
        <w:t>第五章 2025-2031年中国锯材行业竞争状况分析</w:t>
      </w:r>
      <w:r>
        <w:rPr>
          <w:rFonts w:hint="eastAsia"/>
        </w:rPr>
        <w:br/>
      </w:r>
      <w:r>
        <w:rPr>
          <w:rFonts w:hint="eastAsia"/>
        </w:rPr>
        <w:t>　　第一节 2025-2031年中国锯材行业竞争力分析</w:t>
      </w:r>
      <w:r>
        <w:rPr>
          <w:rFonts w:hint="eastAsia"/>
        </w:rPr>
        <w:br/>
      </w:r>
      <w:r>
        <w:rPr>
          <w:rFonts w:hint="eastAsia"/>
        </w:rPr>
        <w:t>　　　　一、中国锯材行业要素成本分析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2025-2031年中国锯材行业市场区域格局分析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2025-2031年中国锯材行业市场集中度分析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中国锯材行业五力竞争分析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2025-2031年中国锯材产业提升竞争力策略分析</w:t>
      </w:r>
      <w:r>
        <w:rPr>
          <w:rFonts w:hint="eastAsia"/>
        </w:rPr>
        <w:br/>
      </w:r>
      <w:r>
        <w:rPr>
          <w:rFonts w:hint="eastAsia"/>
        </w:rPr>
        <w:br/>
      </w:r>
      <w:r>
        <w:rPr>
          <w:rFonts w:hint="eastAsia"/>
        </w:rPr>
        <w:t>第六章 2025-2031年中国锯材行业区域市场评估</w:t>
      </w:r>
      <w:r>
        <w:rPr>
          <w:rFonts w:hint="eastAsia"/>
        </w:rPr>
        <w:br/>
      </w:r>
      <w:r>
        <w:rPr>
          <w:rFonts w:hint="eastAsia"/>
        </w:rPr>
        <w:t>　　第一节 2025-2031年中国锯材行业区域市场结构分析</w:t>
      </w:r>
      <w:r>
        <w:rPr>
          <w:rFonts w:hint="eastAsia"/>
        </w:rPr>
        <w:br/>
      </w:r>
      <w:r>
        <w:rPr>
          <w:rFonts w:hint="eastAsia"/>
        </w:rPr>
        <w:t>　　第二节 2025-2031年中国锯材行业区域市场发展情况分析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锯材行业产业链分析</w:t>
      </w:r>
      <w:r>
        <w:rPr>
          <w:rFonts w:hint="eastAsia"/>
        </w:rPr>
        <w:br/>
      </w:r>
      <w:r>
        <w:rPr>
          <w:rFonts w:hint="eastAsia"/>
        </w:rPr>
        <w:t>第七章 2025-2031年中国锯材上游行业研究分析</w:t>
      </w:r>
      <w:r>
        <w:rPr>
          <w:rFonts w:hint="eastAsia"/>
        </w:rPr>
        <w:br/>
      </w:r>
      <w:r>
        <w:rPr>
          <w:rFonts w:hint="eastAsia"/>
        </w:rPr>
        <w:t>　　第一节 2025-2031年中国锯材上游行业市场状况分析</w:t>
      </w:r>
      <w:r>
        <w:rPr>
          <w:rFonts w:hint="eastAsia"/>
        </w:rPr>
        <w:br/>
      </w:r>
      <w:r>
        <w:rPr>
          <w:rFonts w:hint="eastAsia"/>
        </w:rPr>
        <w:t>　　第二节 2025-2031年中国锯材上游行业供应情况分析</w:t>
      </w:r>
      <w:r>
        <w:rPr>
          <w:rFonts w:hint="eastAsia"/>
        </w:rPr>
        <w:br/>
      </w:r>
      <w:r>
        <w:rPr>
          <w:rFonts w:hint="eastAsia"/>
        </w:rPr>
        <w:t>　　第三节 2025-2031年中国锯材上游行业生产商情况</w:t>
      </w:r>
      <w:r>
        <w:rPr>
          <w:rFonts w:hint="eastAsia"/>
        </w:rPr>
        <w:br/>
      </w:r>
      <w:r>
        <w:rPr>
          <w:rFonts w:hint="eastAsia"/>
        </w:rPr>
        <w:t>　　第四节 2025-2031年中国锯材上游行业发展趋势分析</w:t>
      </w:r>
      <w:r>
        <w:rPr>
          <w:rFonts w:hint="eastAsia"/>
        </w:rPr>
        <w:br/>
      </w:r>
      <w:r>
        <w:rPr>
          <w:rFonts w:hint="eastAsia"/>
        </w:rPr>
        <w:br/>
      </w:r>
      <w:r>
        <w:rPr>
          <w:rFonts w:hint="eastAsia"/>
        </w:rPr>
        <w:t>第八章 2025-2031年中国锯材下游行业市场运营状况分析</w:t>
      </w:r>
      <w:r>
        <w:rPr>
          <w:rFonts w:hint="eastAsia"/>
        </w:rPr>
        <w:br/>
      </w:r>
      <w:r>
        <w:rPr>
          <w:rFonts w:hint="eastAsia"/>
        </w:rPr>
        <w:t>　　第一节 2025-2031年中国锯材下游行业市场评估</w:t>
      </w:r>
      <w:r>
        <w:rPr>
          <w:rFonts w:hint="eastAsia"/>
        </w:rPr>
        <w:br/>
      </w:r>
      <w:r>
        <w:rPr>
          <w:rFonts w:hint="eastAsia"/>
        </w:rPr>
        <w:t>　　第二节 2025-2031年中国锯材下游行业需求情况分析</w:t>
      </w:r>
      <w:r>
        <w:rPr>
          <w:rFonts w:hint="eastAsia"/>
        </w:rPr>
        <w:br/>
      </w:r>
      <w:r>
        <w:rPr>
          <w:rFonts w:hint="eastAsia"/>
        </w:rPr>
        <w:t>　　第三节 2025-2031年中国锯材下游行业主要需求商分析</w:t>
      </w:r>
      <w:r>
        <w:rPr>
          <w:rFonts w:hint="eastAsia"/>
        </w:rPr>
        <w:br/>
      </w:r>
      <w:r>
        <w:rPr>
          <w:rFonts w:hint="eastAsia"/>
        </w:rPr>
        <w:t>　　第四节 2025-2031年中国锯材下游行业市场发展趋势分析</w:t>
      </w:r>
      <w:r>
        <w:rPr>
          <w:rFonts w:hint="eastAsia"/>
        </w:rPr>
        <w:br/>
      </w:r>
      <w:r>
        <w:rPr>
          <w:rFonts w:hint="eastAsia"/>
        </w:rPr>
        <w:br/>
      </w:r>
      <w:r>
        <w:rPr>
          <w:rFonts w:hint="eastAsia"/>
        </w:rPr>
        <w:t>第四部分 锯材行业企业竞争力分析</w:t>
      </w:r>
      <w:r>
        <w:rPr>
          <w:rFonts w:hint="eastAsia"/>
        </w:rPr>
        <w:br/>
      </w:r>
      <w:r>
        <w:rPr>
          <w:rFonts w:hint="eastAsia"/>
        </w:rPr>
        <w:t>第九章 2025-2031年我国锯材主要企业分析</w:t>
      </w:r>
      <w:r>
        <w:rPr>
          <w:rFonts w:hint="eastAsia"/>
        </w:rPr>
        <w:br/>
      </w:r>
      <w:r>
        <w:rPr>
          <w:rFonts w:hint="eastAsia"/>
        </w:rPr>
        <w:t>　　第一节 日照市华大投资发展有限公司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营口阿达尼实业有限公司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开封市富森木业公司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烟台西北林业有限公司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中山市大自然木业有限公司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第五部分 锯材行业未来市场前景展望、投资建议研究研究</w:t>
      </w:r>
      <w:r>
        <w:rPr>
          <w:rFonts w:hint="eastAsia"/>
        </w:rPr>
        <w:br/>
      </w:r>
      <w:r>
        <w:rPr>
          <w:rFonts w:hint="eastAsia"/>
        </w:rPr>
        <w:t>第十章 2025-2031年中国锯材行业发展趋势预测分析</w:t>
      </w:r>
      <w:r>
        <w:rPr>
          <w:rFonts w:hint="eastAsia"/>
        </w:rPr>
        <w:br/>
      </w:r>
      <w:r>
        <w:rPr>
          <w:rFonts w:hint="eastAsia"/>
        </w:rPr>
        <w:t>　　第一节 2025-2031年中国锯材行业前景展望</w:t>
      </w:r>
      <w:r>
        <w:rPr>
          <w:rFonts w:hint="eastAsia"/>
        </w:rPr>
        <w:br/>
      </w:r>
      <w:r>
        <w:rPr>
          <w:rFonts w:hint="eastAsia"/>
        </w:rPr>
        <w:t>　　　　一、锯材的研究进展及趋势分析</w:t>
      </w:r>
      <w:r>
        <w:rPr>
          <w:rFonts w:hint="eastAsia"/>
        </w:rPr>
        <w:br/>
      </w:r>
      <w:r>
        <w:rPr>
          <w:rFonts w:hint="eastAsia"/>
        </w:rPr>
        <w:t>　　　　二、锯材价格趋势分析</w:t>
      </w:r>
      <w:r>
        <w:rPr>
          <w:rFonts w:hint="eastAsia"/>
        </w:rPr>
        <w:br/>
      </w:r>
      <w:r>
        <w:rPr>
          <w:rFonts w:hint="eastAsia"/>
        </w:rPr>
        <w:t>　　第二节 2025-2031年中国锯材行业市场预测分析</w:t>
      </w:r>
      <w:r>
        <w:rPr>
          <w:rFonts w:hint="eastAsia"/>
        </w:rPr>
        <w:br/>
      </w:r>
      <w:r>
        <w:rPr>
          <w:rFonts w:hint="eastAsia"/>
        </w:rPr>
        <w:t>　　第三节 2025-2031年中国锯材行业市场盈利预测分析</w:t>
      </w:r>
      <w:r>
        <w:rPr>
          <w:rFonts w:hint="eastAsia"/>
        </w:rPr>
        <w:br/>
      </w:r>
      <w:r>
        <w:rPr>
          <w:rFonts w:hint="eastAsia"/>
        </w:rPr>
        <w:br/>
      </w:r>
      <w:r>
        <w:rPr>
          <w:rFonts w:hint="eastAsia"/>
        </w:rPr>
        <w:t>第十一章 2025-2031年中国锯材行业投资和风险预警分析</w:t>
      </w:r>
      <w:r>
        <w:rPr>
          <w:rFonts w:hint="eastAsia"/>
        </w:rPr>
        <w:br/>
      </w:r>
      <w:r>
        <w:rPr>
          <w:rFonts w:hint="eastAsia"/>
        </w:rPr>
        <w:t>　　第一节 2025-2031年锯材行业发展环境分析</w:t>
      </w:r>
      <w:r>
        <w:rPr>
          <w:rFonts w:hint="eastAsia"/>
        </w:rPr>
        <w:br/>
      </w:r>
      <w:r>
        <w:rPr>
          <w:rFonts w:hint="eastAsia"/>
        </w:rPr>
        <w:t>　　第二节 2025-2031年锯材行业投资特性分析</w:t>
      </w:r>
      <w:r>
        <w:rPr>
          <w:rFonts w:hint="eastAsia"/>
        </w:rPr>
        <w:br/>
      </w:r>
      <w:r>
        <w:rPr>
          <w:rFonts w:hint="eastAsia"/>
        </w:rPr>
        <w:t>　　　　一、2025-2031年中国锯材行业进入壁垒</w:t>
      </w:r>
      <w:r>
        <w:rPr>
          <w:rFonts w:hint="eastAsia"/>
        </w:rPr>
        <w:br/>
      </w:r>
      <w:r>
        <w:rPr>
          <w:rFonts w:hint="eastAsia"/>
        </w:rPr>
        <w:t>　　　　二、2025-2031年中国锯材行业盈利模式</w:t>
      </w:r>
      <w:r>
        <w:rPr>
          <w:rFonts w:hint="eastAsia"/>
        </w:rPr>
        <w:br/>
      </w:r>
      <w:r>
        <w:rPr>
          <w:rFonts w:hint="eastAsia"/>
        </w:rPr>
        <w:t>　　　　三、2025-2031年中国锯材行业盈利因素</w:t>
      </w:r>
      <w:r>
        <w:rPr>
          <w:rFonts w:hint="eastAsia"/>
        </w:rPr>
        <w:br/>
      </w:r>
      <w:r>
        <w:rPr>
          <w:rFonts w:hint="eastAsia"/>
        </w:rPr>
        <w:t>　　第三节 2025-2031年锯材行业前景调研分析</w:t>
      </w:r>
      <w:r>
        <w:rPr>
          <w:rFonts w:hint="eastAsia"/>
        </w:rPr>
        <w:br/>
      </w:r>
      <w:r>
        <w:rPr>
          <w:rFonts w:hint="eastAsia"/>
        </w:rPr>
        <w:t>　　　　一、2025-2031年中国锯材行业政策风险</w:t>
      </w:r>
      <w:r>
        <w:rPr>
          <w:rFonts w:hint="eastAsia"/>
        </w:rPr>
        <w:br/>
      </w:r>
      <w:r>
        <w:rPr>
          <w:rFonts w:hint="eastAsia"/>
        </w:rPr>
        <w:t>　　　　二、2025-2031年中国锯材行业技术风险</w:t>
      </w:r>
      <w:r>
        <w:rPr>
          <w:rFonts w:hint="eastAsia"/>
        </w:rPr>
        <w:br/>
      </w:r>
      <w:r>
        <w:rPr>
          <w:rFonts w:hint="eastAsia"/>
        </w:rPr>
        <w:t>　　　　三、2025-2031年中国锯材行业供求风险</w:t>
      </w:r>
      <w:r>
        <w:rPr>
          <w:rFonts w:hint="eastAsia"/>
        </w:rPr>
        <w:br/>
      </w:r>
      <w:r>
        <w:rPr>
          <w:rFonts w:hint="eastAsia"/>
        </w:rPr>
        <w:t>　　　　四、2025-2031年中国锯材行业其它风险</w:t>
      </w:r>
      <w:r>
        <w:rPr>
          <w:rFonts w:hint="eastAsia"/>
        </w:rPr>
        <w:br/>
      </w:r>
      <w:r>
        <w:rPr>
          <w:rFonts w:hint="eastAsia"/>
        </w:rPr>
        <w:t>　　第四节 2025-2031年中国锯材行业投资机会</w:t>
      </w:r>
      <w:r>
        <w:rPr>
          <w:rFonts w:hint="eastAsia"/>
        </w:rPr>
        <w:br/>
      </w:r>
      <w:r>
        <w:rPr>
          <w:rFonts w:hint="eastAsia"/>
        </w:rPr>
        <w:t>　　　　一、2025-2031年中国锯材行业最新投资动向</w:t>
      </w:r>
      <w:r>
        <w:rPr>
          <w:rFonts w:hint="eastAsia"/>
        </w:rPr>
        <w:br/>
      </w:r>
      <w:r>
        <w:rPr>
          <w:rFonts w:hint="eastAsia"/>
        </w:rPr>
        <w:t>　　　　二、2025-2031年中国锯材行业投资机会分析</w:t>
      </w:r>
      <w:r>
        <w:rPr>
          <w:rFonts w:hint="eastAsia"/>
        </w:rPr>
        <w:br/>
      </w:r>
      <w:r>
        <w:rPr>
          <w:rFonts w:hint="eastAsia"/>
        </w:rPr>
        <w:br/>
      </w:r>
      <w:r>
        <w:rPr>
          <w:rFonts w:hint="eastAsia"/>
        </w:rPr>
        <w:t>第十二章 2025-2031年中国锯材行业投资前景研究及投资建议</w:t>
      </w:r>
      <w:r>
        <w:rPr>
          <w:rFonts w:hint="eastAsia"/>
        </w:rPr>
        <w:br/>
      </w:r>
      <w:r>
        <w:rPr>
          <w:rFonts w:hint="eastAsia"/>
        </w:rPr>
        <w:t>　　第一节 锯材行业投资前景研究分析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中⋅智⋅林－锯材行业市场的重点客户战略实施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ea66ede12442f" w:history="1">
        <w:r>
          <w:rPr>
            <w:rStyle w:val="Hyperlink"/>
          </w:rPr>
          <w:t>2025-2031年中国锯材行业现状全面调研与发展趋势分析报告</w:t>
        </w:r>
      </w:hyperlink>
      <w:r>
        <w:rPr>
          <w:color w:val="C00000"/>
        </w:rPr>
        <w:t>》，报告编号：</w:t>
      </w:r>
      <w:r>
        <w:rPr>
          <w:rFonts w:hint="eastAsia"/>
          <w:color w:val="C00000"/>
        </w:rPr>
        <w:t>2393916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ea66ede12442f" w:history="1">
        <w:r>
          <w:rPr>
            <w:rStyle w:val="Hyperlink"/>
          </w:rPr>
          <w:t>https://www.20087.com/6/91/JuCaiWeiLaiFaZhanQuShi.html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热点：橡木指接板多少钱一平方、锯材价格、LVL木材、锯材加工、2022模板锯材多少钱m3、锯材分为什么,什么板材和什么材、木工用的锯、锯材属于什么材料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e51e03b294357" w:history="1">
      <w:r>
        <w:rPr>
          <w:rStyle w:val="Hyperlink"/>
        </w:rPr>
        <w:t>2025-2031年中国锯材行业现状全面调研与发展趋势分析报告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uCaiWeiLaiFaZhanQuShi.html" TargetMode="External" Id="Rd52ea66ede12442f" /></Relationships>
</file>

<file path=word/_rels/header2.xml.rels>&#65279;<?xml version="1.0" encoding="utf-8"?><Relationships xmlns="http://schemas.openxmlformats.org/package/2006/relationships"><Relationship Type="http://schemas.openxmlformats.org/officeDocument/2006/relationships/hyperlink" Target="https://www.20087.com/6/91/JuCaiWeiLaiFaZhanQuShi.html" TargetMode="External" Id="R02be51e03b29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2025-03-07T06:51:00Z</dcterms:created>
  <dcterms:modified xsi:type="dcterms:W3CDTF">2025-03-07T07:51:00Z</dcterms:modified>
  <dc:subject>2025-2031年中国锯材行业现状全面调研与发展趋势分析报告</dc:subject>
  <dc:title>2025-2031年中国锯材行业现状全面调研与发展趋势分析报告</dc:title>
  <cp:keywords>2025-2031年中国锯材行业现状全面调研与发展趋势分析报告</cp:keywords>
  <dc:description>2025-2031年中国锯材行业现状全面调研与发展趋势分析报告</dc:description>
</cp:coreProperties>
</file>