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82f7368af4d24" w:history="1">
              <w:r>
                <w:rPr>
                  <w:rStyle w:val="Hyperlink"/>
                </w:rPr>
                <w:t>2025-2031年中国充气沙发市场研究与发展趋势预测报告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82f7368af4d24" w:history="1">
              <w:r>
                <w:rPr>
                  <w:rStyle w:val="Hyperlink"/>
                </w:rPr>
                <w:t>2025-2031年中国充气沙发市场研究与发展趋势预测报告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82f7368af4d24" w:history="1">
                <w:r>
                  <w:rPr>
                    <w:rStyle w:val="Hyperlink"/>
                  </w:rPr>
                  <w:t>https://www.20087.com/6/31/ChongQiShaFaDeFaZhanQuShi.html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沙发是一种便携式家具，在近年来随着消费者对便捷生活的需求增长而市场需求不断扩大。目前，充气沙发不仅在设计、材料方面有所突破，而且在舒适性、耐用性方面也取得了长足进展。随着新技术的应用，充气沙发正朝着更加轻便、易于携带的方向发展，能够更好地满足消费者对于户外活动和临时住宿的需求。随着消费者对高品质便携式家具的需求增长，充气沙发市场也在持续扩大。</w:t>
      </w:r>
      <w:r>
        <w:rPr>
          <w:rFonts w:hint="eastAsia"/>
        </w:rPr>
        <w:br/>
      </w:r>
      <w:r>
        <w:rPr>
          <w:rFonts w:hint="eastAsia"/>
        </w:rPr>
        <w:t>　　未来，充气沙发行业将继续朝着技术创新和服务创新的方向发展。一方面，通过引入更多先进技术和设计理念，提高充气沙发的舒适性和耐用性，如采用更加先进的材料科学和气密技术。另一方面，随着消费者对个性化需求的增长，充气沙发将更加注重提供定制化服务，满足不同消费者的特定需求。此外，随着可持续发展理念的普及，充气沙发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82f7368af4d24" w:history="1">
        <w:r>
          <w:rPr>
            <w:rStyle w:val="Hyperlink"/>
          </w:rPr>
          <w:t>2025-2031年中国充气沙发市场研究与发展趋势预测报告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充气沙发行业的发展现状、市场规模、供需动态及进出口情况。报告详细解读了充气沙发产业链上下游、重点区域市场、竞争格局及领先企业的表现，同时评估了充气沙发行业风险与投资机会。通过对充气沙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充气沙发行业发展概述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一、充气沙发行业定义及分类</w:t>
      </w:r>
      <w:r>
        <w:rPr>
          <w:rFonts w:hint="eastAsia"/>
        </w:rPr>
        <w:br/>
      </w:r>
      <w:r>
        <w:rPr>
          <w:rFonts w:hint="eastAsia"/>
        </w:rPr>
        <w:t>　　　　二、充气沙发行业经济特性</w:t>
      </w:r>
      <w:r>
        <w:rPr>
          <w:rFonts w:hint="eastAsia"/>
        </w:rPr>
        <w:br/>
      </w:r>
      <w:r>
        <w:rPr>
          <w:rFonts w:hint="eastAsia"/>
        </w:rPr>
        <w:t>　　　　三、充气沙发行业产业链简介</w:t>
      </w:r>
      <w:r>
        <w:rPr>
          <w:rFonts w:hint="eastAsia"/>
        </w:rPr>
        <w:br/>
      </w:r>
      <w:r>
        <w:rPr>
          <w:rFonts w:hint="eastAsia"/>
        </w:rPr>
        <w:t>　　第二节 充气沙发行业发展成熟度</w:t>
      </w:r>
      <w:r>
        <w:rPr>
          <w:rFonts w:hint="eastAsia"/>
        </w:rPr>
        <w:br/>
      </w:r>
      <w:r>
        <w:rPr>
          <w:rFonts w:hint="eastAsia"/>
        </w:rPr>
        <w:t>　　　　一、充气沙发行业发展周期分析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充气沙发行业相关产业动态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2024-2025年中国充气沙发行业发展环境分析</w:t>
      </w:r>
      <w:r>
        <w:rPr>
          <w:rFonts w:hint="eastAsia"/>
        </w:rPr>
        <w:br/>
      </w:r>
      <w:r>
        <w:rPr>
          <w:rFonts w:hint="eastAsia"/>
        </w:rPr>
        <w:t>　　第一节 充气沙发行业经济环境分析</w:t>
      </w:r>
      <w:r>
        <w:rPr>
          <w:rFonts w:hint="eastAsia"/>
        </w:rPr>
        <w:br/>
      </w:r>
      <w:r>
        <w:rPr>
          <w:rFonts w:hint="eastAsia"/>
        </w:rPr>
        <w:t>　　第二节 充气沙发行业政策环境分析</w:t>
      </w:r>
      <w:r>
        <w:rPr>
          <w:rFonts w:hint="eastAsia"/>
        </w:rPr>
        <w:br/>
      </w:r>
      <w:r>
        <w:rPr>
          <w:rFonts w:hint="eastAsia"/>
        </w:rPr>
        <w:t>　　　　一、充气沙发行业政策影响分析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二、相关充气沙发行业标准分析</w:t>
      </w:r>
      <w:r>
        <w:rPr>
          <w:rFonts w:hint="eastAsia"/>
        </w:rPr>
        <w:br/>
      </w:r>
      <w:r>
        <w:rPr>
          <w:rFonts w:hint="eastAsia"/>
        </w:rPr>
        <w:t>　　第三节 充气沙发行业社会环境分析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2024-2025年充气沙发行业技术发展现状及趋势分析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充气沙发行业技术发展现状分析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国内外充气沙发行业技术差异与原因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充气沙发行业技术发展方向、趋势预测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提升充气沙发行业技术能力策略建议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中国充气沙发市场发展调研</w:t>
      </w:r>
      <w:r>
        <w:rPr>
          <w:rFonts w:hint="eastAsia"/>
        </w:rPr>
        <w:br/>
      </w:r>
      <w:r>
        <w:rPr>
          <w:rFonts w:hint="eastAsia"/>
        </w:rPr>
        <w:t>　　第一节 充气沙发市场现状分析及预测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一、2019-2024年中国充气沙发市场规模分析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二、2025-2031年中国充气沙发市场规模预测</w:t>
      </w:r>
      <w:r>
        <w:rPr>
          <w:rFonts w:hint="eastAsia"/>
        </w:rPr>
        <w:br/>
      </w:r>
      <w:r>
        <w:rPr>
          <w:rFonts w:hint="eastAsia"/>
        </w:rPr>
        <w:t>　　第二节 充气沙发行业产能分析及预测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一、2019-2024年中国充气沙发行业产能分析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二、2025-2031年中国充气沙发行业产能预测</w:t>
      </w:r>
      <w:r>
        <w:rPr>
          <w:rFonts w:hint="eastAsia"/>
        </w:rPr>
        <w:br/>
      </w:r>
      <w:r>
        <w:rPr>
          <w:rFonts w:hint="eastAsia"/>
        </w:rPr>
        <w:t>　　第三节 充气沙发行业产量情况分析及预测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一、2019-2024年中国充气沙发行业产量统计分析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二、2025-2031年中国充气沙发行业产量预测分析</w:t>
      </w:r>
      <w:r>
        <w:rPr>
          <w:rFonts w:hint="eastAsia"/>
        </w:rPr>
        <w:br/>
      </w:r>
      <w:r>
        <w:rPr>
          <w:rFonts w:hint="eastAsia"/>
        </w:rPr>
        <w:t>　　第四节 充气沙发市场需求分析及预测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一、2019-2024年中国充气沙发市场需求分析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二、2025-2031年中国充气沙发市场需求预测分析</w:t>
      </w:r>
      <w:r>
        <w:rPr>
          <w:rFonts w:hint="eastAsia"/>
        </w:rPr>
        <w:br/>
      </w:r>
      <w:r>
        <w:rPr>
          <w:rFonts w:hint="eastAsia"/>
        </w:rPr>
        <w:t>　　第五节 充气沙发进出口数据分析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一、2019-2024年中国充气沙发进出口数据分析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二、2025-2031年国内充气沙发进出口情况预测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充气沙发细分市场深度分析</w:t>
      </w:r>
      <w:r>
        <w:rPr>
          <w:rFonts w:hint="eastAsia"/>
        </w:rPr>
        <w:br/>
      </w:r>
      <w:r>
        <w:rPr>
          <w:rFonts w:hint="eastAsia"/>
        </w:rPr>
        <w:t>　　第一节 充气沙发细分市场（一）发展研究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充气沙发细分市场（二）发展研究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2019-2024年中国充气沙发行业总体发展状况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中国充气沙发行业规模情况分析</w:t>
      </w:r>
      <w:r>
        <w:rPr>
          <w:rFonts w:hint="eastAsia"/>
        </w:rPr>
        <w:br/>
      </w:r>
      <w:r>
        <w:rPr>
          <w:rFonts w:hint="eastAsia"/>
        </w:rPr>
        <w:t>　　　　一、充气沙发行业单位规模情况分析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二、充气沙发行业人员规模状况分析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三、充气沙发行业资产规模状况分析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四、充气沙发行业市场规模状况分析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五、充气沙发行业敏感性分析</w:t>
      </w:r>
      <w:r>
        <w:rPr>
          <w:rFonts w:hint="eastAsia"/>
        </w:rPr>
        <w:br/>
      </w:r>
      <w:r>
        <w:rPr>
          <w:rFonts w:hint="eastAsia"/>
        </w:rPr>
        <w:t>　　第二节 中国充气沙发行业财务能力分析</w:t>
      </w:r>
      <w:r>
        <w:rPr>
          <w:rFonts w:hint="eastAsia"/>
        </w:rPr>
        <w:br/>
      </w:r>
      <w:r>
        <w:rPr>
          <w:rFonts w:hint="eastAsia"/>
        </w:rPr>
        <w:t>　　　　一、充气沙发行业盈利能力分析</w:t>
      </w:r>
      <w:r>
        <w:rPr>
          <w:rFonts w:hint="eastAsia"/>
        </w:rPr>
        <w:br/>
      </w:r>
      <w:r>
        <w:rPr>
          <w:rFonts w:hint="eastAsia"/>
        </w:rPr>
        <w:t>　　　　二、充气沙发行业偿债能力分析</w:t>
      </w:r>
      <w:r>
        <w:rPr>
          <w:rFonts w:hint="eastAsia"/>
        </w:rPr>
        <w:br/>
      </w:r>
      <w:r>
        <w:rPr>
          <w:rFonts w:hint="eastAsia"/>
        </w:rPr>
        <w:t>　　　　三、充气沙发行业营运能力分析</w:t>
      </w:r>
      <w:r>
        <w:rPr>
          <w:rFonts w:hint="eastAsia"/>
        </w:rPr>
        <w:br/>
      </w:r>
      <w:r>
        <w:rPr>
          <w:rFonts w:hint="eastAsia"/>
        </w:rPr>
        <w:t>　　　　四、充气沙发行业发展能力分析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2019-2024年中国充气沙发行业区域市场分析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中国充气沙发行业区域市场结构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重点地区充气沙发行业调研分析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一、重点地区（一）充气沙发市场分析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二、重点地区（二）充气沙发市场分析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三、重点地区（三）充气沙发市场分析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四、重点地区（四）充气沙发市场分析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五、重点地区（五）充气沙发市场分析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充气沙发行业产品价格分析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三、主要充气沙发品牌产品价位分析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五、价格在充气沙发行业竞争中的重要性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2024-2025年中国充气沙发行业上下游行业发展分析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充气沙发上游行业分析</w:t>
      </w:r>
      <w:r>
        <w:rPr>
          <w:rFonts w:hint="eastAsia"/>
        </w:rPr>
        <w:br/>
      </w:r>
      <w:r>
        <w:rPr>
          <w:rFonts w:hint="eastAsia"/>
        </w:rPr>
        <w:t>　　　　一、充气沙发产品成本构成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四、上游供给对充气沙发行业的影响</w:t>
      </w:r>
      <w:r>
        <w:rPr>
          <w:rFonts w:hint="eastAsia"/>
        </w:rPr>
        <w:br/>
      </w:r>
      <w:r>
        <w:rPr>
          <w:rFonts w:hint="eastAsia"/>
        </w:rPr>
        <w:t>　　第二节 充气沙发下游行业分析</w:t>
      </w:r>
      <w:r>
        <w:rPr>
          <w:rFonts w:hint="eastAsia"/>
        </w:rPr>
        <w:br/>
      </w:r>
      <w:r>
        <w:rPr>
          <w:rFonts w:hint="eastAsia"/>
        </w:rPr>
        <w:t>　　　　一、充气沙发下游行业分布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四、下游需求对充气沙发行业的影响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充气沙发行业重点企业发展调研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充气沙发重点企业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充气沙发重点企业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充气沙发重点企业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充气沙发重点企业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充气沙发重点企业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充气沙发重点企业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2024-2025年中国充气沙发产业市场竞争格局分析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2024-2025年中国充气沙发产业竞争现状分析</w:t>
      </w:r>
      <w:r>
        <w:rPr>
          <w:rFonts w:hint="eastAsia"/>
        </w:rPr>
        <w:br/>
      </w:r>
      <w:r>
        <w:rPr>
          <w:rFonts w:hint="eastAsia"/>
        </w:rPr>
        <w:t>　　　　一、充气沙发竞争力分析</w:t>
      </w:r>
      <w:r>
        <w:rPr>
          <w:rFonts w:hint="eastAsia"/>
        </w:rPr>
        <w:br/>
      </w:r>
      <w:r>
        <w:rPr>
          <w:rFonts w:hint="eastAsia"/>
        </w:rPr>
        <w:t>　　　　二、充气沙发技术竞争分析</w:t>
      </w:r>
      <w:r>
        <w:rPr>
          <w:rFonts w:hint="eastAsia"/>
        </w:rPr>
        <w:br/>
      </w:r>
      <w:r>
        <w:rPr>
          <w:rFonts w:hint="eastAsia"/>
        </w:rPr>
        <w:t>　　　　三、充气沙发价格竞争分析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2025年中国充气沙发产业集中度分析</w:t>
      </w:r>
      <w:r>
        <w:rPr>
          <w:rFonts w:hint="eastAsia"/>
        </w:rPr>
        <w:br/>
      </w:r>
      <w:r>
        <w:rPr>
          <w:rFonts w:hint="eastAsia"/>
        </w:rPr>
        <w:t>　　　　一、充气沙发市场集中度分析</w:t>
      </w:r>
      <w:r>
        <w:rPr>
          <w:rFonts w:hint="eastAsia"/>
        </w:rPr>
        <w:br/>
      </w:r>
      <w:r>
        <w:rPr>
          <w:rFonts w:hint="eastAsia"/>
        </w:rPr>
        <w:t>　　　　二、充气沙发企业集中度分析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2025-2031年提高充气沙发企业竞争力的策略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充气沙发行业投资风险预警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2024-2025年影响充气沙发行业发展的主要因素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一、影响充气沙发行业运行的有利因素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二、影响充气沙发行业运行的稳定因素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三、影响充气沙发行业运行的不利因素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四、我国充气沙发行业发展面临的挑战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五、我国充气沙发行业发展面临的机遇</w:t>
      </w:r>
      <w:r>
        <w:rPr>
          <w:rFonts w:hint="eastAsia"/>
        </w:rPr>
        <w:br/>
      </w:r>
      <w:r>
        <w:rPr>
          <w:rFonts w:hint="eastAsia"/>
        </w:rPr>
        <w:t>　　第二节 充气沙发行业投资风险预警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一、2025-2031年充气沙发行业市场风险及控制策略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二、2025-2031年充气沙发行业政策风险及控制策略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三、2025-2031年充气沙发行业经营风险及控制策略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四、2025-2031年充气沙发同业竞争风险及控制策略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五、2025-2031年充气沙发行业其他风险及控制策略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充气沙发行业发展趋势与投资规划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2025-2031年充气沙发市场发展潜力分析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2025-2031年充气沙发行业发展趋势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2025-2031年充气沙发行业投资前景研究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中~智林~：对我国充气沙发品牌的战略思考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二、充气沙发实施品牌战略的意义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三、充气沙发企业品牌的现状分析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四、我国充气沙发企业的品牌战略</w:t>
      </w:r>
      <w:r>
        <w:rPr>
          <w:rFonts w:hint="eastAsia"/>
        </w:rPr>
        <w:br/>
      </w:r>
      <w:r>
        <w:rPr>
          <w:rFonts w:hint="eastAsia"/>
        </w:rPr>
        <w:t>　　　　五、充气沙发品牌战略管理的策略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2019-2024年中国充气沙发市场规模及增长情况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2019-2024年中国充气沙发行业产量及增长趋势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2025-2031年中国充气沙发行业产量预测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2019-2024年中国充气沙发行业市场需求及增长情况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2025-2031年中国充气沙发行业市场需求预测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2019-2024年中国充气沙发行业利润及增长情况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**地区充气沙发市场规模及增长情况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**地区充气沙发行业市场需求情况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2019-2024年中国充气沙发行业进口量及增速统计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2019-2024年中国充气沙发行业出口量及增速统计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充气沙发重点企业经营情况分析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2025年充气沙发市场前景分析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2025-2031年中国充气沙发市场需求预测</w:t>
      </w:r>
      <w:r>
        <w:rPr>
          <w:rFonts w:hint="eastAsia"/>
        </w:rPr>
        <w:br/>
      </w:r>
      <w:r>
        <w:rPr>
          <w:rFonts w:hint="eastAsia"/>
        </w:rPr>
        <w:t>　　图表 2025年充气沙发发展趋势预测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82f7368af4d24" w:history="1">
        <w:r>
          <w:rPr>
            <w:rStyle w:val="Hyperlink"/>
          </w:rPr>
          <w:t>2025-2031年中国充气沙发市场研究与发展趋势预测报告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82f7368af4d24" w:history="1">
        <w:r>
          <w:rPr>
            <w:rStyle w:val="Hyperlink"/>
          </w:rPr>
          <w:t>https://www.20087.com/6/31/ChongQiShaFaDeFaZhanQuShi.html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热点：充气沙发怎么充气步骤、充气沙发怎么充气、充气家具、充气沙发怎么充气步骤、充气沙发怎么放气、充气沙发漏气了怎么补、充气沙发变形了怎么办、充气沙发的价格、方便充气沙发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350687b6e4738" w:history="1">
      <w:r>
        <w:rPr>
          <w:rStyle w:val="Hyperlink"/>
        </w:rPr>
        <w:t>2025-2031年中国充气沙发市场研究与发展趋势预测报告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ChongQiShaFaDeFaZhanQuShi.html" TargetMode="External" Id="R76482f7368af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ChongQiShaFaDeFaZhanQuShi.html" TargetMode="External" Id="Rf69350687b6e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2024-12-03T03:45:00Z</dcterms:created>
  <dcterms:modified xsi:type="dcterms:W3CDTF">2024-12-03T04:45:00Z</dcterms:modified>
  <dc:subject>2025-2031年中国充气沙发市场研究与发展趋势预测报告</dc:subject>
  <dc:title>2025-2031年中国充气沙发市场研究与发展趋势预测报告</dc:title>
  <cp:keywords>2025-2031年中国充气沙发市场研究与发展趋势预测报告</cp:keywords>
  <dc:description>2025-2031年中国充气沙发市场研究与发展趋势预测报告</dc:description>
</cp:coreProperties>
</file>