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89b9efa73149fc" w:history="1">
              <w:r>
                <w:rPr>
                  <w:rStyle w:val="Hyperlink"/>
                </w:rPr>
                <w:t>2026-2032年中国室内装甲门行业现状分析及发展前景预测报告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89b9efa73149fc" w:history="1">
              <w:r>
                <w:rPr>
                  <w:rStyle w:val="Hyperlink"/>
                </w:rPr>
                <w:t>2026-2032年中国室内装甲门行业现状分析及发展前景预测报告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89b9efa73149fc" w:history="1">
                <w:r>
                  <w:rPr>
                    <w:rStyle w:val="Hyperlink"/>
                  </w:rPr>
                  <w:t>https://www.20087.com/6/01/ShiNeiZhuangJiaMenShiChangQianJingFenXi.html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装甲门是在普通室内门基础上强化防冲击、防破坏、隔音和防火性能的防护型门类，通常采用钢质、铝合金、复合材料或多层复合结构，配套高强度锁具、多点锁闭系统和加固五金。室内装甲门应用于住宅主卧、书房、储藏间、别墅内区、商业办公、酒店客房、数据中心内部门区和高端公寓，满足安全防护、私密性和空间品质需求。当前行业从传统防盗门向室内化、美学化和智能化延伸，消费者更关注门体强度、隔音等级、表面工艺、五金耐久和与室内风格的协调性。高端市场开始融合智能锁、电子猫眼、门磁报警和全屋智能联动，推动室内装甲门从单一防护建材向家居入口系统升级。</w:t>
      </w:r>
      <w:r>
        <w:rPr>
          <w:rFonts w:hint="eastAsia"/>
        </w:rPr>
        <w:br/>
      </w:r>
      <w:r>
        <w:rPr>
          <w:rFonts w:hint="eastAsia"/>
        </w:rPr>
        <w:t>　　未来，室内装甲门将向智能互联、定制化和高性能复合方向发展。市场调研网认为，安全端会强化多点锁闭、防撬结构、防火隔音和五金寿命验证，提升整体防护等级。智能端将深化生物识别、门体状态感知、异常报警和智能家居平台联动，实现主动防护。设计端会推进颜色、材质、纹理和门框墙面一体化方案，满足高端住宅、酒店和商业空间审美需求。制造端将加强模块化生产、快速安装和售后维保能力，降低交付复杂度。行业竞争重点将从门体强度参数转向“防护等级+智能体验+美学定制+安装服务”综合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89b9efa73149fc" w:history="1">
        <w:r>
          <w:rPr>
            <w:rStyle w:val="Hyperlink"/>
          </w:rPr>
          <w:t>2026-2032年中国室内装甲门行业现状分析及发展前景预测报告</w:t>
        </w:r>
      </w:hyperlink>
      <w:r>
        <w:rPr>
          <w:rFonts w:hint="eastAsia"/>
        </w:rPr>
        <w:t>》，2025年室内装甲门行业市场规模达 亿元，预计2032年市场规模将达 亿元，期间年均复合增长率（CAGR）达 %。报告依托权威机构及行业协会数据，结合室内装甲门行业的宏观环境与微观实践，从室内装甲门市场规模、市场需求、技术现状及产业链结构等多维度进行了系统调研与分析。报告通过严谨的研究方法与翔实的数据支持，辅以直观图表，全面剖析了室内装甲门行业发展趋势、重点企业表现及市场竞争格局，并通过SWOT分析揭示了行业机遇与潜在风险，为室内装甲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室内装甲门市场概述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按照不同产品类型，室内装甲门主要可以分为如下几个类别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中国不同产品类型室内装甲门增长趋势2021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金属材质</w:t>
      </w:r>
      <w:r>
        <w:rPr>
          <w:rFonts w:hint="eastAsia"/>
        </w:rPr>
        <w:br/>
      </w:r>
      <w:r>
        <w:rPr>
          <w:rFonts w:hint="eastAsia"/>
        </w:rPr>
        <w:t>　　　　1.2.3 玻璃材质</w:t>
      </w:r>
      <w:r>
        <w:rPr>
          <w:rFonts w:hint="eastAsia"/>
        </w:rPr>
        <w:br/>
      </w:r>
      <w:r>
        <w:rPr>
          <w:rFonts w:hint="eastAsia"/>
        </w:rPr>
        <w:t>　　　　1.2.4 木质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从不同应用，室内装甲门主要包括如下几个方面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中国不同应用室内装甲门增长趋势2021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政府大楼</w:t>
      </w:r>
      <w:r>
        <w:rPr>
          <w:rFonts w:hint="eastAsia"/>
        </w:rPr>
        <w:br/>
      </w:r>
      <w:r>
        <w:rPr>
          <w:rFonts w:hint="eastAsia"/>
        </w:rPr>
        <w:t>　　　　1.3.3 礼拜堂</w:t>
      </w:r>
      <w:r>
        <w:rPr>
          <w:rFonts w:hint="eastAsia"/>
        </w:rPr>
        <w:br/>
      </w:r>
      <w:r>
        <w:rPr>
          <w:rFonts w:hint="eastAsia"/>
        </w:rPr>
        <w:t>　　　　1.3.4 工业建筑</w:t>
      </w:r>
      <w:r>
        <w:rPr>
          <w:rFonts w:hint="eastAsia"/>
        </w:rPr>
        <w:br/>
      </w:r>
      <w:r>
        <w:rPr>
          <w:rFonts w:hint="eastAsia"/>
        </w:rPr>
        <w:t>　　　　1.3.5 商业建筑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中国室内装甲门发展现状及未来趋势（2021-2032）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中国市场室内装甲门收入及增长率（2021-2032）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中国市场室内装甲门销量及增长率（2021-2032）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中国市场主要室内装甲门厂商分析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中国市场主要厂商室内装甲门销量及市场占有率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中国市场主要厂商室内装甲门销量（2021-2026）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中国市场主要厂商室内装甲门销量市场份额（2021-2026）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中国市场主要厂商室内装甲门收入及市场占有率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中国市场主要厂商室内装甲门收入（2021-2026）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中国市场主要厂商室内装甲门收入市场份额（2021-2026）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2025年中国市场主要厂商室内装甲门收入排名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中国市场主要厂商室内装甲门价格（2021-2026）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中国市场主要厂商室内装甲门总部及产地分布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中国市场主要厂商成立时间及室内装甲门商业化日期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中国市场主要厂商室内装甲门产品类型及应用</w:t>
      </w:r>
      <w:r>
        <w:rPr>
          <w:rFonts w:hint="eastAsia"/>
        </w:rPr>
        <w:br/>
      </w:r>
      <w:r>
        <w:rPr>
          <w:rFonts w:hint="eastAsia"/>
        </w:rPr>
        <w:t>　　2.7 室内装甲门行业集中度、竞争程度分析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室内装甲门行业集中度分析：2025年中国Top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中国市场室内装甲门第一梯队、第二梯队和第三梯队厂商（品牌）及2025年市场份额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重点企业（16）在中国市场室内装甲门销量、收入、价格及毛利率（2021-2026）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不同产品类型室内装甲门分析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中国市场不同产品类型室内装甲门销量（2021-2032）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中国市场不同产品类型室内装甲门销量及市场份额（2021-2026）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中国市场不同产品类型室内装甲门销量预测（2027-2032）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中国市场不同产品类型室内装甲门规模（2021-2032）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中国市场不同产品类型室内装甲门规模及市场份额（2021-2026）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中国市场不同产品类型室内装甲门规模预测（2027-2032）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中国市场不同产品类型室内装甲门价格走势（2021-2032）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不同应用室内装甲门分析</w:t>
      </w:r>
      <w:r>
        <w:rPr>
          <w:rFonts w:hint="eastAsia"/>
        </w:rPr>
        <w:br/>
      </w:r>
      <w:r>
        <w:rPr>
          <w:rFonts w:hint="eastAsia"/>
        </w:rPr>
        <w:t>　　5.1 中国市场不同应用室内装甲门销量（2021-2032）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中国市场不同应用室内装甲门销量及市场份额（2021-2026）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中国市场不同应用室内装甲门销量预测（2027-2032）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中国市场不同应用室内装甲门规模（2021-2032）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中国市场不同应用室内装甲门规模及市场份额（2021-2026）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中国市场不同应用室内装甲门规模预测（2027-2032）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中国市场不同应用室内装甲门价格走势（2021-2032）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室内装甲门行业发展分析---发展趋势</w:t>
      </w:r>
      <w:r>
        <w:rPr>
          <w:rFonts w:hint="eastAsia"/>
        </w:rPr>
        <w:br/>
      </w:r>
      <w:r>
        <w:rPr>
          <w:rFonts w:hint="eastAsia"/>
        </w:rPr>
        <w:t>　　6.2 室内装甲门行业发展分析---厂商壁垒</w:t>
      </w:r>
      <w:r>
        <w:rPr>
          <w:rFonts w:hint="eastAsia"/>
        </w:rPr>
        <w:br/>
      </w:r>
      <w:r>
        <w:rPr>
          <w:rFonts w:hint="eastAsia"/>
        </w:rPr>
        <w:t>　　6.3 室内装甲门行业发展分析---驱动因素</w:t>
      </w:r>
      <w:r>
        <w:rPr>
          <w:rFonts w:hint="eastAsia"/>
        </w:rPr>
        <w:br/>
      </w:r>
      <w:r>
        <w:rPr>
          <w:rFonts w:hint="eastAsia"/>
        </w:rPr>
        <w:t>　　6.4 室内装甲门行业发展分析---制约因素</w:t>
      </w:r>
      <w:r>
        <w:rPr>
          <w:rFonts w:hint="eastAsia"/>
        </w:rPr>
        <w:br/>
      </w:r>
      <w:r>
        <w:rPr>
          <w:rFonts w:hint="eastAsia"/>
        </w:rPr>
        <w:t>　　6.5 室内装甲门中国企业SWOT分析</w:t>
      </w:r>
      <w:r>
        <w:rPr>
          <w:rFonts w:hint="eastAsia"/>
        </w:rPr>
        <w:br/>
      </w:r>
      <w:r>
        <w:rPr>
          <w:rFonts w:hint="eastAsia"/>
        </w:rPr>
        <w:t>　　6.6 室内装甲门行业发展分析---行业政策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室内装甲门行业产业链简介</w:t>
      </w:r>
      <w:r>
        <w:rPr>
          <w:rFonts w:hint="eastAsia"/>
        </w:rPr>
        <w:br/>
      </w:r>
      <w:r>
        <w:rPr>
          <w:rFonts w:hint="eastAsia"/>
        </w:rPr>
        <w:t>　　7.2 室内装甲门产业链分析-上游</w:t>
      </w:r>
      <w:r>
        <w:rPr>
          <w:rFonts w:hint="eastAsia"/>
        </w:rPr>
        <w:br/>
      </w:r>
      <w:r>
        <w:rPr>
          <w:rFonts w:hint="eastAsia"/>
        </w:rPr>
        <w:t>　　7.3 室内装甲门产业链分析-中游</w:t>
      </w:r>
      <w:r>
        <w:rPr>
          <w:rFonts w:hint="eastAsia"/>
        </w:rPr>
        <w:br/>
      </w:r>
      <w:r>
        <w:rPr>
          <w:rFonts w:hint="eastAsia"/>
        </w:rPr>
        <w:t>　　7.4 室内装甲门产业链分析-下游</w:t>
      </w:r>
      <w:r>
        <w:rPr>
          <w:rFonts w:hint="eastAsia"/>
        </w:rPr>
        <w:br/>
      </w:r>
      <w:r>
        <w:rPr>
          <w:rFonts w:hint="eastAsia"/>
        </w:rPr>
        <w:t>　　7.5 室内装甲门行业采购模式</w:t>
      </w:r>
      <w:r>
        <w:rPr>
          <w:rFonts w:hint="eastAsia"/>
        </w:rPr>
        <w:br/>
      </w:r>
      <w:r>
        <w:rPr>
          <w:rFonts w:hint="eastAsia"/>
        </w:rPr>
        <w:t>　　7.6 室内装甲门行业生产模式</w:t>
      </w:r>
      <w:r>
        <w:rPr>
          <w:rFonts w:hint="eastAsia"/>
        </w:rPr>
        <w:br/>
      </w:r>
      <w:r>
        <w:rPr>
          <w:rFonts w:hint="eastAsia"/>
        </w:rPr>
        <w:t>　　7.7 室内装甲门行业销售模式及销售渠道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中国本土室内装甲门产能、产量分析</w:t>
      </w:r>
      <w:r>
        <w:rPr>
          <w:rFonts w:hint="eastAsia"/>
        </w:rPr>
        <w:br/>
      </w:r>
      <w:r>
        <w:rPr>
          <w:rFonts w:hint="eastAsia"/>
        </w:rPr>
        <w:t>　　8.1 中国室内装甲门供需现状及预测（2021-2032）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中国室内装甲门产能、产量、产能利用率及发展趋势（2021-2032）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中国室内装甲门产量、市场需求量及发展趋势（2021-2032）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中国室内装甲门进出口分析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中国市场室内装甲门主要进口来源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中国市场室内装甲门主要出口目的地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不同产品类型室内装甲门市场规模2021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不同应用室内装甲门市场规模2021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中国市场主要厂商室内装甲门销量（2021-2026）&amp;（万平米）</w:t>
      </w:r>
      <w:r>
        <w:rPr>
          <w:rFonts w:hint="eastAsia"/>
        </w:rPr>
        <w:br/>
      </w:r>
      <w:r>
        <w:rPr>
          <w:rFonts w:hint="eastAsia"/>
        </w:rPr>
        <w:t>　　表 4： 中国市场主要厂商室内装甲门销量市场份额（2021-2026）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中国市场主要厂商室内装甲门收入（2021-2026）&amp;（万元）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中国市场主要厂商室内装甲门收入份额（2021-2026）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2025年中国主要生产商室内装甲门收入排名（万元）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中国市场主要厂商室内装甲门价格（2021-2026）&amp;（US$/Sqm）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中国市场主要厂商室内装甲门总部及产地分布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中国市场主要厂商成立时间及室内装甲门商业化日期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中国市场主要厂商室内装甲门产品类型及应用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2025年中国市场室内装甲门主要厂商市场地位（第一梯队、第二梯队和第三梯队）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室内装甲门市场投资、并购等现状分析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室内装甲门生产基地、总部、竞争对手及市场地位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室内装甲门产品规格、参数及市场应用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室内装甲门销量（万平米）、收入（万元）、价格（US$/Sqm）及毛利率（2021-2026）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中国市场不同产品类型室内装甲门销量（2021-2026）&amp;（万平米）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中国市场不同产品类型室内装甲门销量市场份额（2021-2026）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中国市场不同产品类型室内装甲门销量预测（2027-2032）&amp;（万平米）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中国市场不同产品类型室内装甲门销量市场份额预测（2027-2032）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中国市场不同产品类型室内装甲门规模（2021-2026）&amp;（万元）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中国市场不同产品类型室内装甲门规模市场份额（2021-2026）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中国市场不同产品类型室内装甲门规模预测（2027-2032）&amp;（万元）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中国市场不同产品类型室内装甲门规模市场份额预测（2027-2032）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中国市场不同应用室内装甲门销量（2021-2026）&amp;（万平米）</w:t>
      </w:r>
      <w:r>
        <w:rPr>
          <w:rFonts w:hint="eastAsia"/>
        </w:rPr>
        <w:br/>
      </w:r>
      <w:r>
        <w:rPr>
          <w:rFonts w:hint="eastAsia"/>
        </w:rPr>
        <w:t>　　表 103： 中国市场不同应用室内装甲门销量市场份额（2021-2026）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中国市场不同应用室内装甲门销量预测（2027-2032）&amp;（万平米）</w:t>
      </w:r>
      <w:r>
        <w:rPr>
          <w:rFonts w:hint="eastAsia"/>
        </w:rPr>
        <w:br/>
      </w:r>
      <w:r>
        <w:rPr>
          <w:rFonts w:hint="eastAsia"/>
        </w:rPr>
        <w:t>　　表 105： 中国市场不同应用室内装甲门销量市场份额预测（2027-2032）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中国市场不同应用室内装甲门规模（2021-2026）&amp;（万元）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中国市场不同应用室内装甲门规模市场份额（2021-2026）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中国市场不同应用室内装甲门规模预测（2027-2032）&amp;（万元）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中国市场不同应用室内装甲门规模市场份额预测（2027-2032）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室内装甲门行业发展分析---发展趋势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室内装甲门行业发展分析---厂商壁垒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室内装甲门行业发展分析---驱动因素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室内装甲门行业发展分析---制约因素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室内装甲门行业相关重点政策一览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室内装甲门行业供应链分析</w:t>
      </w:r>
      <w:r>
        <w:rPr>
          <w:rFonts w:hint="eastAsia"/>
        </w:rPr>
        <w:br/>
      </w:r>
      <w:r>
        <w:rPr>
          <w:rFonts w:hint="eastAsia"/>
        </w:rPr>
        <w:t>　　表 116： 室内装甲门上游原料供应商</w:t>
      </w:r>
      <w:r>
        <w:rPr>
          <w:rFonts w:hint="eastAsia"/>
        </w:rPr>
        <w:br/>
      </w:r>
      <w:r>
        <w:rPr>
          <w:rFonts w:hint="eastAsia"/>
        </w:rPr>
        <w:t>　　表 117： 室内装甲门行业主要下游客户</w:t>
      </w:r>
      <w:r>
        <w:rPr>
          <w:rFonts w:hint="eastAsia"/>
        </w:rPr>
        <w:br/>
      </w:r>
      <w:r>
        <w:rPr>
          <w:rFonts w:hint="eastAsia"/>
        </w:rPr>
        <w:t>　　表 118： 室内装甲门典型经销商</w:t>
      </w:r>
      <w:r>
        <w:rPr>
          <w:rFonts w:hint="eastAsia"/>
        </w:rPr>
        <w:br/>
      </w:r>
      <w:r>
        <w:rPr>
          <w:rFonts w:hint="eastAsia"/>
        </w:rPr>
        <w:t>　　表 119： 中国室内装甲门产量、销量、进口量及出口量（2021-2026）&amp;（万平米）</w:t>
      </w:r>
      <w:r>
        <w:rPr>
          <w:rFonts w:hint="eastAsia"/>
        </w:rPr>
        <w:br/>
      </w:r>
      <w:r>
        <w:rPr>
          <w:rFonts w:hint="eastAsia"/>
        </w:rPr>
        <w:t>　　表 120： 中国室内装甲门产量、销量、进口量及出口量预测（2027-2032）&amp;（万平米）</w:t>
      </w:r>
      <w:r>
        <w:rPr>
          <w:rFonts w:hint="eastAsia"/>
        </w:rPr>
        <w:br/>
      </w:r>
      <w:r>
        <w:rPr>
          <w:rFonts w:hint="eastAsia"/>
        </w:rPr>
        <w:t>　　表 121： 中国市场室内装甲门主要进口来源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中国市场室内装甲门主要出口目的地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室内装甲门产品图片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中国不同产品类型室内装甲门市场规模市场份额2025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金属材质产品图片</w:t>
      </w:r>
      <w:r>
        <w:rPr>
          <w:rFonts w:hint="eastAsia"/>
        </w:rPr>
        <w:br/>
      </w:r>
      <w:r>
        <w:rPr>
          <w:rFonts w:hint="eastAsia"/>
        </w:rPr>
        <w:t>　　图 4： 玻璃材质产品图片</w:t>
      </w:r>
      <w:r>
        <w:rPr>
          <w:rFonts w:hint="eastAsia"/>
        </w:rPr>
        <w:br/>
      </w:r>
      <w:r>
        <w:rPr>
          <w:rFonts w:hint="eastAsia"/>
        </w:rPr>
        <w:t>　　图 5： 木质产品图片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中国不同应用室内装甲门市场份额2025 &amp; 2032</w:t>
      </w:r>
      <w:r>
        <w:rPr>
          <w:rFonts w:hint="eastAsia"/>
        </w:rPr>
        <w:br/>
      </w:r>
      <w:r>
        <w:rPr>
          <w:rFonts w:hint="eastAsia"/>
        </w:rPr>
        <w:t>　　图 8： 政府大楼</w:t>
      </w:r>
      <w:r>
        <w:rPr>
          <w:rFonts w:hint="eastAsia"/>
        </w:rPr>
        <w:br/>
      </w:r>
      <w:r>
        <w:rPr>
          <w:rFonts w:hint="eastAsia"/>
        </w:rPr>
        <w:t>　　图 9： 礼拜堂</w:t>
      </w:r>
      <w:r>
        <w:rPr>
          <w:rFonts w:hint="eastAsia"/>
        </w:rPr>
        <w:br/>
      </w:r>
      <w:r>
        <w:rPr>
          <w:rFonts w:hint="eastAsia"/>
        </w:rPr>
        <w:t>　　图 10： 工业建筑</w:t>
      </w:r>
      <w:r>
        <w:rPr>
          <w:rFonts w:hint="eastAsia"/>
        </w:rPr>
        <w:br/>
      </w:r>
      <w:r>
        <w:rPr>
          <w:rFonts w:hint="eastAsia"/>
        </w:rPr>
        <w:t>　　图 11： 商业建筑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中国市场室内装甲门市场规模，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中国市场室内装甲门收入及增长率（2021-2032）&amp;（万元）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中国市场室内装甲门销量及增长率（2021-2032）&amp;（万平米）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2025年中国市场主要厂商室内装甲门销量市场份额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2025年中国市场主要厂商室内装甲门收入市场份额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2025年中国市场前五大厂商室内装甲门市场份额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2025年中国市场室内装甲门第一梯队、第二梯队和第三梯队厂商（品牌）及市场份额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中国市场不同产品类型室内装甲门价格走势（2021-2032）&amp;（US$/Sqm）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21： 中国市场不同应用室内装甲门价格走势（2021-2032）&amp;（US$/Sqm）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22： 室内装甲门中国企业SWOT分析</w:t>
      </w:r>
      <w:r>
        <w:rPr>
          <w:rFonts w:hint="eastAsia"/>
        </w:rPr>
        <w:br/>
      </w:r>
      <w:r>
        <w:rPr>
          <w:rFonts w:hint="eastAsia"/>
        </w:rPr>
        <w:t>　　图 23： 室内装甲门产业链</w:t>
      </w:r>
      <w:r>
        <w:rPr>
          <w:rFonts w:hint="eastAsia"/>
        </w:rPr>
        <w:br/>
      </w:r>
      <w:r>
        <w:rPr>
          <w:rFonts w:hint="eastAsia"/>
        </w:rPr>
        <w:t>　　图 24： 室内装甲门行业采购模式分析</w:t>
      </w:r>
      <w:r>
        <w:rPr>
          <w:rFonts w:hint="eastAsia"/>
        </w:rPr>
        <w:br/>
      </w:r>
      <w:r>
        <w:rPr>
          <w:rFonts w:hint="eastAsia"/>
        </w:rPr>
        <w:t>　　图 25： 室内装甲门行业生产模式分析</w:t>
      </w:r>
      <w:r>
        <w:rPr>
          <w:rFonts w:hint="eastAsia"/>
        </w:rPr>
        <w:br/>
      </w:r>
      <w:r>
        <w:rPr>
          <w:rFonts w:hint="eastAsia"/>
        </w:rPr>
        <w:t>　　图 26： 室内装甲门行业销售模式分析</w:t>
      </w:r>
      <w:r>
        <w:rPr>
          <w:rFonts w:hint="eastAsia"/>
        </w:rPr>
        <w:br/>
      </w:r>
      <w:r>
        <w:rPr>
          <w:rFonts w:hint="eastAsia"/>
        </w:rPr>
        <w:t>　　图 27： 中国室内装甲门产能、产量、产能利用率及发展趋势（2021-2032）&amp;（万平米）</w:t>
      </w:r>
      <w:r>
        <w:rPr>
          <w:rFonts w:hint="eastAsia"/>
        </w:rPr>
        <w:br/>
      </w:r>
      <w:r>
        <w:rPr>
          <w:rFonts w:hint="eastAsia"/>
        </w:rPr>
        <w:t>　　图 28： 中国室内装甲门产量、市场需求量及发展趋势（2021-2032）&amp;（万平米）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89b9efa73149fc" w:history="1">
        <w:r>
          <w:rPr>
            <w:rStyle w:val="Hyperlink"/>
          </w:rPr>
          <w:t>2026-2032年中国室内装甲门行业现状分析及发展前景预测报告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89b9efa73149fc" w:history="1">
        <w:r>
          <w:rPr>
            <w:rStyle w:val="Hyperlink"/>
          </w:rPr>
          <w:t>https://www.20087.com/6/01/ShiNeiZhuangJiaMenShiChangQianJingFenXi.html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热点：装甲门和普通门区别、装甲门安装视频、装甲门的价格是多少、装甲门多少钱一平米、装甲门是什么材质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0becb063a54bc5" w:history="1">
      <w:r>
        <w:rPr>
          <w:rStyle w:val="Hyperlink"/>
        </w:rPr>
        <w:t>2026-2032年中国室内装甲门行业现状分析及发展前景预测报告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ShiNeiZhuangJiaMenShiChangQianJingFenXi.html" TargetMode="External" Id="R5789b9efa73149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ShiNeiZhuangJiaMenShiChangQianJingFenXi.html" TargetMode="External" Id="R9b0becb063a54b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2026-09-20T01:17:23Z</dcterms:created>
  <dcterms:modified xsi:type="dcterms:W3CDTF">2026-09-20T02:17:23Z</dcterms:modified>
  <dc:subject>2026-2032年中国室内装甲门行业现状分析及发展前景预测报告</dc:subject>
  <dc:title>2026-2032年中国室内装甲门行业现状分析及发展前景预测报告</dc:title>
  <cp:keywords>2026-2032年中国室内装甲门行业现状分析及发展前景预测报告</cp:keywords>
  <dc:description>2026-2032年中国室内装甲门行业现状分析及发展前景预测报告</dc:description>
</cp:coreProperties>
</file>