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238452c594a8c" w:history="1">
              <w:r>
                <w:rPr>
                  <w:rStyle w:val="Hyperlink"/>
                </w:rPr>
                <w:t>2026-2032年全球与中国烧碱行业研究及前景趋势预测报告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238452c594a8c" w:history="1">
              <w:r>
                <w:rPr>
                  <w:rStyle w:val="Hyperlink"/>
                </w:rPr>
                <w:t>2026-2032年全球与中国烧碱行业研究及前景趋势预测报告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238452c594a8c" w:history="1">
                <w:r>
                  <w:rPr>
                    <w:rStyle w:val="Hyperlink"/>
                  </w:rPr>
                  <w:t>https://www.20087.com/6/11/ShaoJianHangYeQianJing.html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是基础化工原料，广泛用于氧化铝生产、造纸、纺织、肥皂、水处理及石油精炼等领域，主要通过离子膜电解法生产，强调高纯度（≥99%）、低盐分及稳定供应。当前行业高度集中于大型氯碱联合企业，生产过程能耗高且副产氯气需平衡消纳，受电力成本与环保政策双重约束。尽管技术成熟，但液碱运输存在腐蚀与泄漏风险，固碱则能耗更高；部分地区因“双控”政策限产，供需波动加剧。此外，下游部分传统应用（如粘胶纤维）萎缩，而新能源（如磷酸铁锂前驱体清洗）等新需求尚未形成规模替代。</w:t>
      </w:r>
      <w:r>
        <w:rPr>
          <w:rFonts w:hint="eastAsia"/>
        </w:rPr>
        <w:br/>
      </w:r>
      <w:r>
        <w:rPr>
          <w:rFonts w:hint="eastAsia"/>
        </w:rPr>
        <w:t>　　未来，烧碱将向绿电耦合、精细化应用与循环经济整合升级。配套可再生能源实现“零碳烧碱”；开发电子级、食品级等高附加值专用规格。在氢能经济兴起背景下，副产氯气可转化为高纯盐酸或氯代芳烃，提升产业链协同效益。长远看，若能建立覆盖单位产品综合能耗—氯碱平衡弹性—碳排放强度的绿色制造评价体系，并推动烧碱在储能（如液流电池电解质）等新兴领域的技术验证，烧碱将在基础化工体系中，从大宗化学品升级为高协同、低碳排、支撑多产业绿色转型的战略性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238452c594a8c" w:history="1">
        <w:r>
          <w:rPr>
            <w:rStyle w:val="Hyperlink"/>
          </w:rPr>
          <w:t>2026-2032年全球与中国烧碱行业研究及前景趋势预测报告</w:t>
        </w:r>
      </w:hyperlink>
      <w:r>
        <w:rPr>
          <w:rFonts w:hint="eastAsia"/>
        </w:rPr>
        <w:t>》依托国家统计局、相关行业协会及科研单位提供的权威数据，全面分析了烧碱行业发展环境、产业链结构、市场供需状况及价格变化，重点研究了烧碱行业内主要企业的经营现状。报告对烧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液碱</w:t>
      </w:r>
      <w:r>
        <w:rPr>
          <w:rFonts w:hint="eastAsia"/>
        </w:rPr>
        <w:br/>
      </w:r>
      <w:r>
        <w:rPr>
          <w:rFonts w:hint="eastAsia"/>
        </w:rPr>
        <w:t>　　　　1.3.3 固体烧碱</w:t>
      </w:r>
      <w:r>
        <w:rPr>
          <w:rFonts w:hint="eastAsia"/>
        </w:rPr>
        <w:br/>
      </w:r>
      <w:r>
        <w:rPr>
          <w:rFonts w:hint="eastAsia"/>
        </w:rPr>
        <w:t>　　　　1.3.4 烧碱片</w:t>
      </w:r>
      <w:r>
        <w:rPr>
          <w:rFonts w:hint="eastAsia"/>
        </w:rPr>
        <w:br/>
      </w:r>
      <w:r>
        <w:rPr>
          <w:rFonts w:hint="eastAsia"/>
        </w:rPr>
        <w:t>　　　　1.3.5 烧碱颗粒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按应用细分，全球烧碱市场规模2021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纸浆和造纸业</w:t>
      </w:r>
      <w:r>
        <w:rPr>
          <w:rFonts w:hint="eastAsia"/>
        </w:rPr>
        <w:br/>
      </w:r>
      <w:r>
        <w:rPr>
          <w:rFonts w:hint="eastAsia"/>
        </w:rPr>
        <w:t>　　　　1.4.3 纺织业</w:t>
      </w:r>
      <w:r>
        <w:rPr>
          <w:rFonts w:hint="eastAsia"/>
        </w:rPr>
        <w:br/>
      </w:r>
      <w:r>
        <w:rPr>
          <w:rFonts w:hint="eastAsia"/>
        </w:rPr>
        <w:t>　　　　1.4.4 肥皂和洗涤剂</w:t>
      </w:r>
      <w:r>
        <w:rPr>
          <w:rFonts w:hint="eastAsia"/>
        </w:rPr>
        <w:br/>
      </w:r>
      <w:r>
        <w:rPr>
          <w:rFonts w:hint="eastAsia"/>
        </w:rPr>
        <w:t>　　　　1.4.5 漂白剂</w:t>
      </w:r>
      <w:r>
        <w:rPr>
          <w:rFonts w:hint="eastAsia"/>
        </w:rPr>
        <w:br/>
      </w:r>
      <w:r>
        <w:rPr>
          <w:rFonts w:hint="eastAsia"/>
        </w:rPr>
        <w:t>　　　　1.4.6 石油产品</w:t>
      </w:r>
      <w:r>
        <w:rPr>
          <w:rFonts w:hint="eastAsia"/>
        </w:rPr>
        <w:br/>
      </w:r>
      <w:r>
        <w:rPr>
          <w:rFonts w:hint="eastAsia"/>
        </w:rPr>
        <w:t>　　　　1.4.7 铝产品</w:t>
      </w:r>
      <w:r>
        <w:rPr>
          <w:rFonts w:hint="eastAsia"/>
        </w:rPr>
        <w:br/>
      </w:r>
      <w:r>
        <w:rPr>
          <w:rFonts w:hint="eastAsia"/>
        </w:rPr>
        <w:t>　　　　1.4.8 化学处理</w:t>
      </w:r>
      <w:r>
        <w:rPr>
          <w:rFonts w:hint="eastAsia"/>
        </w:rPr>
        <w:br/>
      </w:r>
      <w:r>
        <w:rPr>
          <w:rFonts w:hint="eastAsia"/>
        </w:rPr>
        <w:t>　　　　1.4.9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烧碱行业发展总体概况</w:t>
      </w:r>
      <w:r>
        <w:rPr>
          <w:rFonts w:hint="eastAsia"/>
        </w:rPr>
        <w:br/>
      </w:r>
      <w:r>
        <w:rPr>
          <w:rFonts w:hint="eastAsia"/>
        </w:rPr>
        <w:t>　　　　1.5.2 烧碱行业发展主要特点</w:t>
      </w:r>
      <w:r>
        <w:rPr>
          <w:rFonts w:hint="eastAsia"/>
        </w:rPr>
        <w:br/>
      </w:r>
      <w:r>
        <w:rPr>
          <w:rFonts w:hint="eastAsia"/>
        </w:rPr>
        <w:t>　　　　1.5.3 烧碱行业发展影响因素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烧碱有利因素</w:t>
      </w:r>
      <w:r>
        <w:rPr>
          <w:rFonts w:hint="eastAsia"/>
        </w:rPr>
        <w:br/>
      </w:r>
      <w:r>
        <w:rPr>
          <w:rFonts w:hint="eastAsia"/>
        </w:rPr>
        <w:t>　　　　1.5.3 .2 烧碱不利因素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全球主要厂商成立时间及烧碱商业化日期</w:t>
      </w:r>
      <w:r>
        <w:rPr>
          <w:rFonts w:hint="eastAsia"/>
        </w:rPr>
        <w:br/>
      </w:r>
      <w:r>
        <w:rPr>
          <w:rFonts w:hint="eastAsia"/>
        </w:rPr>
        <w:t>　　2.8 全球主要厂商烧碱产品类型及应用</w:t>
      </w:r>
      <w:r>
        <w:rPr>
          <w:rFonts w:hint="eastAsia"/>
        </w:rPr>
        <w:br/>
      </w:r>
      <w:r>
        <w:rPr>
          <w:rFonts w:hint="eastAsia"/>
        </w:rPr>
        <w:t>　　2.9 烧碱行业集中度、竞争程度分析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全球烧碱总体规模分析</w:t>
      </w:r>
      <w:r>
        <w:rPr>
          <w:rFonts w:hint="eastAsia"/>
        </w:rPr>
        <w:br/>
      </w:r>
      <w:r>
        <w:rPr>
          <w:rFonts w:hint="eastAsia"/>
        </w:rPr>
        <w:t>　　3.1 全球烧碱供需现状及预测（2021-2032）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中国市场烧碱进出口（2021-2032）</w:t>
      </w:r>
      <w:r>
        <w:rPr>
          <w:rFonts w:hint="eastAsia"/>
        </w:rPr>
        <w:br/>
      </w:r>
      <w:r>
        <w:rPr>
          <w:rFonts w:hint="eastAsia"/>
        </w:rPr>
        <w:t>　　3.4 全球烧碱销量及销售额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不同产品类型烧碱分析</w:t>
      </w:r>
      <w:r>
        <w:rPr>
          <w:rFonts w:hint="eastAsia"/>
        </w:rPr>
        <w:br/>
      </w:r>
      <w:r>
        <w:rPr>
          <w:rFonts w:hint="eastAsia"/>
        </w:rPr>
        <w:t>　　6.1 全球不同产品类型烧碱销量（2021-2032）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不同应用烧碱分析</w:t>
      </w:r>
      <w:r>
        <w:rPr>
          <w:rFonts w:hint="eastAsia"/>
        </w:rPr>
        <w:br/>
      </w:r>
      <w:r>
        <w:rPr>
          <w:rFonts w:hint="eastAsia"/>
        </w:rPr>
        <w:t>　　7.1 全球不同应用烧碱销量（2021-2032）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烧碱行业发展趋势</w:t>
      </w:r>
      <w:r>
        <w:rPr>
          <w:rFonts w:hint="eastAsia"/>
        </w:rPr>
        <w:br/>
      </w:r>
      <w:r>
        <w:rPr>
          <w:rFonts w:hint="eastAsia"/>
        </w:rPr>
        <w:t>　　8.2 烧碱行业主要驱动因素</w:t>
      </w:r>
      <w:r>
        <w:rPr>
          <w:rFonts w:hint="eastAsia"/>
        </w:rPr>
        <w:br/>
      </w:r>
      <w:r>
        <w:rPr>
          <w:rFonts w:hint="eastAsia"/>
        </w:rPr>
        <w:t>　　8.3 烧碱中国企业SWOT分析</w:t>
      </w:r>
      <w:r>
        <w:rPr>
          <w:rFonts w:hint="eastAsia"/>
        </w:rPr>
        <w:br/>
      </w:r>
      <w:r>
        <w:rPr>
          <w:rFonts w:hint="eastAsia"/>
        </w:rPr>
        <w:t>　　8.4 中国烧碱行业政策环境分析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烧碱行业产业链简介</w:t>
      </w:r>
      <w:r>
        <w:rPr>
          <w:rFonts w:hint="eastAsia"/>
        </w:rPr>
        <w:br/>
      </w:r>
      <w:r>
        <w:rPr>
          <w:rFonts w:hint="eastAsia"/>
        </w:rPr>
        <w:t>　　　　9.1.1 烧碱行业供应链分析</w:t>
      </w:r>
      <w:r>
        <w:rPr>
          <w:rFonts w:hint="eastAsia"/>
        </w:rPr>
        <w:br/>
      </w:r>
      <w:r>
        <w:rPr>
          <w:rFonts w:hint="eastAsia"/>
        </w:rPr>
        <w:t>　　　　9.1.2 烧碱主要原料及供应情况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烧碱行业采购模式</w:t>
      </w:r>
      <w:r>
        <w:rPr>
          <w:rFonts w:hint="eastAsia"/>
        </w:rPr>
        <w:br/>
      </w:r>
      <w:r>
        <w:rPr>
          <w:rFonts w:hint="eastAsia"/>
        </w:rPr>
        <w:t>　　9.3 烧碱行业生产模式</w:t>
      </w:r>
      <w:r>
        <w:rPr>
          <w:rFonts w:hint="eastAsia"/>
        </w:rPr>
        <w:br/>
      </w:r>
      <w:r>
        <w:rPr>
          <w:rFonts w:hint="eastAsia"/>
        </w:rPr>
        <w:t>　　9.4 烧碱行业销售模式及销售渠道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按应用细分，全球烧碱市场规模（CAGR）2021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烧碱行业发展主要特点</w:t>
      </w:r>
      <w:r>
        <w:rPr>
          <w:rFonts w:hint="eastAsia"/>
        </w:rPr>
        <w:br/>
      </w:r>
      <w:r>
        <w:rPr>
          <w:rFonts w:hint="eastAsia"/>
        </w:rPr>
        <w:t>　　表 4： 烧碱行业发展有利因素分析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烧碱行业发展不利因素分析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进入烧碱行业壁垒</w:t>
      </w:r>
      <w:r>
        <w:rPr>
          <w:rFonts w:hint="eastAsia"/>
        </w:rPr>
        <w:br/>
      </w:r>
      <w:r>
        <w:rPr>
          <w:rFonts w:hint="eastAsia"/>
        </w:rPr>
        <w:t>　　表 7： 烧碱主要企业在国际市场占有率（按销量，2023-2026）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2025年烧碱主要企业在国际市场排名（按销量）&amp;（千吨）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全球市场主要企业烧碱销量（2023-2026）&amp;（千吨）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烧碱主要企业在国际市场占有率（按收入，2023-2026）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2025年烧碱主要企业在国际市场排名（按收入）&amp;（万元）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全球市场主要企业烧碱销售收入（2023-2026）&amp;（万元）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全球市场主要企业烧碱销售价格（2023-2026）&amp;（元/吨）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烧碱主要企业在中国市场占有率（按销量，2023-2026）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2025年烧碱主要企业在中国市场排名（按销量）&amp;（千吨）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中国市场主要企业烧碱销量（2023-2026）&amp;（千吨）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烧碱主要企业在中国市场占有率（按收入，2023-2026）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2025年烧碱主要企业在中国市场排名（按收入）&amp;（万元）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中国市场主要企业烧碱销售收入（2023-2026）&amp;（万元）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全球主要厂商烧碱总部及产地分布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全球主要厂商成立时间及烧碱商业化日期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全球主要厂商烧碱产品类型及应用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2025年全球烧碱主要厂商市场地位（第一梯队、第二梯队和第三梯队）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全球烧碱市场投资、并购等现状分析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全球主要地区烧碱产量增速（CAGR）：（2021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全球主要地区烧碱产量（2021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全球主要地区烧碱产量（2021-2026）&amp;（千吨）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全球主要地区烧碱产量（2027-2032）&amp;（千吨）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全球主要地区烧碱产量市场份额（2021-2026）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全球主要地区烧碱产量市场份额（2027-2032）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中国市场烧碱产量、销量、进出口（2021-2026）&amp;（千吨）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中国市场烧碱产量、销量、进出口预测（2027-2032）&amp;（千吨）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全球主要地区烧碱销售收入增速：（2021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全球主要地区烧碱销售收入（2021-2026）&amp;（万元）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全球主要地区烧碱销售收入市场份额（2021-2026）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全球主要地区烧碱收入（2027-2032）&amp;（万元）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全球主要地区烧碱销量（千吨）：2021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全球主要地区烧碱销量（2021-2026）&amp;（千吨）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全球主要地区烧碱销量市场份额（2021-2026）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全球主要地区烧碱销量（2027-2032）&amp;（千吨）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全球主要地区烧碱销量份额（2027-2032）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烧碱生产基地、销售区域、竞争对手及市场地位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烧碱产品规格、参数及市场应用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烧碱销量（千吨）、收入（万元）、价格（元/吨）及毛利率（2021-2026）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全球不同产品类型烧碱销量（2021-2026）&amp;（千吨）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全球不同产品类型烧碱销量市场份额（2021-2026）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全球不同产品类型烧碱销量预测（2027-2032）&amp;（千吨）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全球市场不同产品类型烧碱销量市场份额预测（2027-2032）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全球不同产品类型烧碱收入（2021-2026）&amp;（万元）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全球不同产品类型烧碱收入市场份额（2021-2026）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全球不同产品类型烧碱收入预测（2027-2032）&amp;（万元）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全球不同产品类型烧碱收入市场份额预测（2027-2032）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中国不同产品类型烧碱销量（2021-2026）&amp;（千吨）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中国不同产品类型烧碱销量市场份额（2021-2026）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中国不同产品类型烧碱销量预测（2027-2032）&amp;（千吨）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全球市场不同产品类型烧碱销量市场份额预测（2027-2032）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中国不同产品类型烧碱收入（2021-2026）&amp;（万元）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中国不同产品类型烧碱收入市场份额（2021-2026）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中国不同产品类型烧碱收入预测（2027-2032）&amp;（万元）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中国不同产品类型烧碱收入市场份额预测（2027-2032）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全球不同应用烧碱销量（2021-2026）&amp;（千吨）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全球不同应用烧碱销量市场份额（2021-2026）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全球不同应用烧碱销量预测（2027-2032）&amp;（千吨）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全球市场不同应用烧碱销量市场份额预测（2027-2032）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全球不同应用烧碱收入（2021-2026）&amp;（万元）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全球不同应用烧碱收入市场份额（2021-2026）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全球不同应用烧碱收入预测（2027-2032）&amp;（万元）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全球不同应用烧碱收入市场份额预测（2027-2032）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中国不同应用烧碱销量（2021-2026）&amp;（千吨）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中国不同应用烧碱销量市场份额（2021-2026）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中国不同应用烧碱销量预测（2027-2032）&amp;（千吨）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中国市场不同应用烧碱销量市场份额预测（2027-2032）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中国不同应用烧碱收入（2021-2026）&amp;（万元）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中国不同应用烧碱收入市场份额（2021-2026）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中国不同应用烧碱收入预测（2027-2032）&amp;（万元）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中国不同应用烧碱收入市场份额预测（2027-2032）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烧碱行业发展趋势</w:t>
      </w:r>
      <w:r>
        <w:rPr>
          <w:rFonts w:hint="eastAsia"/>
        </w:rPr>
        <w:br/>
      </w:r>
      <w:r>
        <w:rPr>
          <w:rFonts w:hint="eastAsia"/>
        </w:rPr>
        <w:t>　　表 116： 烧碱行业主要驱动因素</w:t>
      </w:r>
      <w:r>
        <w:rPr>
          <w:rFonts w:hint="eastAsia"/>
        </w:rPr>
        <w:br/>
      </w:r>
      <w:r>
        <w:rPr>
          <w:rFonts w:hint="eastAsia"/>
        </w:rPr>
        <w:t>　　表 117： 烧碱行业供应链分析</w:t>
      </w:r>
      <w:r>
        <w:rPr>
          <w:rFonts w:hint="eastAsia"/>
        </w:rPr>
        <w:br/>
      </w:r>
      <w:r>
        <w:rPr>
          <w:rFonts w:hint="eastAsia"/>
        </w:rPr>
        <w:t>　　表 118： 烧碱上游原料供应商</w:t>
      </w:r>
      <w:r>
        <w:rPr>
          <w:rFonts w:hint="eastAsia"/>
        </w:rPr>
        <w:br/>
      </w:r>
      <w:r>
        <w:rPr>
          <w:rFonts w:hint="eastAsia"/>
        </w:rPr>
        <w:t>　　表 119： 烧碱主要地区不同应用客户分析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烧碱典型经销商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全球不同产品类型烧碱市场份额2025 &amp; 2032</w:t>
      </w:r>
      <w:r>
        <w:rPr>
          <w:rFonts w:hint="eastAsia"/>
        </w:rPr>
        <w:br/>
      </w:r>
      <w:r>
        <w:rPr>
          <w:rFonts w:hint="eastAsia"/>
        </w:rPr>
        <w:t>　　图 4： 液碱产品图片</w:t>
      </w:r>
      <w:r>
        <w:rPr>
          <w:rFonts w:hint="eastAsia"/>
        </w:rPr>
        <w:br/>
      </w:r>
      <w:r>
        <w:rPr>
          <w:rFonts w:hint="eastAsia"/>
        </w:rPr>
        <w:t>　　图 5： 固体烧碱产品图片</w:t>
      </w:r>
      <w:r>
        <w:rPr>
          <w:rFonts w:hint="eastAsia"/>
        </w:rPr>
        <w:br/>
      </w:r>
      <w:r>
        <w:rPr>
          <w:rFonts w:hint="eastAsia"/>
        </w:rPr>
        <w:t>　　图 6： 烧碱片产品图片</w:t>
      </w:r>
      <w:r>
        <w:rPr>
          <w:rFonts w:hint="eastAsia"/>
        </w:rPr>
        <w:br/>
      </w:r>
      <w:r>
        <w:rPr>
          <w:rFonts w:hint="eastAsia"/>
        </w:rPr>
        <w:t>　　图 7： 烧碱颗粒产品图片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全球不同应用烧碱市场份额2025 &amp; 2032</w:t>
      </w:r>
      <w:r>
        <w:rPr>
          <w:rFonts w:hint="eastAsia"/>
        </w:rPr>
        <w:br/>
      </w:r>
      <w:r>
        <w:rPr>
          <w:rFonts w:hint="eastAsia"/>
        </w:rPr>
        <w:t>　　图 10： 纸浆和造纸业</w:t>
      </w:r>
      <w:r>
        <w:rPr>
          <w:rFonts w:hint="eastAsia"/>
        </w:rPr>
        <w:br/>
      </w:r>
      <w:r>
        <w:rPr>
          <w:rFonts w:hint="eastAsia"/>
        </w:rPr>
        <w:t>　　图 11： 纺织业</w:t>
      </w:r>
      <w:r>
        <w:rPr>
          <w:rFonts w:hint="eastAsia"/>
        </w:rPr>
        <w:br/>
      </w:r>
      <w:r>
        <w:rPr>
          <w:rFonts w:hint="eastAsia"/>
        </w:rPr>
        <w:t>　　图 12： 肥皂和洗涤剂</w:t>
      </w:r>
      <w:r>
        <w:rPr>
          <w:rFonts w:hint="eastAsia"/>
        </w:rPr>
        <w:br/>
      </w:r>
      <w:r>
        <w:rPr>
          <w:rFonts w:hint="eastAsia"/>
        </w:rPr>
        <w:t>　　图 13： 漂白剂</w:t>
      </w:r>
      <w:r>
        <w:rPr>
          <w:rFonts w:hint="eastAsia"/>
        </w:rPr>
        <w:br/>
      </w:r>
      <w:r>
        <w:rPr>
          <w:rFonts w:hint="eastAsia"/>
        </w:rPr>
        <w:t>　　图 14： 石油产品</w:t>
      </w:r>
      <w:r>
        <w:rPr>
          <w:rFonts w:hint="eastAsia"/>
        </w:rPr>
        <w:br/>
      </w:r>
      <w:r>
        <w:rPr>
          <w:rFonts w:hint="eastAsia"/>
        </w:rPr>
        <w:t>　　图 15： 铝产品</w:t>
      </w:r>
      <w:r>
        <w:rPr>
          <w:rFonts w:hint="eastAsia"/>
        </w:rPr>
        <w:br/>
      </w:r>
      <w:r>
        <w:rPr>
          <w:rFonts w:hint="eastAsia"/>
        </w:rPr>
        <w:t>　　图 16： 化学处理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2025年全球前五大生产商烧碱市场份额</w:t>
      </w:r>
      <w:r>
        <w:rPr>
          <w:rFonts w:hint="eastAsia"/>
        </w:rPr>
        <w:br/>
      </w:r>
      <w:r>
        <w:rPr>
          <w:rFonts w:hint="eastAsia"/>
        </w:rPr>
        <w:t>　　图 19： 2025年全球烧碱第一梯队、第二梯队和第三梯队厂商及市场份额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全球烧碱产能、产量、产能利用率及发展趋势（2021-2032）&amp;（千吨）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全球烧碱产量、需求量及发展趋势（2021-2032）&amp;（千吨）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全球主要地区烧碱产量市场份额（2021-2032）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中国烧碱产能、产量、产能利用率及发展趋势（2021-2032）&amp;（千吨）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中国烧碱产量、市场需求量及发展趋势（2021-2032）&amp;（千吨）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全球烧碱市场销售额及增长率：（2021-2032）&amp;（万元）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全球市场烧碱市场规模：2021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全球市场烧碱价格趋势（2021-2032）&amp;（元/吨）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全球主要地区烧碱销售收入（2021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全球主要地区烧碱销售收入市场份额（2021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中东市场烧碱销量及增长率（2021-2032）&amp;（千吨）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中东市场烧碱收入及增长率（2021-2032）&amp;（万元）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全球不同产品类型烧碱价格走势（2021-2032）&amp;（元/吨）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全球不同应用烧碱价格走势（2021-2032）&amp;（元/吨）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烧碱中国企业SWOT分析</w:t>
      </w:r>
      <w:r>
        <w:rPr>
          <w:rFonts w:hint="eastAsia"/>
        </w:rPr>
        <w:br/>
      </w:r>
      <w:r>
        <w:rPr>
          <w:rFonts w:hint="eastAsia"/>
        </w:rPr>
        <w:t>　　图 50： 烧碱产业链</w:t>
      </w:r>
      <w:r>
        <w:rPr>
          <w:rFonts w:hint="eastAsia"/>
        </w:rPr>
        <w:br/>
      </w:r>
      <w:r>
        <w:rPr>
          <w:rFonts w:hint="eastAsia"/>
        </w:rPr>
        <w:t>　　图 51： 烧碱行业采购模式分析</w:t>
      </w:r>
      <w:r>
        <w:rPr>
          <w:rFonts w:hint="eastAsia"/>
        </w:rPr>
        <w:br/>
      </w:r>
      <w:r>
        <w:rPr>
          <w:rFonts w:hint="eastAsia"/>
        </w:rPr>
        <w:t>　　图 52： 烧碱行业生产模式</w:t>
      </w:r>
      <w:r>
        <w:rPr>
          <w:rFonts w:hint="eastAsia"/>
        </w:rPr>
        <w:br/>
      </w:r>
      <w:r>
        <w:rPr>
          <w:rFonts w:hint="eastAsia"/>
        </w:rPr>
        <w:t>　　图 53： 烧碱行业销售模式分析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238452c594a8c" w:history="1">
        <w:r>
          <w:rPr>
            <w:rStyle w:val="Hyperlink"/>
          </w:rPr>
          <w:t>2026-2032年全球与中国烧碱行业研究及前景趋势预测报告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238452c594a8c" w:history="1">
        <w:r>
          <w:rPr>
            <w:rStyle w:val="Hyperlink"/>
          </w:rPr>
          <w:t>https://www.20087.com/6/11/ShaoJianHangYeQianJing.html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1f8f22ed4bac" w:history="1">
      <w:r>
        <w:rPr>
          <w:rStyle w:val="Hyperlink"/>
        </w:rPr>
        <w:t>2026-2032年全球与中国烧碱行业研究及前景趋势预测报告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aoJianHangYeQianJing.html" TargetMode="External" Id="Rd27238452c59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aoJianHangYeQianJing.html" TargetMode="External" Id="R1df01f8f22e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2025-12-31T00:28:43Z</dcterms:created>
  <dcterms:modified xsi:type="dcterms:W3CDTF">2025-12-31T01:28:43Z</dcterms:modified>
  <dc:subject>2026-2032年全球与中国烧碱行业研究及前景趋势预测报告</dc:subject>
  <dc:title>2026-2032年全球与中国烧碱行业研究及前景趋势预测报告</dc:title>
  <cp:keywords>2026-2032年全球与中国烧碱行业研究及前景趋势预测报告</cp:keywords>
  <dc:description>2026-2032年全球与中国烧碱行业研究及前景趋势预测报告</dc:description>
</cp:coreProperties>
</file>