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bb9e72996481c" w:history="1">
              <w:r>
                <w:rPr>
                  <w:rStyle w:val="Hyperlink"/>
                </w:rPr>
                <w:t>2025-2031年中国都市农业行业现状与发展趋势预测报告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bb9e72996481c" w:history="1">
              <w:r>
                <w:rPr>
                  <w:rStyle w:val="Hyperlink"/>
                </w:rPr>
                <w:t>2025-2031年中国都市农业行业现状与发展趋势预测报告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bb9e72996481c" w:history="1">
                <w:r>
                  <w:rPr>
                    <w:rStyle w:val="Hyperlink"/>
                  </w:rPr>
                  <w:t>https://www.20087.com/6/61/DouShiNongYeFaZhanQuShiFenXi.html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市农业是一种新型农业模式，在城市或城市周边利用有限空间进行农作物种植、水产养殖等，旨在缓解城市食品供应压力，提升城市居民的生活质量。目前，都市农业利用垂直农场、屋顶花园、家庭种植箱等创新方式，有效利用城市空间。现代农业技术，如水培、气培、智能温控系统等的应用，提高了作物的生长效率和产量，同时降低了资源消耗。</w:t>
      </w:r>
      <w:r>
        <w:rPr>
          <w:rFonts w:hint="eastAsia"/>
        </w:rPr>
        <w:br/>
      </w:r>
      <w:r>
        <w:rPr>
          <w:rFonts w:hint="eastAsia"/>
        </w:rPr>
        <w:t>　　未来都市农业将更加注重科技与生态的融合，发展智能精准农业。物联网、大数据、人工智能等技术将广泛应用于作物生长监测、环境调控、病虫害预警等领域，实现农业生产的高度自动化和精细化管理。城市废弃物资源化利用，如厨余垃圾转化为种植肥料，将成为都市农业可持续发展的重要实践。此外，结合社区共享经济模式，鼓励居民参与都市农业活动，不仅能够提升城市居民的食品安全感，还能增强社区凝聚力，促进城市生态与社会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bb9e72996481c" w:history="1">
        <w:r>
          <w:rPr>
            <w:rStyle w:val="Hyperlink"/>
          </w:rPr>
          <w:t>2025-2031年中国都市农业行业现状与发展趋势预测报告</w:t>
        </w:r>
      </w:hyperlink>
      <w:r>
        <w:rPr>
          <w:rFonts w:hint="eastAsia"/>
        </w:rPr>
        <w:t>》基于多年都市农业行业研究积累，结合当前市场发展现状，依托国家权威数据资源和长期市场监测数据库，对都市农业行业进行了全面调研与分析。报告详细阐述了都市农业市场规模、市场前景、发展趋势、技术现状及未来方向，重点分析了行业内主要企业的竞争格局，并通过SWOT分析揭示了都市农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bb9e72996481c" w:history="1">
        <w:r>
          <w:rPr>
            <w:rStyle w:val="Hyperlink"/>
          </w:rPr>
          <w:t>2025-2031年中国都市农业行业现状与发展趋势预测报告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》为投资者提供了准确的市场现状解读，帮助预判行业前景，挖掘投资价值，同时从投资策略和营销策略等角度提出实用建议，助力投资者在都市农业行业中把握机遇、规避风险。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都市农业产业概述</w:t>
      </w:r>
      <w:r>
        <w:rPr>
          <w:rFonts w:hint="eastAsia"/>
        </w:rPr>
        <w:br/>
      </w:r>
      <w:r>
        <w:rPr>
          <w:rFonts w:hint="eastAsia"/>
        </w:rPr>
        <w:t>　　第一节 都市农业定义</w:t>
      </w:r>
      <w:r>
        <w:rPr>
          <w:rFonts w:hint="eastAsia"/>
        </w:rPr>
        <w:br/>
      </w:r>
      <w:r>
        <w:rPr>
          <w:rFonts w:hint="eastAsia"/>
        </w:rPr>
        <w:t>　　第二节 都市农业行业特点</w:t>
      </w:r>
      <w:r>
        <w:rPr>
          <w:rFonts w:hint="eastAsia"/>
        </w:rPr>
        <w:br/>
      </w:r>
      <w:r>
        <w:rPr>
          <w:rFonts w:hint="eastAsia"/>
        </w:rPr>
        <w:t>　　第三节 都市农业发展历程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2024-2025年中国都市农业行业发展环境分析</w:t>
      </w:r>
      <w:r>
        <w:rPr>
          <w:rFonts w:hint="eastAsia"/>
        </w:rPr>
        <w:br/>
      </w:r>
      <w:r>
        <w:rPr>
          <w:rFonts w:hint="eastAsia"/>
        </w:rPr>
        <w:t>　　第一节 都市农业行业经济环境分析</w:t>
      </w:r>
      <w:r>
        <w:rPr>
          <w:rFonts w:hint="eastAsia"/>
        </w:rPr>
        <w:br/>
      </w:r>
      <w:r>
        <w:rPr>
          <w:rFonts w:hint="eastAsia"/>
        </w:rPr>
        <w:t>　　第二节 都市农业行业政策环境分析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一、都市农业行业政策影响分析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二、相关都市农业行业标准分析</w:t>
      </w:r>
      <w:r>
        <w:rPr>
          <w:rFonts w:hint="eastAsia"/>
        </w:rPr>
        <w:br/>
      </w:r>
      <w:r>
        <w:rPr>
          <w:rFonts w:hint="eastAsia"/>
        </w:rPr>
        <w:t>　　第三节 都市农业行业社会环境分析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2024-2025年都市农业行业技术发展现状及趋势分析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都市农业行业技术发展现状分析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国内外都市农业行业技术差异与原因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都市农业行业技术发展方向、趋势预测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提升都市农业行业技术能力策略建议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全球都市农业行业发展态势分析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全球都市农业市场发展现状分析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国外主要国家、地区都市农业市场现状</w:t>
      </w:r>
      <w:r>
        <w:rPr>
          <w:rFonts w:hint="eastAsia"/>
        </w:rPr>
        <w:br/>
      </w:r>
      <w:r>
        <w:rPr>
          <w:rFonts w:hint="eastAsia"/>
        </w:rPr>
        <w:t>　　第三节 全球都市农业行业发展趋势预测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中国都市农业行业发展调研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2019-2024年中国都市农业行业规模情况</w:t>
      </w:r>
      <w:r>
        <w:rPr>
          <w:rFonts w:hint="eastAsia"/>
        </w:rPr>
        <w:br/>
      </w:r>
      <w:r>
        <w:rPr>
          <w:rFonts w:hint="eastAsia"/>
        </w:rPr>
        <w:t>　　　　一、都市农业行业市场规模状况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二、都市农业行业单位规模状况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三、都市农业行业人员规模状况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2019-2024年中国都市农业行业财务能力分析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一、都市农业行业盈利能力分析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二、都市农业行业偿债能力分析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三、都市农业行业营运能力分析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四、都市农业行业发展能力分析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2024-2025年中国都市农业行业热点动态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2025年中国都市农业行业面临的挑战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中国都市农业行业重点地区市场调研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**地区都市农业发展现状及趋势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**地区都市农业发展现状及趋势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**地区都市农业发展现状及趋势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**地区都市农业发展现状及趋势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中国都市农业行业价格走势及影响因素分析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国内都市农业行业价格回顾</w:t>
      </w:r>
      <w:r>
        <w:rPr>
          <w:rFonts w:hint="eastAsia"/>
        </w:rPr>
        <w:br/>
      </w:r>
      <w:r>
        <w:rPr>
          <w:rFonts w:hint="eastAsia"/>
        </w:rPr>
        <w:t>　　第二节 国内都市农业行业价格走势预测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国内都市农业行业价格影响因素分析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中国都市农业行业客户调研</w:t>
      </w:r>
      <w:r>
        <w:rPr>
          <w:rFonts w:hint="eastAsia"/>
        </w:rPr>
        <w:br/>
      </w:r>
      <w:r>
        <w:rPr>
          <w:rFonts w:hint="eastAsia"/>
        </w:rPr>
        <w:t>　　　　一、都市农业行业客户偏好调查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二、客户对都市农业品牌的首要认知渠道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三、都市农业品牌忠诚度调查</w:t>
      </w:r>
      <w:r>
        <w:rPr>
          <w:rFonts w:hint="eastAsia"/>
        </w:rPr>
        <w:br/>
      </w:r>
      <w:r>
        <w:rPr>
          <w:rFonts w:hint="eastAsia"/>
        </w:rPr>
        <w:t>　　　　四、都市农业行业客户消费理念调研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中国都市农业行业重点企业发展调研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中国都市农业行业竞争格局分析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2024-2025年都市农业行业集中度分析</w:t>
      </w:r>
      <w:r>
        <w:rPr>
          <w:rFonts w:hint="eastAsia"/>
        </w:rPr>
        <w:br/>
      </w:r>
      <w:r>
        <w:rPr>
          <w:rFonts w:hint="eastAsia"/>
        </w:rPr>
        <w:t>　　　　一、都市农业市场集中度分析</w:t>
      </w:r>
      <w:r>
        <w:rPr>
          <w:rFonts w:hint="eastAsia"/>
        </w:rPr>
        <w:br/>
      </w:r>
      <w:r>
        <w:rPr>
          <w:rFonts w:hint="eastAsia"/>
        </w:rPr>
        <w:t>　　　　二、都市农业企业集中度分析</w:t>
      </w:r>
      <w:r>
        <w:rPr>
          <w:rFonts w:hint="eastAsia"/>
        </w:rPr>
        <w:br/>
      </w:r>
      <w:r>
        <w:rPr>
          <w:rFonts w:hint="eastAsia"/>
        </w:rPr>
        <w:t>　　第二节 2025年都市农业行业竞争格局分析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一、都市农业行业竞争策略分析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二、都市农业行业竞争格局展望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三、我国都市农业市场竞争趋势</w:t>
      </w:r>
      <w:r>
        <w:rPr>
          <w:rFonts w:hint="eastAsia"/>
        </w:rPr>
        <w:br/>
      </w:r>
      <w:r>
        <w:rPr>
          <w:rFonts w:hint="eastAsia"/>
        </w:rPr>
        <w:t>　　第三节 都市农业行业兼并与重组整合分析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一、都市农业行业兼并与重组整合动态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二、都市农业行业兼并与重组整合发展趋势预测分析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都市农业行业投资风险及应对策略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都市农业行业SWOT模型分析</w:t>
      </w:r>
      <w:r>
        <w:rPr>
          <w:rFonts w:hint="eastAsia"/>
        </w:rPr>
        <w:br/>
      </w:r>
      <w:r>
        <w:rPr>
          <w:rFonts w:hint="eastAsia"/>
        </w:rPr>
        <w:t>　　　　一、都市农业行业优势分析</w:t>
      </w:r>
      <w:r>
        <w:rPr>
          <w:rFonts w:hint="eastAsia"/>
        </w:rPr>
        <w:br/>
      </w:r>
      <w:r>
        <w:rPr>
          <w:rFonts w:hint="eastAsia"/>
        </w:rPr>
        <w:t>　　　　二、都市农业行业劣势分析</w:t>
      </w:r>
      <w:r>
        <w:rPr>
          <w:rFonts w:hint="eastAsia"/>
        </w:rPr>
        <w:br/>
      </w:r>
      <w:r>
        <w:rPr>
          <w:rFonts w:hint="eastAsia"/>
        </w:rPr>
        <w:t>　　　　三、都市农业行业机会分析</w:t>
      </w:r>
      <w:r>
        <w:rPr>
          <w:rFonts w:hint="eastAsia"/>
        </w:rPr>
        <w:br/>
      </w:r>
      <w:r>
        <w:rPr>
          <w:rFonts w:hint="eastAsia"/>
        </w:rPr>
        <w:t>　　　　四、都市农业行业风险分析</w:t>
      </w:r>
      <w:r>
        <w:rPr>
          <w:rFonts w:hint="eastAsia"/>
        </w:rPr>
        <w:br/>
      </w:r>
      <w:r>
        <w:rPr>
          <w:rFonts w:hint="eastAsia"/>
        </w:rPr>
        <w:t>　　第二节 都市农业行业投资风险及控制策略分析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一、都市农业市场风险及控制策略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二、都市农业行业政策风险及控制策略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三、都市农业行业经营风险及控制策略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四、都市农业同业竞争风险及控制策略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五、都市农业行业其他风险及控制策略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2025-2031年中国都市农业市场预测及发展建议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2025-2031年中国都市农业市场预测分析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一、中国都市农业市场前景分析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二、中国都市农业发展趋势预测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2025-2031年中国都市农业企业发展策略建议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一、都市农业企业融资策略</w:t>
      </w:r>
      <w:r>
        <w:rPr>
          <w:rFonts w:hint="eastAsia"/>
        </w:rPr>
        <w:br/>
      </w:r>
      <w:r>
        <w:rPr>
          <w:rFonts w:hint="eastAsia"/>
        </w:rPr>
        <w:t>　　　　二、都市农业企业人才策略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2025-2031年中国都市农业企业营销策略建议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一、都市农业企业定位策略</w:t>
      </w:r>
      <w:r>
        <w:rPr>
          <w:rFonts w:hint="eastAsia"/>
        </w:rPr>
        <w:br/>
      </w:r>
      <w:r>
        <w:rPr>
          <w:rFonts w:hint="eastAsia"/>
        </w:rPr>
        <w:t>　　　　二、都市农业企业价格策略</w:t>
      </w:r>
      <w:r>
        <w:rPr>
          <w:rFonts w:hint="eastAsia"/>
        </w:rPr>
        <w:br/>
      </w:r>
      <w:r>
        <w:rPr>
          <w:rFonts w:hint="eastAsia"/>
        </w:rPr>
        <w:t>　　　　三、都市农业企业促销策略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中-智林-－都市农业行业研究结论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都市农业行业历程</w:t>
      </w:r>
      <w:r>
        <w:rPr>
          <w:rFonts w:hint="eastAsia"/>
        </w:rPr>
        <w:br/>
      </w:r>
      <w:r>
        <w:rPr>
          <w:rFonts w:hint="eastAsia"/>
        </w:rPr>
        <w:t>　　图表 都市农业行业生命周期</w:t>
      </w:r>
      <w:r>
        <w:rPr>
          <w:rFonts w:hint="eastAsia"/>
        </w:rPr>
        <w:br/>
      </w:r>
      <w:r>
        <w:rPr>
          <w:rFonts w:hint="eastAsia"/>
        </w:rPr>
        <w:t>　　图表 都市农业行业产业链分析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2019-2024年都市农业行业市场容量统计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2019-2024年中国都市农业行业经营效益分析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**地区都市农业市场规模及增长情况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**地区都市农业市场规模及增长情况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**地区都市农业市场规模及增长情况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都市农业重点企业（一）基本信息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都市农业重点企业（一）经营情况分析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都市农业重点企业（一）盈利能力情况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都市农业重点企业（二）经营情况分析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都市农业重点企业（二）盈利能力情况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2025-2031年中国都市农业行业市场容量预测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2025-2031年中国都市农业行业市场规模预测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2025-2031年中国都市农业市场前景分析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2025-2031年中国都市农业行业发展趋势预测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bb9e72996481c" w:history="1">
        <w:r>
          <w:rPr>
            <w:rStyle w:val="Hyperlink"/>
          </w:rPr>
          <w:t>2025-2031年中国都市农业行业现状与发展趋势预测报告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bb9e72996481c" w:history="1">
        <w:r>
          <w:rPr>
            <w:rStyle w:val="Hyperlink"/>
          </w:rPr>
          <w:t>https://www.20087.com/6/61/DouShiNongYeFaZhanQuShiFenXi.html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都市农业发展新趋势有哪些、都市农业概念、都市农业科技人员名单、都市农业的基本功能、都市农业与观光农业的区别、都市农业发展新趋势有哪些、都市农业美国、都市农业发展模式、都市农业的生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f7716906146a0" w:history="1">
      <w:r>
        <w:rPr>
          <w:rStyle w:val="Hyperlink"/>
        </w:rPr>
        <w:t>2025-2031年中国都市农业行业现状与发展趋势预测报告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ouShiNongYeFaZhanQuShiFenXi.html" TargetMode="External" Id="R2c6bb9e72996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ouShiNongYeFaZhanQuShiFenXi.html" TargetMode="External" Id="R642f77169061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2025-01-07T08:26:00Z</dcterms:created>
  <dcterms:modified xsi:type="dcterms:W3CDTF">2025-01-07T09:26:00Z</dcterms:modified>
  <dc:subject>2025-2031年中国都市农业行业现状与发展趋势预测报告</dc:subject>
  <dc:title>2025-2031年中国都市农业行业现状与发展趋势预测报告</dc:title>
  <cp:keywords>2025-2031年中国都市农业行业现状与发展趋势预测报告</cp:keywords>
  <dc:description>2025-2031年中国都市农业行业现状与发展趋势预测报告</dc:description>
</cp:coreProperties>
</file>