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2f650d1bd429a" w:history="1">
              <w:r>
                <w:rPr>
                  <w:rStyle w:val="Hyperlink"/>
                </w:rPr>
                <w:t>2025-2031年中国五金装饰品行业发展研究与市场前景预测报告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2f650d1bd429a" w:history="1">
              <w:r>
                <w:rPr>
                  <w:rStyle w:val="Hyperlink"/>
                </w:rPr>
                <w:t>2025-2031年中国五金装饰品行业发展研究与市场前景预测报告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92f650d1bd429a" w:history="1">
                <w:r>
                  <w:rPr>
                    <w:rStyle w:val="Hyperlink"/>
                  </w:rPr>
                  <w:t>https://www.20087.com/7/81/WuJinZhuangShiPinDeXianZhuangYuQianJing.html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装饰品是用于建筑内外装饰、家具配件等领域的金属制品，包括门把手、拉手、锁具等多种类型。目前，五金装饰品的设计和制造工艺已经相当成熟，涵盖了从传统铸造到现代数控加工等多种方式，能够满足不同应用场景的需求。随着消费者对家居环境美观性和个性化需求的增加，五金装饰品的设计和功能也在不断创新，如引入抗菌涂层和智能感应技术，提升了产品的附加值。然而，原材料价格波动和技术复杂性仍然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五金装饰品行业将更加注重高性能化和绿色环保方向发展。一方面，通过引入新型材料如不锈钢、铝合金和钛合金，可以显著提升装饰品的耐腐蚀性和美观度，满足高端市场需求。此外，智能制造技术的应用将进一步提高生产效率，降低成本，增强产品的市场竞争力。另一方面，随着循环经济理念的普及，企业需探索废旧五金装饰品的高效回收再利用，减少资源浪费和环境污染。同时，加强品牌建设和市场推广，提升消费者的认知度和忠诚度，将是未来发展的重要策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92f650d1bd429a" w:history="1">
        <w:r>
          <w:rPr>
            <w:rStyle w:val="Hyperlink"/>
          </w:rPr>
          <w:t>2025-2031年中国五金装饰品行业发展研究与市场前景预测报告</w:t>
        </w:r>
      </w:hyperlink>
      <w:r>
        <w:rPr>
          <w:rFonts w:hint="eastAsia"/>
        </w:rPr>
        <w:t>全面分析了五金装饰品行业的市场规模、需求和价格动态，同时对五金装饰品产业链进行了探讨。报告客观描述了五金装饰品行业现状，审慎预测了五金装饰品市场前景及发展趋势。此外，报告还聚焦于五金装饰品重点企业，剖析了市场竞争格局、集中度以及品牌影响力，并对五金装饰品细分市场进行了研究。五金装饰品报告以专业、科学的视角，为投资者和行业决策者提供了权威的市场洞察与决策参考，是五金装饰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五金装饰品行业概述</w:t>
      </w:r>
      <w:r>
        <w:rPr>
          <w:rFonts w:hint="eastAsia"/>
        </w:rPr>
        <w:br/>
      </w:r>
      <w:r>
        <w:rPr>
          <w:rFonts w:hint="eastAsia"/>
        </w:rPr>
        <w:t>　　第一节 五金装饰品定义与分类</w:t>
      </w:r>
      <w:r>
        <w:rPr>
          <w:rFonts w:hint="eastAsia"/>
        </w:rPr>
        <w:br/>
      </w:r>
      <w:r>
        <w:rPr>
          <w:rFonts w:hint="eastAsia"/>
        </w:rPr>
        <w:t>　　第二节 五金装饰品应用领域</w:t>
      </w:r>
      <w:r>
        <w:rPr>
          <w:rFonts w:hint="eastAsia"/>
        </w:rPr>
        <w:br/>
      </w:r>
      <w:r>
        <w:rPr>
          <w:rFonts w:hint="eastAsia"/>
        </w:rPr>
        <w:t>　　第三节 五金装饰品行业经济指标分析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五金装饰品产业链及经营模式分析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三、五金装饰品销售模式及销售渠道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全球五金装饰品市场发展综述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2019-2024年全球五金装饰品市场规模与趋势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主要国家与地区五金装饰品市场分析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2025-2031年全球五金装饰品行业发展趋势与前景预测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中国五金装饰品行业市场分析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2024-2025年五金装饰品产能与投资动态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一、国内五金装饰品产能及利用情况</w:t>
      </w:r>
      <w:r>
        <w:rPr>
          <w:rFonts w:hint="eastAsia"/>
        </w:rPr>
        <w:br/>
      </w:r>
      <w:r>
        <w:rPr>
          <w:rFonts w:hint="eastAsia"/>
        </w:rPr>
        <w:t>　　　　二、五金装饰品产能扩张与投资动态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2025-2031年五金装饰品行业产量统计与趋势预测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一、2019-2024年五金装饰品行业产量数据统计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1、2019-2024年五金装饰品产量及增长趋势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2、2019-2024年五金装饰品细分产品产量及份额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二、影响五金装饰品产量的关键因素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三、2025-2031年五金装饰品产量预测</w:t>
      </w:r>
      <w:r>
        <w:rPr>
          <w:rFonts w:hint="eastAsia"/>
        </w:rPr>
        <w:br/>
      </w:r>
      <w:r>
        <w:rPr>
          <w:rFonts w:hint="eastAsia"/>
        </w:rPr>
        <w:t>　　第三节 2025-2031年五金装饰品市场需求与销售分析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一、2024-2025年五金装饰品行业需求现状</w:t>
      </w:r>
      <w:r>
        <w:rPr>
          <w:rFonts w:hint="eastAsia"/>
        </w:rPr>
        <w:br/>
      </w:r>
      <w:r>
        <w:rPr>
          <w:rFonts w:hint="eastAsia"/>
        </w:rPr>
        <w:t>　　　　二、五金装饰品客户群体与需求特点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三、2019-2024年五金装饰品行业销售规模分析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四、2025-2031年五金装饰品市场增长潜力与规模预测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中国五金装饰品细分市场与下游应用领域分析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五金装饰品细分市场分析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一、2024-2025年五金装饰品主要细分产品市场现状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五金装饰品下游应用与客户群体分析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一、2024-2025年五金装饰品各应用领域市场现状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2024-2025年中国五金装饰品技术发展研究</w:t>
      </w:r>
      <w:r>
        <w:rPr>
          <w:rFonts w:hint="eastAsia"/>
        </w:rPr>
        <w:br/>
      </w:r>
      <w:r>
        <w:rPr>
          <w:rFonts w:hint="eastAsia"/>
        </w:rPr>
        <w:t>　　第一节 当前五金装饰品技术发展现状</w:t>
      </w:r>
      <w:r>
        <w:rPr>
          <w:rFonts w:hint="eastAsia"/>
        </w:rPr>
        <w:br/>
      </w:r>
      <w:r>
        <w:rPr>
          <w:rFonts w:hint="eastAsia"/>
        </w:rPr>
        <w:t>　　第二节 国内外五金装饰品技术差异与原因</w:t>
      </w:r>
      <w:r>
        <w:rPr>
          <w:rFonts w:hint="eastAsia"/>
        </w:rPr>
        <w:br/>
      </w:r>
      <w:r>
        <w:rPr>
          <w:rFonts w:hint="eastAsia"/>
        </w:rPr>
        <w:t>　　第三节 五金装饰品技术创新与发展趋势预测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技术进步对五金装饰品行业的影响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五金装饰品价格机制与竞争策略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一、2019-2024年五金装饰品市场价格走势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五金装饰品定价策略与方法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2025-2031年五金装饰品价格竞争态势与趋势预测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中国五金装饰品行业重点区域市场研究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2024-2025年重点区域五金装饰品市场发展概况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二、2019-2024年五金装饰品市场需求规模情况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三、2025-2031年五金装饰品行业发展潜力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二、2019-2024年五金装饰品市场需求规模情况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三、2025-2031年五金装饰品行业发展潜力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二、2019-2024年五金装饰品市场需求规模情况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三、2025-2031年五金装饰品行业发展潜力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二、2019-2024年五金装饰品市场需求规模情况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三、2025-2031年五金装饰品行业发展潜力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二、2019-2024年五金装饰品市场需求规模情况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三、2025-2031年五金装饰品行业发展潜力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2019-2024年中国五金装饰品行业进出口情况分析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五金装饰品行业进口情况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一、2019-2024年五金装饰品进口规模及增长情况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二、五金装饰品主要进口来源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五金装饰品行业出口情况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一、2019-2024年五金装饰品出口规模及增长情况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二、五金装饰品主要出口目的地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2019-2024年中国五金装饰品行业总体发展与财务状况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2019-2024年中国五金装饰品行业规模情况</w:t>
      </w:r>
      <w:r>
        <w:rPr>
          <w:rFonts w:hint="eastAsia"/>
        </w:rPr>
        <w:br/>
      </w:r>
      <w:r>
        <w:rPr>
          <w:rFonts w:hint="eastAsia"/>
        </w:rPr>
        <w:t>　　　　一、五金装饰品行业企业数量规模</w:t>
      </w:r>
      <w:r>
        <w:rPr>
          <w:rFonts w:hint="eastAsia"/>
        </w:rPr>
        <w:br/>
      </w:r>
      <w:r>
        <w:rPr>
          <w:rFonts w:hint="eastAsia"/>
        </w:rPr>
        <w:t>　　　　二、五金装饰品行业从业人员规模</w:t>
      </w:r>
      <w:r>
        <w:rPr>
          <w:rFonts w:hint="eastAsia"/>
        </w:rPr>
        <w:br/>
      </w:r>
      <w:r>
        <w:rPr>
          <w:rFonts w:hint="eastAsia"/>
        </w:rPr>
        <w:t>　　　　三、五金装饰品行业市场敏感性分析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2019-2024年中国五金装饰品行业财务能力分析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一、五金装饰品行业盈利能力</w:t>
      </w:r>
      <w:r>
        <w:rPr>
          <w:rFonts w:hint="eastAsia"/>
        </w:rPr>
        <w:br/>
      </w:r>
      <w:r>
        <w:rPr>
          <w:rFonts w:hint="eastAsia"/>
        </w:rPr>
        <w:t>　　　　二、五金装饰品行业偿债能力</w:t>
      </w:r>
      <w:r>
        <w:rPr>
          <w:rFonts w:hint="eastAsia"/>
        </w:rPr>
        <w:br/>
      </w:r>
      <w:r>
        <w:rPr>
          <w:rFonts w:hint="eastAsia"/>
        </w:rPr>
        <w:t>　　　　三、五金装饰品行业营运能力</w:t>
      </w:r>
      <w:r>
        <w:rPr>
          <w:rFonts w:hint="eastAsia"/>
        </w:rPr>
        <w:br/>
      </w:r>
      <w:r>
        <w:rPr>
          <w:rFonts w:hint="eastAsia"/>
        </w:rPr>
        <w:t>　　　　四、五金装饰品行业发展能力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五金装饰品行业重点企业调研分析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二、企业五金装饰品业务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二、企业五金装饰品业务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二、企业五金装饰品业务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二、企业五金装饰品业务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二、企业五金装饰品业务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二、企业五金装饰品业务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中国五金装饰品行业竞争格局分析</w:t>
      </w:r>
      <w:r>
        <w:rPr>
          <w:rFonts w:hint="eastAsia"/>
        </w:rPr>
        <w:br/>
      </w:r>
      <w:r>
        <w:rPr>
          <w:rFonts w:hint="eastAsia"/>
        </w:rPr>
        <w:t>　　第一节 五金装饰品行业竞争格局总览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2024-2025年五金装饰品行业竞争力分析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2019-2024年五金装饰品行业企业并购活动分析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2024-2025年五金装饰品行业会展与招投标活动分析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一、五金装饰品行业会展活动及其市场影响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2025年中国五金装饰品企业发展企业发展策略与建议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五金装饰品销售模式与渠道策略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五金装饰品品牌与市场推广策略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五金装饰品研发投入与技术创新能力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五金装饰品合作联盟与资源整合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中国五金装饰品行业风险与对策</w:t>
      </w:r>
      <w:r>
        <w:rPr>
          <w:rFonts w:hint="eastAsia"/>
        </w:rPr>
        <w:br/>
      </w:r>
      <w:r>
        <w:rPr>
          <w:rFonts w:hint="eastAsia"/>
        </w:rPr>
        <w:t>　　第一节 五金装饰品行业SWOT分析</w:t>
      </w:r>
      <w:r>
        <w:rPr>
          <w:rFonts w:hint="eastAsia"/>
        </w:rPr>
        <w:br/>
      </w:r>
      <w:r>
        <w:rPr>
          <w:rFonts w:hint="eastAsia"/>
        </w:rPr>
        <w:t>　　　　一、五金装饰品行业优势</w:t>
      </w:r>
      <w:r>
        <w:rPr>
          <w:rFonts w:hint="eastAsia"/>
        </w:rPr>
        <w:br/>
      </w:r>
      <w:r>
        <w:rPr>
          <w:rFonts w:hint="eastAsia"/>
        </w:rPr>
        <w:t>　　　　二、五金装饰品行业劣势</w:t>
      </w:r>
      <w:r>
        <w:rPr>
          <w:rFonts w:hint="eastAsia"/>
        </w:rPr>
        <w:br/>
      </w:r>
      <w:r>
        <w:rPr>
          <w:rFonts w:hint="eastAsia"/>
        </w:rPr>
        <w:t>　　　　三、五金装饰品市场机会</w:t>
      </w:r>
      <w:r>
        <w:rPr>
          <w:rFonts w:hint="eastAsia"/>
        </w:rPr>
        <w:br/>
      </w:r>
      <w:r>
        <w:rPr>
          <w:rFonts w:hint="eastAsia"/>
        </w:rPr>
        <w:t>　　　　四、五金装饰品市场威胁</w:t>
      </w:r>
      <w:r>
        <w:rPr>
          <w:rFonts w:hint="eastAsia"/>
        </w:rPr>
        <w:br/>
      </w:r>
      <w:r>
        <w:rPr>
          <w:rFonts w:hint="eastAsia"/>
        </w:rPr>
        <w:t>　　第二节 五金装饰品行业风险及对策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2025-2031年中国五金装饰品行业前景与发展趋势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2024-2025年五金装饰品行业发展环境分析</w:t>
      </w:r>
      <w:r>
        <w:rPr>
          <w:rFonts w:hint="eastAsia"/>
        </w:rPr>
        <w:br/>
      </w:r>
      <w:r>
        <w:rPr>
          <w:rFonts w:hint="eastAsia"/>
        </w:rPr>
        <w:t>　　　　一、五金装饰品行业主管部门与监管体制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二、五金装饰品行业主要法律法规及政策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三、五金装饰品行业标准与质量监管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2025-2031年五金装饰品行业发展趋势与方向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2025-2031年五金装饰品行业发展潜力与机遇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五金装饰品行业研究结论与建议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中.智.林.－五金装饰品行业发展建议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2019-2024年中国五金装饰品市场规模及增长情况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2019-2024年中国五金装饰品行业产能及增长趋势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2025-2031年中国五金装饰品行业产能预测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2019-2024年中国五金装饰品行业产量及增长趋势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2025-2031年中国五金装饰品行业产量预测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2019-2024年中国五金装饰品行业市场需求及增长情况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2025-2031年中国五金装饰品行业市场需求预测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2019-2024年中国五金装饰品行业利润及增长情况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**地区五金装饰品市场规模及增长情况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**地区五金装饰品行业市场需求情况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**地区五金装饰品市场规模及增长情况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**地区五金装饰品行业市场需求情况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2019-2024年中国五金装饰品行业进口量及增速统计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2019-2024年中国五金装饰品行业出口量及增速统计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五金装饰品重点企业经营情况分析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2025年五金装饰品行业壁垒</w:t>
      </w:r>
      <w:r>
        <w:rPr>
          <w:rFonts w:hint="eastAsia"/>
        </w:rPr>
        <w:br/>
      </w:r>
      <w:r>
        <w:rPr>
          <w:rFonts w:hint="eastAsia"/>
        </w:rPr>
        <w:t>　　图表 2025年五金装饰品市场前景分析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2025-2031年中国五金装饰品市场需求预测</w:t>
      </w:r>
      <w:r>
        <w:rPr>
          <w:rFonts w:hint="eastAsia"/>
        </w:rPr>
        <w:br/>
      </w:r>
      <w:r>
        <w:rPr>
          <w:rFonts w:hint="eastAsia"/>
        </w:rPr>
        <w:t>　　图表 2025年五金装饰品发展趋势预测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2f650d1bd429a" w:history="1">
        <w:r>
          <w:rPr>
            <w:rStyle w:val="Hyperlink"/>
          </w:rPr>
          <w:t>2025-2031年中国五金装饰品行业发展研究与市场前景预测报告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92f650d1bd429a" w:history="1">
        <w:r>
          <w:rPr>
            <w:rStyle w:val="Hyperlink"/>
          </w:rPr>
          <w:t>https://www.20087.com/7/81/WuJinZhuangShiPinDeXianZhuangYuQianJing.html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5e584c56f4fca" w:history="1">
      <w:r>
        <w:rPr>
          <w:rStyle w:val="Hyperlink"/>
        </w:rPr>
        <w:t>2025-2031年中国五金装饰品行业发展研究与市场前景预测报告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WuJinZhuangShiPinDeXianZhuangYuQianJing.html" TargetMode="External" Id="Reb92f650d1bd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WuJinZhuangShiPinDeXianZhuangYuQianJing.html" TargetMode="External" Id="R9d45e584c56f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2025-03-08T01:47:42Z</dcterms:created>
  <dcterms:modified xsi:type="dcterms:W3CDTF">2025-03-08T02:47:42Z</dcterms:modified>
  <dc:subject>2025-2031年中国五金装饰品行业发展研究与市场前景预测报告</dc:subject>
  <dc:title>2025-2031年中国五金装饰品行业发展研究与市场前景预测报告</dc:title>
  <cp:keywords>2025-2031年中国五金装饰品行业发展研究与市场前景预测报告</cp:keywords>
  <dc:description>2025-2031年中国五金装饰品行业发展研究与市场前景预测报告</dc:description>
</cp:coreProperties>
</file>