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925f36c184389" w:history="1">
              <w:r>
                <w:rPr>
                  <w:rStyle w:val="Hyperlink"/>
                </w:rPr>
                <w:t>2025-2031年中国农作物种子、种苗行业市场调研与发展趋势分析报告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925f36c184389" w:history="1">
              <w:r>
                <w:rPr>
                  <w:rStyle w:val="Hyperlink"/>
                </w:rPr>
                <w:t>2025-2031年中国农作物种子、种苗行业市场调研与发展趋势分析报告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925f36c184389" w:history="1">
                <w:r>
                  <w:rPr>
                    <w:rStyle w:val="Hyperlink"/>
                  </w:rPr>
                  <w:t>https://www.20087.com/7/51/NongZuoWuZhongZi-ZhongMiaoHangYeQianJingFenXiBaoGao.html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种子和种苗是农业生产的基础，其质量和品种直接影响着粮食安全和农民收益。随着生物技术的发展，转基因、杂交育种等现代育种技术的应用，使得新品种的培育周期缩短，抗病虫害能力增强，产量和品质也有了显著提高。此外，种子和种苗的标准化生产与管理也逐步加强，为农业生产提供了可靠的保障。</w:t>
      </w:r>
      <w:r>
        <w:rPr>
          <w:rFonts w:hint="eastAsia"/>
        </w:rPr>
        <w:br/>
      </w:r>
      <w:r>
        <w:rPr>
          <w:rFonts w:hint="eastAsia"/>
        </w:rPr>
        <w:t>　　随着气候变化对农业生产带来的不确定性增加，培育适应不同环境条件的新品种将成为育种工作的重点。同时，数字化技术的应用将使得种子和种苗的生产和流通更加高效透明，有助于打击假冒伪劣产品，保护农民利益。然而，如何平衡遗传多样性保护与商业化育种之间的关系，以及如何确保种子资源的公平分配，将是未来需要关注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925f36c184389" w:history="1">
        <w:r>
          <w:rPr>
            <w:rStyle w:val="Hyperlink"/>
          </w:rPr>
          <w:t>2025-2031年中国农作物种子、种苗行业市场调研与发展趋势分析报告</w:t>
        </w:r>
      </w:hyperlink>
      <w:r>
        <w:rPr>
          <w:rFonts w:hint="eastAsia"/>
        </w:rPr>
        <w:t>》基于国家统计局、相关协会等权威数据，结合专业团队对农作物种子、种苗行业的长期监测，全面分析了农作物种子、种苗行业的市场规模、技术现状、发展趋势及竞争格局。报告详细梳理了农作物种子、种苗市场需求、进出口情况、上下游产业链、重点区域分布及主要企业动态，并通过SWOT分析揭示了农作物种子、种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农作物种子、种苗产业概述</w:t>
      </w:r>
      <w:r>
        <w:rPr>
          <w:rFonts w:hint="eastAsia"/>
        </w:rPr>
        <w:br/>
      </w:r>
      <w:r>
        <w:rPr>
          <w:rFonts w:hint="eastAsia"/>
        </w:rPr>
        <w:t>　　第一节 农作物种子、种苗产业定义</w:t>
      </w:r>
      <w:r>
        <w:rPr>
          <w:rFonts w:hint="eastAsia"/>
        </w:rPr>
        <w:br/>
      </w:r>
      <w:r>
        <w:rPr>
          <w:rFonts w:hint="eastAsia"/>
        </w:rPr>
        <w:t>　　第二节 农作物种子、种苗产业发展历程</w:t>
      </w:r>
      <w:r>
        <w:rPr>
          <w:rFonts w:hint="eastAsia"/>
        </w:rPr>
        <w:br/>
      </w:r>
      <w:r>
        <w:rPr>
          <w:rFonts w:hint="eastAsia"/>
        </w:rPr>
        <w:t>　　第三节 农作物种子、种苗分类情况</w:t>
      </w:r>
      <w:r>
        <w:rPr>
          <w:rFonts w:hint="eastAsia"/>
        </w:rPr>
        <w:br/>
      </w:r>
      <w:r>
        <w:rPr>
          <w:rFonts w:hint="eastAsia"/>
        </w:rPr>
        <w:t>　　第四节 农作物种子、种苗产业链分析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2024-2025年中国农作物种子、种苗行业发展环境分析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中国农作物种子、种苗行业发展经济环境分析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中国农作物种子、种苗行业发展政策环境分析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一、农作物种子、种苗行业政策影响分析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二、相关农作物种子、种苗行业标准分析</w:t>
      </w:r>
      <w:r>
        <w:rPr>
          <w:rFonts w:hint="eastAsia"/>
        </w:rPr>
        <w:br/>
      </w:r>
      <w:r>
        <w:rPr>
          <w:rFonts w:hint="eastAsia"/>
        </w:rPr>
        <w:t>　　第三节 中国农作物种子、种苗行业发展社会环境分析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2024-2025年中国农作物种子、种苗行业发展概况</w:t>
      </w:r>
      <w:r>
        <w:rPr>
          <w:rFonts w:hint="eastAsia"/>
        </w:rPr>
        <w:br/>
      </w:r>
      <w:r>
        <w:rPr>
          <w:rFonts w:hint="eastAsia"/>
        </w:rPr>
        <w:t>　　第一节 农作物种子、种苗行业发展态势分析</w:t>
      </w:r>
      <w:r>
        <w:rPr>
          <w:rFonts w:hint="eastAsia"/>
        </w:rPr>
        <w:br/>
      </w:r>
      <w:r>
        <w:rPr>
          <w:rFonts w:hint="eastAsia"/>
        </w:rPr>
        <w:t>　　第二节 农作物种子、种苗行业发展特点分析</w:t>
      </w:r>
      <w:r>
        <w:rPr>
          <w:rFonts w:hint="eastAsia"/>
        </w:rPr>
        <w:br/>
      </w:r>
      <w:r>
        <w:rPr>
          <w:rFonts w:hint="eastAsia"/>
        </w:rPr>
        <w:t>　　第三节 农作物种子、种苗行业市场供需分析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中国农作物种子、种苗行业市场供需状况分析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中国农作物种子、种苗市场规模情况</w:t>
      </w:r>
      <w:r>
        <w:rPr>
          <w:rFonts w:hint="eastAsia"/>
        </w:rPr>
        <w:br/>
      </w:r>
      <w:r>
        <w:rPr>
          <w:rFonts w:hint="eastAsia"/>
        </w:rPr>
        <w:t>　　第二节 中国农作物种子、种苗行业盈利情况分析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中国农作物种子、种苗市场需求状况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一、2020-2025年农作物种子、种苗市场需求情况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二、2024-2025年农作物种子、种苗行业市场需求特点分析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三、2025-2031年农作物种子、种苗市场需求预测</w:t>
      </w:r>
      <w:r>
        <w:rPr>
          <w:rFonts w:hint="eastAsia"/>
        </w:rPr>
        <w:br/>
      </w:r>
      <w:r>
        <w:rPr>
          <w:rFonts w:hint="eastAsia"/>
        </w:rPr>
        <w:t>　　第四节 中国农作物种子、种苗行业市场供给状况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一、2020-2025年农作物种子、种苗市场供给情况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二、2024-2025年农作物种子、种苗行业市场供给特点分析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三、2025-2031年农作物种子、种苗市场供给预测</w:t>
      </w:r>
      <w:r>
        <w:rPr>
          <w:rFonts w:hint="eastAsia"/>
        </w:rPr>
        <w:br/>
      </w:r>
      <w:r>
        <w:rPr>
          <w:rFonts w:hint="eastAsia"/>
        </w:rPr>
        <w:t>　　第五节 农作物种子、种苗行业市场供需平衡状况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中国农作物种子、种苗行业规模与效益分析预测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农作物种子、种苗行业规模分析及预测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一、2020-2025年农作物种子、种苗行业资产规模变化分析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二、2025-2031年农作物种子、种苗行业资产规模预测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三、2020-2025年农作物种子、种苗行业收入和利润变化分析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四、2025-2031年农作物种子、种苗行业收入和利润预测</w:t>
      </w:r>
      <w:r>
        <w:rPr>
          <w:rFonts w:hint="eastAsia"/>
        </w:rPr>
        <w:br/>
      </w:r>
      <w:r>
        <w:rPr>
          <w:rFonts w:hint="eastAsia"/>
        </w:rPr>
        <w:t>　　第二节 农作物种子、种苗行业效益分析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一、2020-2025年农作物种子、种苗行业三费变化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二、2020-2025年农作物种子、种苗行业效益分析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中国农作物种子、种苗行业重点区域市场分析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农作物种子、种苗行业区域市场分布情况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中国农作物种子、种苗行业进出口情况分析</w:t>
      </w:r>
      <w:r>
        <w:rPr>
          <w:rFonts w:hint="eastAsia"/>
        </w:rPr>
        <w:br/>
      </w:r>
      <w:r>
        <w:rPr>
          <w:rFonts w:hint="eastAsia"/>
        </w:rPr>
        <w:t>　　第一节 农作物种子、种苗行业出口情况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一、2020-2025年农作物种子、种苗行业出口情况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三、2025-2031年农作物种子、种苗行业出口情况预测</w:t>
      </w:r>
      <w:r>
        <w:rPr>
          <w:rFonts w:hint="eastAsia"/>
        </w:rPr>
        <w:br/>
      </w:r>
      <w:r>
        <w:rPr>
          <w:rFonts w:hint="eastAsia"/>
        </w:rPr>
        <w:t>　　第二节 农作物种子、种苗行业进口情况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一、2020-2025年农作物种子、种苗行业进口情况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三、2025-2031年农作物种子、种苗行业进口情况预测</w:t>
      </w:r>
      <w:r>
        <w:rPr>
          <w:rFonts w:hint="eastAsia"/>
        </w:rPr>
        <w:br/>
      </w:r>
      <w:r>
        <w:rPr>
          <w:rFonts w:hint="eastAsia"/>
        </w:rPr>
        <w:t>　　第三节 农作物种子、种苗行业进出口面临的挑战及对策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农作物种子、种苗行业竞争格局分析</w:t>
      </w:r>
      <w:r>
        <w:rPr>
          <w:rFonts w:hint="eastAsia"/>
        </w:rPr>
        <w:br/>
      </w:r>
      <w:r>
        <w:rPr>
          <w:rFonts w:hint="eastAsia"/>
        </w:rPr>
        <w:t>　　第一节 农作物种子、种苗行业集中度分析</w:t>
      </w:r>
      <w:r>
        <w:rPr>
          <w:rFonts w:hint="eastAsia"/>
        </w:rPr>
        <w:br/>
      </w:r>
      <w:r>
        <w:rPr>
          <w:rFonts w:hint="eastAsia"/>
        </w:rPr>
        <w:t>　　　　一、农作物种子、种苗市场集中度分析</w:t>
      </w:r>
      <w:r>
        <w:rPr>
          <w:rFonts w:hint="eastAsia"/>
        </w:rPr>
        <w:br/>
      </w:r>
      <w:r>
        <w:rPr>
          <w:rFonts w:hint="eastAsia"/>
        </w:rPr>
        <w:t>　　　　二、农作物种子、种苗企业集中度分析</w:t>
      </w:r>
      <w:r>
        <w:rPr>
          <w:rFonts w:hint="eastAsia"/>
        </w:rPr>
        <w:br/>
      </w:r>
      <w:r>
        <w:rPr>
          <w:rFonts w:hint="eastAsia"/>
        </w:rPr>
        <w:t>　　　　三、农作物种子、种苗区域集中度分析</w:t>
      </w:r>
      <w:r>
        <w:rPr>
          <w:rFonts w:hint="eastAsia"/>
        </w:rPr>
        <w:br/>
      </w:r>
      <w:r>
        <w:rPr>
          <w:rFonts w:hint="eastAsia"/>
        </w:rPr>
        <w:t>　　第二节 农作物种子、种苗行业竞争格局分析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一、2024-2025年农作物种子、种苗行业竞争分析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二、2024-2025年中外农作物种子、种苗产品竞争分析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三、2020-2025年中国农作物种子、种苗市场竞争分析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四、2025-2031年国内主要农作物种子、种苗企业动向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中国农作物种子、种苗行业重点企业竞争力分析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农作物种子、种苗企业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三、农作物种子、种苗企业经营状况</w:t>
      </w:r>
      <w:r>
        <w:rPr>
          <w:rFonts w:hint="eastAsia"/>
        </w:rPr>
        <w:br/>
      </w:r>
      <w:r>
        <w:rPr>
          <w:rFonts w:hint="eastAsia"/>
        </w:rPr>
        <w:t>　　　　四、农作物种子、种苗企业发展策略</w:t>
      </w:r>
      <w:r>
        <w:rPr>
          <w:rFonts w:hint="eastAsia"/>
        </w:rPr>
        <w:br/>
      </w:r>
      <w:r>
        <w:rPr>
          <w:rFonts w:hint="eastAsia"/>
        </w:rPr>
        <w:t>　　第二节 农作物种子、种苗领先企业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三、农作物种子、种苗企业经营状况</w:t>
      </w:r>
      <w:r>
        <w:rPr>
          <w:rFonts w:hint="eastAsia"/>
        </w:rPr>
        <w:br/>
      </w:r>
      <w:r>
        <w:rPr>
          <w:rFonts w:hint="eastAsia"/>
        </w:rPr>
        <w:t>　　　　四、农作物种子、种苗企业发展策略</w:t>
      </w:r>
      <w:r>
        <w:rPr>
          <w:rFonts w:hint="eastAsia"/>
        </w:rPr>
        <w:br/>
      </w:r>
      <w:r>
        <w:rPr>
          <w:rFonts w:hint="eastAsia"/>
        </w:rPr>
        <w:t>　　第三节 农作物种子、种苗代表企业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三、农作物种子、种苗企业经营状况</w:t>
      </w:r>
      <w:r>
        <w:rPr>
          <w:rFonts w:hint="eastAsia"/>
        </w:rPr>
        <w:br/>
      </w:r>
      <w:r>
        <w:rPr>
          <w:rFonts w:hint="eastAsia"/>
        </w:rPr>
        <w:t>　　　　四、农作物种子、种苗企业发展策略</w:t>
      </w:r>
      <w:r>
        <w:rPr>
          <w:rFonts w:hint="eastAsia"/>
        </w:rPr>
        <w:br/>
      </w:r>
      <w:r>
        <w:rPr>
          <w:rFonts w:hint="eastAsia"/>
        </w:rPr>
        <w:t>　　第四节 农作物种子、种苗标杆企业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三、农作物种子、种苗企业经营状况</w:t>
      </w:r>
      <w:r>
        <w:rPr>
          <w:rFonts w:hint="eastAsia"/>
        </w:rPr>
        <w:br/>
      </w:r>
      <w:r>
        <w:rPr>
          <w:rFonts w:hint="eastAsia"/>
        </w:rPr>
        <w:t>　　　　四、农作物种子、种苗企业发展策略</w:t>
      </w:r>
      <w:r>
        <w:rPr>
          <w:rFonts w:hint="eastAsia"/>
        </w:rPr>
        <w:br/>
      </w:r>
      <w:r>
        <w:rPr>
          <w:rFonts w:hint="eastAsia"/>
        </w:rPr>
        <w:t>　　第五节 农作物种子、种苗重点企业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三、农作物种子、种苗企业经营状况</w:t>
      </w:r>
      <w:r>
        <w:rPr>
          <w:rFonts w:hint="eastAsia"/>
        </w:rPr>
        <w:br/>
      </w:r>
      <w:r>
        <w:rPr>
          <w:rFonts w:hint="eastAsia"/>
        </w:rPr>
        <w:t>　　　　四、农作物种子、种苗企业发展策略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2025-2031年国内农作物种子、种苗行业品牌发展预测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2025-2031年农作物种子、种苗行业品牌市场财务数据预测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一、2025-2031年农作物种子、种苗行业品牌市场规模预测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二、2025-2031年农作物种子、种苗行业总产值预测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四、2025-2031年农作物种子、种苗行业总资产预测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2025-2031年农作物种子、种苗行业供需预测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一、2025-2031年农作物种子、种苗产量预测</w:t>
      </w:r>
      <w:r>
        <w:rPr>
          <w:rFonts w:hint="eastAsia"/>
        </w:rPr>
        <w:br/>
      </w:r>
      <w:r>
        <w:rPr>
          <w:rFonts w:hint="eastAsia"/>
        </w:rPr>
        <w:t>　　　　二、2025-2031年农作物种子、种苗需求预测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五、2025-2031年主要农作物种子、种苗产品进出口预测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2025-2031年农作物种子、种苗行业投资机会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一、2025-2031年农作物种子、种苗行业主要领域投资机会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二、2025-2031年农作物种子、种苗行业出口市场投资机会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影响农作物种子、种苗行业发展的主要因素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一、2025-2025年影响农作物种子、种苗行业运行的有利因素分析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二、2025-2025年影响农作物种子、种苗行业运行的稳定因素分析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三、2025-2025年影响农作物种子、种苗行业运行的不利因素分析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四、2025-2025年中国农作物种子、种苗行业发展面临的挑战分析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五、2025-2025年中国农作物种子、种苗行业发展面临的机遇分析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农作物种子、种苗行业投资风险及控制策略分析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一、2025-2031年农作物种子、种苗行业市场风险及控制策略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二、2025-2031年农作物种子、种苗行业政策风险及控制策略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三、2025-2031年农作物种子、种苗行业经营风险及控制策略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四、2025-2031年农作物种子、种苗行业技术风险及控制策略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五、2025-2031年农作物种子、种苗行业同业竞争风险及控制策略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六、2025-2031年农作物种子、种苗行业其他风险及控制策略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农作物种子、种苗行业投资风险与控制策略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农作物种子、种苗行业SWOT模型分析</w:t>
      </w:r>
      <w:r>
        <w:rPr>
          <w:rFonts w:hint="eastAsia"/>
        </w:rPr>
        <w:br/>
      </w:r>
      <w:r>
        <w:rPr>
          <w:rFonts w:hint="eastAsia"/>
        </w:rPr>
        <w:t>　　　　一、农作物种子、种苗行业优势分析</w:t>
      </w:r>
      <w:r>
        <w:rPr>
          <w:rFonts w:hint="eastAsia"/>
        </w:rPr>
        <w:br/>
      </w:r>
      <w:r>
        <w:rPr>
          <w:rFonts w:hint="eastAsia"/>
        </w:rPr>
        <w:t>　　　　二、农作物种子、种苗行业劣势分析</w:t>
      </w:r>
      <w:r>
        <w:rPr>
          <w:rFonts w:hint="eastAsia"/>
        </w:rPr>
        <w:br/>
      </w:r>
      <w:r>
        <w:rPr>
          <w:rFonts w:hint="eastAsia"/>
        </w:rPr>
        <w:t>　　　　三、农作物种子、种苗行业机会分析</w:t>
      </w:r>
      <w:r>
        <w:rPr>
          <w:rFonts w:hint="eastAsia"/>
        </w:rPr>
        <w:br/>
      </w:r>
      <w:r>
        <w:rPr>
          <w:rFonts w:hint="eastAsia"/>
        </w:rPr>
        <w:t>　　　　四、农作物种子、种苗行业风险分析</w:t>
      </w:r>
      <w:r>
        <w:rPr>
          <w:rFonts w:hint="eastAsia"/>
        </w:rPr>
        <w:br/>
      </w:r>
      <w:r>
        <w:rPr>
          <w:rFonts w:hint="eastAsia"/>
        </w:rPr>
        <w:t>　　第二节 农作物种子、种苗行业风险分析</w:t>
      </w:r>
      <w:r>
        <w:rPr>
          <w:rFonts w:hint="eastAsia"/>
        </w:rPr>
        <w:br/>
      </w:r>
      <w:r>
        <w:rPr>
          <w:rFonts w:hint="eastAsia"/>
        </w:rPr>
        <w:t>　　　　一、农作物种子、种苗市场竞争风险</w:t>
      </w:r>
      <w:r>
        <w:rPr>
          <w:rFonts w:hint="eastAsia"/>
        </w:rPr>
        <w:br/>
      </w:r>
      <w:r>
        <w:rPr>
          <w:rFonts w:hint="eastAsia"/>
        </w:rPr>
        <w:t>　　　　二、农作物种子、种苗原材料压力风险分析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三、农作物种子、种苗技术风险分析</w:t>
      </w:r>
      <w:r>
        <w:rPr>
          <w:rFonts w:hint="eastAsia"/>
        </w:rPr>
        <w:br/>
      </w:r>
      <w:r>
        <w:rPr>
          <w:rFonts w:hint="eastAsia"/>
        </w:rPr>
        <w:t>　　　　四、农作物种子、种苗政策和体制风险</w:t>
      </w:r>
      <w:r>
        <w:rPr>
          <w:rFonts w:hint="eastAsia"/>
        </w:rPr>
        <w:br/>
      </w:r>
      <w:r>
        <w:rPr>
          <w:rFonts w:hint="eastAsia"/>
        </w:rPr>
        <w:t>　　　　五、农作物种子、种苗行业进入退出风险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2025-2031年农作物种子、种苗行业投资风险及控制策略分析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一、农作物种子、种苗市场风险及控制策略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二、农作物种子、种苗行业政策风险及控制策略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三、农作物种子、种苗行业经营风险及控制策略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四、农作物种子、种苗同业竞争风险及控制策略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五、农作物种子、种苗行业其他风险及控制策略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业内专家对国内农作物种子、种苗行业总结及企业经营战略建议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农作物种子、种苗行业问题总结</w:t>
      </w:r>
      <w:r>
        <w:rPr>
          <w:rFonts w:hint="eastAsia"/>
        </w:rPr>
        <w:br/>
      </w:r>
      <w:r>
        <w:rPr>
          <w:rFonts w:hint="eastAsia"/>
        </w:rPr>
        <w:t>　　第二节 2025-2031年农作物种子、种苗企业的标竿管理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2025-2031年农作物种子、种苗企业的资本运作模式</w:t>
      </w:r>
      <w:r>
        <w:rPr>
          <w:rFonts w:hint="eastAsia"/>
        </w:rPr>
        <w:br/>
      </w:r>
      <w:r>
        <w:rPr>
          <w:rFonts w:hint="eastAsia"/>
        </w:rPr>
        <w:t>　　　　一、农作物种子、种苗企业国内资本市场的运作建议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1、农作物种子、种苗企业的兼并及收购建议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2、农作物种子、种苗企业的融资方式选择建议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二、农作物种子、种苗企业海外资本市场的运作建议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2025-2031年农作物种子、种苗企业营销模式建议</w:t>
      </w:r>
      <w:r>
        <w:rPr>
          <w:rFonts w:hint="eastAsia"/>
        </w:rPr>
        <w:br/>
      </w:r>
      <w:r>
        <w:rPr>
          <w:rFonts w:hint="eastAsia"/>
        </w:rPr>
        <w:t>　　　　一、农作物种子、种苗企业的国内营销模式建议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1、农作物种子、种苗企业的渠道建设</w:t>
      </w:r>
      <w:r>
        <w:rPr>
          <w:rFonts w:hint="eastAsia"/>
        </w:rPr>
        <w:br/>
      </w:r>
      <w:r>
        <w:rPr>
          <w:rFonts w:hint="eastAsia"/>
        </w:rPr>
        <w:t>　　　　　　2、农作物种子、种苗企业的品牌建设</w:t>
      </w:r>
      <w:r>
        <w:rPr>
          <w:rFonts w:hint="eastAsia"/>
        </w:rPr>
        <w:br/>
      </w:r>
      <w:r>
        <w:rPr>
          <w:rFonts w:hint="eastAsia"/>
        </w:rPr>
        <w:t>　　　　二、农作物种子、种苗企业海外营销模式建议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1、农作物种子、种苗企业的海外细分市场选择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2、农作物种子、种苗企业的海外经销商选择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　农作物种子、种苗市场的重点客户战略实施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农作物种子、种苗行业历程</w:t>
      </w:r>
      <w:r>
        <w:rPr>
          <w:rFonts w:hint="eastAsia"/>
        </w:rPr>
        <w:br/>
      </w:r>
      <w:r>
        <w:rPr>
          <w:rFonts w:hint="eastAsia"/>
        </w:rPr>
        <w:t>　　图表 农作物种子、种苗行业生命周期</w:t>
      </w:r>
      <w:r>
        <w:rPr>
          <w:rFonts w:hint="eastAsia"/>
        </w:rPr>
        <w:br/>
      </w:r>
      <w:r>
        <w:rPr>
          <w:rFonts w:hint="eastAsia"/>
        </w:rPr>
        <w:t>　　图表 农作物种子、种苗行业产业链分析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2019-2024年农作物种子、种苗行业市场容量分析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2024年中国农作物种子、种苗行业需求领域分布格局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2024年中国农作物种子、种苗进口国家及地区分析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2024年中国农作物种子、种苗出口国家及地区分析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2019-2024年中国农作物种子、种苗行业企业平均规模情况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**地区农作物种子、种苗市场规模及增长情况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**地区农作物种子、种苗行业市场需求情况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农作物种子、种苗重点企业（三）成长能力情况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2025-2031年中国农作物种子、种苗行业发展趋势预测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925f36c184389" w:history="1">
        <w:r>
          <w:rPr>
            <w:rStyle w:val="Hyperlink"/>
          </w:rPr>
          <w:t>2025-2031年中国农作物种子、种苗行业市场调研与发展趋势分析报告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925f36c184389" w:history="1">
        <w:r>
          <w:rPr>
            <w:rStyle w:val="Hyperlink"/>
          </w:rPr>
          <w:t>https://www.20087.com/7/51/NongZuoWuZhongZi-ZhongMiaoHangYeQianJingFenXiBaoGao.html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种子、农作物种子种苗宣传与推广的定义、种子育苗的方法、农作物种子种苗实验室质量检验方法、农作物种子有哪些、农作物种子,种苗的区别、种甘蔗是用种子还是用种苗?、农作物种子法、农作物种子备案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9734ded24cb4" w:history="1">
      <w:r>
        <w:rPr>
          <w:rStyle w:val="Hyperlink"/>
        </w:rPr>
        <w:t>2025-2031年中国农作物种子、种苗行业市场调研与发展趋势分析报告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ongZuoWuZhongZi-ZhongMiaoHangYeQianJingFenXiBaoGao.html" TargetMode="External" Id="R126925f36c18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ongZuoWuZhongZi-ZhongMiaoHangYeQianJingFenXiBaoGao.html" TargetMode="External" Id="R3ea89734ded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2025-04-05T01:39:00Z</dcterms:created>
  <dcterms:modified xsi:type="dcterms:W3CDTF">2025-04-05T02:39:00Z</dcterms:modified>
  <dc:subject>2025-2031年中国农作物种子、种苗行业市场调研与发展趋势分析报告</dc:subject>
  <dc:title>2025-2031年中国农作物种子、种苗行业市场调研与发展趋势分析报告</dc:title>
  <cp:keywords>2025-2031年中国农作物种子、种苗行业市场调研与发展趋势分析报告</cp:keywords>
  <dc:description>2025-2031年中国农作物种子、种苗行业市场调研与发展趋势分析报告</dc:description>
</cp:coreProperties>
</file>