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e8fc52cb54e40" w:history="1">
              <w:r>
                <w:rPr>
                  <w:rStyle w:val="Hyperlink"/>
                </w:rPr>
                <w:t>2024年中国农药行业现状研究分析与发展趋势预测报告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e8fc52cb54e40" w:history="1">
              <w:r>
                <w:rPr>
                  <w:rStyle w:val="Hyperlink"/>
                </w:rPr>
                <w:t>2024年中国农药行业现状研究分析与发展趋势预测报告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e8fc52cb54e40" w:history="1">
                <w:r>
                  <w:rPr>
                    <w:rStyle w:val="Hyperlink"/>
                  </w:rPr>
                  <w:t>https://www.20087.com/M_NongLinMuYu/17/NongYaoDeFaZhanQianJing.html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是现代农业生产中不可或缺的作物保护工具，近年来在病虫害防治、提高作物产量和品质方面发挥了重要作用。然而，农药的滥用和残留问题也引发了社会对食品安全和生态环境的担忧。为此，绿色农药和精准施药技术成为农药行业的发展方向。生物农药、植物源农药、纳米农药等新型农药因其对环境和人体健康影响小而受到关注。同时，通过精准农业技术，如无人机喷洒、智能监测系统，实现农药的精准投放，减少用量，提高效率。</w:t>
      </w:r>
      <w:r>
        <w:rPr>
          <w:rFonts w:hint="eastAsia"/>
        </w:rPr>
        <w:br/>
      </w:r>
      <w:r>
        <w:rPr>
          <w:rFonts w:hint="eastAsia"/>
        </w:rPr>
        <w:t>　　未来，农药行业的发展将更加注重环保和可持续性。一方面，随着生物技术、基因编辑等技术的应用，开发具有靶向性、低毒性的新型农药，减少对非靶标生物的影响，保护生物多样性。另一方面，农药行业将加强与农业产业链的协同，通过作物健康管理、生物防治、生态调控等综合措施，减少对化学农药的依赖，实现农业生产的绿色转型。同时，农药的回收和处置技术也将成为关注点，减少农药包装和残留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e8fc52cb54e40" w:history="1">
        <w:r>
          <w:rPr>
            <w:rStyle w:val="Hyperlink"/>
          </w:rPr>
          <w:t>2024年中国农药行业现状研究分析与发展趋势预测报告</w:t>
        </w:r>
      </w:hyperlink>
      <w:r>
        <w:rPr>
          <w:rFonts w:hint="eastAsia"/>
        </w:rPr>
        <w:t>》基于对农药行业的深入研究和市场监测数据，全面分析了农药行业现状、市场需求与市场规模。农药报告详细探讨了产业链结构，价格动态，以及农药各细分市场的特点。同时，还科学预测了市场前景与发展趋势，深入剖析了农药品牌竞争格局，市场集中度，以及重点企业的经营状况。农药报告旨在挖掘行业投资价值，揭示潜在风险与机遇，为投资者和决策者提供专业、科学、客观的战略建议，是了解农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农药产业发展环境及发展指标</w:t>
      </w:r>
      <w:r>
        <w:rPr>
          <w:rFonts w:hint="eastAsia"/>
        </w:rPr>
        <w:br/>
      </w:r>
      <w:r>
        <w:rPr>
          <w:rFonts w:hint="eastAsia"/>
        </w:rPr>
        <w:t>　　第一节 农药产业基本简介</w:t>
      </w:r>
      <w:r>
        <w:rPr>
          <w:rFonts w:hint="eastAsia"/>
        </w:rPr>
        <w:br/>
      </w:r>
      <w:r>
        <w:rPr>
          <w:rFonts w:hint="eastAsia"/>
        </w:rPr>
        <w:t>　　　　一、农药的定义</w:t>
      </w:r>
      <w:r>
        <w:rPr>
          <w:rFonts w:hint="eastAsia"/>
        </w:rPr>
        <w:br/>
      </w:r>
      <w:r>
        <w:rPr>
          <w:rFonts w:hint="eastAsia"/>
        </w:rPr>
        <w:t>　　　　二、行业产品主要分类</w:t>
      </w:r>
      <w:r>
        <w:rPr>
          <w:rFonts w:hint="eastAsia"/>
        </w:rPr>
        <w:br/>
      </w:r>
      <w:r>
        <w:rPr>
          <w:rFonts w:hint="eastAsia"/>
        </w:rPr>
        <w:t>　　　　三、农药产业特征</w:t>
      </w:r>
      <w:r>
        <w:rPr>
          <w:rFonts w:hint="eastAsia"/>
        </w:rPr>
        <w:br/>
      </w:r>
      <w:r>
        <w:rPr>
          <w:rFonts w:hint="eastAsia"/>
        </w:rPr>
        <w:t>　　　　　　1.产业链分析</w:t>
      </w:r>
      <w:r>
        <w:rPr>
          <w:rFonts w:hint="eastAsia"/>
        </w:rPr>
        <w:br/>
      </w:r>
      <w:r>
        <w:rPr>
          <w:rFonts w:hint="eastAsia"/>
        </w:rPr>
        <w:t>　　　　　　2.与农业生产的相关性</w:t>
      </w:r>
      <w:r>
        <w:rPr>
          <w:rFonts w:hint="eastAsia"/>
        </w:rPr>
        <w:br/>
      </w:r>
      <w:r>
        <w:rPr>
          <w:rFonts w:hint="eastAsia"/>
        </w:rPr>
        <w:t>　　　　　　3.农药产业与环保的关系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　　1.农业生产出现转机，粮食增产，农民增收</w:t>
      </w:r>
      <w:r>
        <w:rPr>
          <w:rFonts w:hint="eastAsia"/>
        </w:rPr>
        <w:br/>
      </w:r>
      <w:r>
        <w:rPr>
          <w:rFonts w:hint="eastAsia"/>
        </w:rPr>
        <w:t>　　　　　　2.固定资产投资增长速度有所回落</w:t>
      </w:r>
      <w:r>
        <w:rPr>
          <w:rFonts w:hint="eastAsia"/>
        </w:rPr>
        <w:br/>
      </w:r>
      <w:r>
        <w:rPr>
          <w:rFonts w:hint="eastAsia"/>
        </w:rPr>
        <w:t>　　　　　　3.市场物价涨幅有所提高</w:t>
      </w:r>
      <w:r>
        <w:rPr>
          <w:rFonts w:hint="eastAsia"/>
        </w:rPr>
        <w:br/>
      </w:r>
      <w:r>
        <w:rPr>
          <w:rFonts w:hint="eastAsia"/>
        </w:rPr>
        <w:t>　　　　　　4.外经外贸快速发展</w:t>
      </w:r>
      <w:r>
        <w:rPr>
          <w:rFonts w:hint="eastAsia"/>
        </w:rPr>
        <w:br/>
      </w:r>
      <w:r>
        <w:rPr>
          <w:rFonts w:hint="eastAsia"/>
        </w:rPr>
        <w:t>　　　　　　5.宏观经济发展对中国农药行业的影响分析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　　增长率保持在8.5%</w:t>
      </w:r>
      <w:r>
        <w:rPr>
          <w:rFonts w:hint="eastAsia"/>
        </w:rPr>
        <w:br/>
      </w:r>
      <w:r>
        <w:rPr>
          <w:rFonts w:hint="eastAsia"/>
        </w:rPr>
        <w:t>　　　　　　2.物价上涨压力依然存在</w:t>
      </w:r>
      <w:r>
        <w:rPr>
          <w:rFonts w:hint="eastAsia"/>
        </w:rPr>
        <w:br/>
      </w:r>
      <w:r>
        <w:rPr>
          <w:rFonts w:hint="eastAsia"/>
        </w:rPr>
        <w:t>　　　　　　3.农业收入小幅增加</w:t>
      </w:r>
      <w:r>
        <w:rPr>
          <w:rFonts w:hint="eastAsia"/>
        </w:rPr>
        <w:br/>
      </w:r>
      <w:r>
        <w:rPr>
          <w:rFonts w:hint="eastAsia"/>
        </w:rPr>
        <w:t>　　　　　　4.国际收支状况良好</w:t>
      </w:r>
      <w:r>
        <w:rPr>
          <w:rFonts w:hint="eastAsia"/>
        </w:rPr>
        <w:br/>
      </w:r>
      <w:r>
        <w:rPr>
          <w:rFonts w:hint="eastAsia"/>
        </w:rPr>
        <w:t>　　第三节 农药产业政策变化</w:t>
      </w:r>
      <w:r>
        <w:rPr>
          <w:rFonts w:hint="eastAsia"/>
        </w:rPr>
        <w:br/>
      </w:r>
      <w:r>
        <w:rPr>
          <w:rFonts w:hint="eastAsia"/>
        </w:rPr>
        <w:t>　　　　一、农药行业管理制度</w:t>
      </w:r>
      <w:r>
        <w:rPr>
          <w:rFonts w:hint="eastAsia"/>
        </w:rPr>
        <w:br/>
      </w:r>
      <w:r>
        <w:rPr>
          <w:rFonts w:hint="eastAsia"/>
        </w:rPr>
        <w:t>　　　　　　1.新的《农药生产管理办法》</w:t>
      </w:r>
      <w:r>
        <w:rPr>
          <w:rFonts w:hint="eastAsia"/>
        </w:rPr>
        <w:br/>
      </w:r>
      <w:r>
        <w:rPr>
          <w:rFonts w:hint="eastAsia"/>
        </w:rPr>
        <w:t>　　　　　　2.禁止5种高毒有机磷农药的使用</w:t>
      </w:r>
      <w:r>
        <w:rPr>
          <w:rFonts w:hint="eastAsia"/>
        </w:rPr>
        <w:br/>
      </w:r>
      <w:r>
        <w:rPr>
          <w:rFonts w:hint="eastAsia"/>
        </w:rPr>
        <w:t>　　　　二、农药产业政策</w:t>
      </w:r>
      <w:r>
        <w:rPr>
          <w:rFonts w:hint="eastAsia"/>
        </w:rPr>
        <w:br/>
      </w:r>
      <w:r>
        <w:rPr>
          <w:rFonts w:hint="eastAsia"/>
        </w:rPr>
        <w:t>　　　　三、农药税收政策</w:t>
      </w:r>
      <w:r>
        <w:rPr>
          <w:rFonts w:hint="eastAsia"/>
        </w:rPr>
        <w:br/>
      </w:r>
      <w:r>
        <w:rPr>
          <w:rFonts w:hint="eastAsia"/>
        </w:rPr>
        <w:t>　　第四节 中国农药产业发展现状分析</w:t>
      </w:r>
      <w:r>
        <w:rPr>
          <w:rFonts w:hint="eastAsia"/>
        </w:rPr>
        <w:br/>
      </w:r>
      <w:r>
        <w:rPr>
          <w:rFonts w:hint="eastAsia"/>
        </w:rPr>
        <w:t>　　　　一、农药产业在国民经济中的地位变化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二、2019-2024年农药产业总体经济运行分析</w:t>
      </w:r>
      <w:r>
        <w:rPr>
          <w:rFonts w:hint="eastAsia"/>
        </w:rPr>
        <w:br/>
      </w:r>
      <w:r>
        <w:rPr>
          <w:rFonts w:hint="eastAsia"/>
        </w:rPr>
        <w:t>　　　　三、农药产业总体财务分析</w:t>
      </w:r>
      <w:r>
        <w:rPr>
          <w:rFonts w:hint="eastAsia"/>
        </w:rPr>
        <w:br/>
      </w:r>
      <w:r>
        <w:rPr>
          <w:rFonts w:hint="eastAsia"/>
        </w:rPr>
        <w:t>　　　　　　1.增值能力分析</w:t>
      </w:r>
      <w:r>
        <w:rPr>
          <w:rFonts w:hint="eastAsia"/>
        </w:rPr>
        <w:br/>
      </w:r>
      <w:r>
        <w:rPr>
          <w:rFonts w:hint="eastAsia"/>
        </w:rPr>
        <w:t>　　　　　　2.盈利能力分析</w:t>
      </w:r>
      <w:r>
        <w:rPr>
          <w:rFonts w:hint="eastAsia"/>
        </w:rPr>
        <w:br/>
      </w:r>
      <w:r>
        <w:rPr>
          <w:rFonts w:hint="eastAsia"/>
        </w:rPr>
        <w:t>　　　　　　3.资产安全分析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农药产业市场供需状况分析及预测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我国农药产业需求状况分析</w:t>
      </w:r>
      <w:r>
        <w:rPr>
          <w:rFonts w:hint="eastAsia"/>
        </w:rPr>
        <w:br/>
      </w:r>
      <w:r>
        <w:rPr>
          <w:rFonts w:hint="eastAsia"/>
        </w:rPr>
        <w:t>　　　　一、我国农药消费在全球中的位置分析</w:t>
      </w:r>
      <w:r>
        <w:rPr>
          <w:rFonts w:hint="eastAsia"/>
        </w:rPr>
        <w:br/>
      </w:r>
      <w:r>
        <w:rPr>
          <w:rFonts w:hint="eastAsia"/>
        </w:rPr>
        <w:t>　　　　二、我国农药产业产品的消费情况</w:t>
      </w:r>
      <w:r>
        <w:rPr>
          <w:rFonts w:hint="eastAsia"/>
        </w:rPr>
        <w:br/>
      </w:r>
      <w:r>
        <w:rPr>
          <w:rFonts w:hint="eastAsia"/>
        </w:rPr>
        <w:t>　　　　　　1.总消费量变化分析</w:t>
      </w:r>
      <w:r>
        <w:rPr>
          <w:rFonts w:hint="eastAsia"/>
        </w:rPr>
        <w:br/>
      </w:r>
      <w:r>
        <w:rPr>
          <w:rFonts w:hint="eastAsia"/>
        </w:rPr>
        <w:t>　　　　　　2.分产品消费量变化分析</w:t>
      </w:r>
      <w:r>
        <w:rPr>
          <w:rFonts w:hint="eastAsia"/>
        </w:rPr>
        <w:br/>
      </w:r>
      <w:r>
        <w:rPr>
          <w:rFonts w:hint="eastAsia"/>
        </w:rPr>
        <w:t>　　　　　　3.分地区消费量分析</w:t>
      </w:r>
      <w:r>
        <w:rPr>
          <w:rFonts w:hint="eastAsia"/>
        </w:rPr>
        <w:br/>
      </w:r>
      <w:r>
        <w:rPr>
          <w:rFonts w:hint="eastAsia"/>
        </w:rPr>
        <w:t>　　　　三、2024-2030年中国农药产品需求预测</w:t>
      </w:r>
      <w:r>
        <w:rPr>
          <w:rFonts w:hint="eastAsia"/>
        </w:rPr>
        <w:br/>
      </w:r>
      <w:r>
        <w:rPr>
          <w:rFonts w:hint="eastAsia"/>
        </w:rPr>
        <w:t>　　第二节 我国农药产业供给状况分析</w:t>
      </w:r>
      <w:r>
        <w:rPr>
          <w:rFonts w:hint="eastAsia"/>
        </w:rPr>
        <w:br/>
      </w:r>
      <w:r>
        <w:rPr>
          <w:rFonts w:hint="eastAsia"/>
        </w:rPr>
        <w:t>　　　　一、我国农药产业生产在全球农药供给体系中的地位分析</w:t>
      </w:r>
      <w:r>
        <w:rPr>
          <w:rFonts w:hint="eastAsia"/>
        </w:rPr>
        <w:br/>
      </w:r>
      <w:r>
        <w:rPr>
          <w:rFonts w:hint="eastAsia"/>
        </w:rPr>
        <w:t>　　　　二、我国农药产业产能、产量及变化趋势</w:t>
      </w:r>
      <w:r>
        <w:rPr>
          <w:rFonts w:hint="eastAsia"/>
        </w:rPr>
        <w:br/>
      </w:r>
      <w:r>
        <w:rPr>
          <w:rFonts w:hint="eastAsia"/>
        </w:rPr>
        <w:t>　　　　三、我国农药产品供给结构分析</w:t>
      </w:r>
      <w:r>
        <w:rPr>
          <w:rFonts w:hint="eastAsia"/>
        </w:rPr>
        <w:br/>
      </w:r>
      <w:r>
        <w:rPr>
          <w:rFonts w:hint="eastAsia"/>
        </w:rPr>
        <w:t>　　　　四、2024-2030年我国农药产业新增产能及增长预测</w:t>
      </w:r>
      <w:r>
        <w:rPr>
          <w:rFonts w:hint="eastAsia"/>
        </w:rPr>
        <w:br/>
      </w:r>
      <w:r>
        <w:rPr>
          <w:rFonts w:hint="eastAsia"/>
        </w:rPr>
        <w:t>　　第三节 我国农药产业的进出口分析</w:t>
      </w:r>
      <w:r>
        <w:rPr>
          <w:rFonts w:hint="eastAsia"/>
        </w:rPr>
        <w:br/>
      </w:r>
      <w:r>
        <w:rPr>
          <w:rFonts w:hint="eastAsia"/>
        </w:rPr>
        <w:t>　　　　一、农药产业进口状况及预测</w:t>
      </w:r>
      <w:r>
        <w:rPr>
          <w:rFonts w:hint="eastAsia"/>
        </w:rPr>
        <w:br/>
      </w:r>
      <w:r>
        <w:rPr>
          <w:rFonts w:hint="eastAsia"/>
        </w:rPr>
        <w:t>　　　　二、农药产业出口状况及预测</w:t>
      </w:r>
      <w:r>
        <w:rPr>
          <w:rFonts w:hint="eastAsia"/>
        </w:rPr>
        <w:br/>
      </w:r>
      <w:r>
        <w:rPr>
          <w:rFonts w:hint="eastAsia"/>
        </w:rPr>
        <w:t>　　第四节 农药产业原料及产品价格变化分析及预测</w:t>
      </w:r>
      <w:r>
        <w:rPr>
          <w:rFonts w:hint="eastAsia"/>
        </w:rPr>
        <w:br/>
      </w:r>
      <w:r>
        <w:rPr>
          <w:rFonts w:hint="eastAsia"/>
        </w:rPr>
        <w:t>　　　　一、农药产业原料和产品价格波动关联性</w:t>
      </w:r>
      <w:r>
        <w:rPr>
          <w:rFonts w:hint="eastAsia"/>
        </w:rPr>
        <w:br/>
      </w:r>
      <w:r>
        <w:rPr>
          <w:rFonts w:hint="eastAsia"/>
        </w:rPr>
        <w:t>　　　　二、农药产业原材料价格2024-2030年变化预测</w:t>
      </w:r>
      <w:r>
        <w:rPr>
          <w:rFonts w:hint="eastAsia"/>
        </w:rPr>
        <w:br/>
      </w:r>
      <w:r>
        <w:rPr>
          <w:rFonts w:hint="eastAsia"/>
        </w:rPr>
        <w:t>　　　　三、农药产业产品价格2024-2030年变化预测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农药产业竞争格局分析</w:t>
      </w:r>
      <w:r>
        <w:rPr>
          <w:rFonts w:hint="eastAsia"/>
        </w:rPr>
        <w:br/>
      </w:r>
      <w:r>
        <w:rPr>
          <w:rFonts w:hint="eastAsia"/>
        </w:rPr>
        <w:t>　　第一节 我国农药产业竞争影响因素分析</w:t>
      </w:r>
      <w:r>
        <w:rPr>
          <w:rFonts w:hint="eastAsia"/>
        </w:rPr>
        <w:br/>
      </w:r>
      <w:r>
        <w:rPr>
          <w:rFonts w:hint="eastAsia"/>
        </w:rPr>
        <w:t>　　　　一、原材料结构对农药产业竞争的影响</w:t>
      </w:r>
      <w:r>
        <w:rPr>
          <w:rFonts w:hint="eastAsia"/>
        </w:rPr>
        <w:br/>
      </w:r>
      <w:r>
        <w:rPr>
          <w:rFonts w:hint="eastAsia"/>
        </w:rPr>
        <w:t>　　　　二、农业发展对农药产业竞争的影响</w:t>
      </w:r>
      <w:r>
        <w:rPr>
          <w:rFonts w:hint="eastAsia"/>
        </w:rPr>
        <w:br/>
      </w:r>
      <w:r>
        <w:rPr>
          <w:rFonts w:hint="eastAsia"/>
        </w:rPr>
        <w:t>　　　　三、生物农药发展对产业竞争的影响</w:t>
      </w:r>
      <w:r>
        <w:rPr>
          <w:rFonts w:hint="eastAsia"/>
        </w:rPr>
        <w:br/>
      </w:r>
      <w:r>
        <w:rPr>
          <w:rFonts w:hint="eastAsia"/>
        </w:rPr>
        <w:t>　　　　四、产品差异需求对产业竞争的影响</w:t>
      </w:r>
      <w:r>
        <w:rPr>
          <w:rFonts w:hint="eastAsia"/>
        </w:rPr>
        <w:br/>
      </w:r>
      <w:r>
        <w:rPr>
          <w:rFonts w:hint="eastAsia"/>
        </w:rPr>
        <w:t>　　　　五、产业政策对农药产业竞争的影响</w:t>
      </w:r>
      <w:r>
        <w:rPr>
          <w:rFonts w:hint="eastAsia"/>
        </w:rPr>
        <w:br/>
      </w:r>
      <w:r>
        <w:rPr>
          <w:rFonts w:hint="eastAsia"/>
        </w:rPr>
        <w:t>　　第二节 我国农药产业竞争格局分析</w:t>
      </w:r>
      <w:r>
        <w:rPr>
          <w:rFonts w:hint="eastAsia"/>
        </w:rPr>
        <w:br/>
      </w:r>
      <w:r>
        <w:rPr>
          <w:rFonts w:hint="eastAsia"/>
        </w:rPr>
        <w:t>　　　　一、农药产业集中度分析</w:t>
      </w:r>
      <w:r>
        <w:rPr>
          <w:rFonts w:hint="eastAsia"/>
        </w:rPr>
        <w:br/>
      </w:r>
      <w:r>
        <w:rPr>
          <w:rFonts w:hint="eastAsia"/>
        </w:rPr>
        <w:t>　　　　二、产业的进入壁垒</w:t>
      </w:r>
      <w:r>
        <w:rPr>
          <w:rFonts w:hint="eastAsia"/>
        </w:rPr>
        <w:br/>
      </w:r>
      <w:r>
        <w:rPr>
          <w:rFonts w:hint="eastAsia"/>
        </w:rPr>
        <w:t>　　　　三、不同规模企业绩效对比分析</w:t>
      </w:r>
      <w:r>
        <w:rPr>
          <w:rFonts w:hint="eastAsia"/>
        </w:rPr>
        <w:br/>
      </w:r>
      <w:r>
        <w:rPr>
          <w:rFonts w:hint="eastAsia"/>
        </w:rPr>
        <w:t>　　　　　　1.不同规模企业主要经济指标</w:t>
      </w:r>
      <w:r>
        <w:rPr>
          <w:rFonts w:hint="eastAsia"/>
        </w:rPr>
        <w:br/>
      </w:r>
      <w:r>
        <w:rPr>
          <w:rFonts w:hint="eastAsia"/>
        </w:rPr>
        <w:t>　　　　　　2.不同规模企业财务分析</w:t>
      </w:r>
      <w:r>
        <w:rPr>
          <w:rFonts w:hint="eastAsia"/>
        </w:rPr>
        <w:br/>
      </w:r>
      <w:r>
        <w:rPr>
          <w:rFonts w:hint="eastAsia"/>
        </w:rPr>
        <w:t>　　　　四、不同所有制结构绩效对比分析</w:t>
      </w:r>
      <w:r>
        <w:rPr>
          <w:rFonts w:hint="eastAsia"/>
        </w:rPr>
        <w:br/>
      </w:r>
      <w:r>
        <w:rPr>
          <w:rFonts w:hint="eastAsia"/>
        </w:rPr>
        <w:t>　　　　　　1.不同所有制结构企业主要经济指标</w:t>
      </w:r>
      <w:r>
        <w:rPr>
          <w:rFonts w:hint="eastAsia"/>
        </w:rPr>
        <w:br/>
      </w:r>
      <w:r>
        <w:rPr>
          <w:rFonts w:hint="eastAsia"/>
        </w:rPr>
        <w:t>　　　　　　2.不同所有制结构企业财务分析</w:t>
      </w:r>
      <w:r>
        <w:rPr>
          <w:rFonts w:hint="eastAsia"/>
        </w:rPr>
        <w:br/>
      </w:r>
      <w:r>
        <w:rPr>
          <w:rFonts w:hint="eastAsia"/>
        </w:rPr>
        <w:t>　　第三节 我国农药产业竞争状况展望</w:t>
      </w:r>
      <w:r>
        <w:rPr>
          <w:rFonts w:hint="eastAsia"/>
        </w:rPr>
        <w:br/>
      </w:r>
      <w:r>
        <w:rPr>
          <w:rFonts w:hint="eastAsia"/>
        </w:rPr>
        <w:t>　　　　一、产业结构调整</w:t>
      </w:r>
      <w:r>
        <w:rPr>
          <w:rFonts w:hint="eastAsia"/>
        </w:rPr>
        <w:br/>
      </w:r>
      <w:r>
        <w:rPr>
          <w:rFonts w:hint="eastAsia"/>
        </w:rPr>
        <w:t>　　　　二、产品结构调整</w:t>
      </w:r>
      <w:r>
        <w:rPr>
          <w:rFonts w:hint="eastAsia"/>
        </w:rPr>
        <w:br/>
      </w:r>
      <w:r>
        <w:rPr>
          <w:rFonts w:hint="eastAsia"/>
        </w:rPr>
        <w:t>　　　　三、加强销售渠道和服务水平建设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农药产业主要产品市场分析</w:t>
      </w:r>
      <w:r>
        <w:rPr>
          <w:rFonts w:hint="eastAsia"/>
        </w:rPr>
        <w:br/>
      </w:r>
      <w:r>
        <w:rPr>
          <w:rFonts w:hint="eastAsia"/>
        </w:rPr>
        <w:t>　　第一节 杀虫剂2019-2024年发展状况分析</w:t>
      </w:r>
      <w:r>
        <w:rPr>
          <w:rFonts w:hint="eastAsia"/>
        </w:rPr>
        <w:br/>
      </w:r>
      <w:r>
        <w:rPr>
          <w:rFonts w:hint="eastAsia"/>
        </w:rPr>
        <w:t>　　　　一、杀虫剂2019-2024年产能、产量的变化</w:t>
      </w:r>
      <w:r>
        <w:rPr>
          <w:rFonts w:hint="eastAsia"/>
        </w:rPr>
        <w:br/>
      </w:r>
      <w:r>
        <w:rPr>
          <w:rFonts w:hint="eastAsia"/>
        </w:rPr>
        <w:t>　　　　二、2024-2030年杀虫剂市场需求现状及发展预测</w:t>
      </w:r>
      <w:r>
        <w:rPr>
          <w:rFonts w:hint="eastAsia"/>
        </w:rPr>
        <w:br/>
      </w:r>
      <w:r>
        <w:rPr>
          <w:rFonts w:hint="eastAsia"/>
        </w:rPr>
        <w:t>　　第二节 除草剂2019-2024年发展状况分析</w:t>
      </w:r>
      <w:r>
        <w:rPr>
          <w:rFonts w:hint="eastAsia"/>
        </w:rPr>
        <w:br/>
      </w:r>
      <w:r>
        <w:rPr>
          <w:rFonts w:hint="eastAsia"/>
        </w:rPr>
        <w:t>　　　　一、除草剂2019-2024年产能、产量的变化</w:t>
      </w:r>
      <w:r>
        <w:rPr>
          <w:rFonts w:hint="eastAsia"/>
        </w:rPr>
        <w:br/>
      </w:r>
      <w:r>
        <w:rPr>
          <w:rFonts w:hint="eastAsia"/>
        </w:rPr>
        <w:t>　　　　二、2024-2030年除草剂市场需求现状及发展预测</w:t>
      </w:r>
      <w:r>
        <w:rPr>
          <w:rFonts w:hint="eastAsia"/>
        </w:rPr>
        <w:br/>
      </w:r>
      <w:r>
        <w:rPr>
          <w:rFonts w:hint="eastAsia"/>
        </w:rPr>
        <w:t>　　第三节 杀菌剂2019-2024年发展状况分析</w:t>
      </w:r>
      <w:r>
        <w:rPr>
          <w:rFonts w:hint="eastAsia"/>
        </w:rPr>
        <w:br/>
      </w:r>
      <w:r>
        <w:rPr>
          <w:rFonts w:hint="eastAsia"/>
        </w:rPr>
        <w:t>　　　　一、杀菌剂2019-2024年产能、产量的变化</w:t>
      </w:r>
      <w:r>
        <w:rPr>
          <w:rFonts w:hint="eastAsia"/>
        </w:rPr>
        <w:br/>
      </w:r>
      <w:r>
        <w:rPr>
          <w:rFonts w:hint="eastAsia"/>
        </w:rPr>
        <w:t>　　　　二、2024-2030年杀菌剂市场需求现状及预测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农药产业企业经营成果分析</w:t>
      </w:r>
      <w:r>
        <w:rPr>
          <w:rFonts w:hint="eastAsia"/>
        </w:rPr>
        <w:br/>
      </w:r>
      <w:r>
        <w:rPr>
          <w:rFonts w:hint="eastAsia"/>
        </w:rPr>
        <w:t>　　第一节 重点企业结构分析</w:t>
      </w:r>
      <w:r>
        <w:rPr>
          <w:rFonts w:hint="eastAsia"/>
        </w:rPr>
        <w:br/>
      </w:r>
      <w:r>
        <w:rPr>
          <w:rFonts w:hint="eastAsia"/>
        </w:rPr>
        <w:t>　　　　一、重点企业基本情况</w:t>
      </w:r>
      <w:r>
        <w:rPr>
          <w:rFonts w:hint="eastAsia"/>
        </w:rPr>
        <w:br/>
      </w:r>
      <w:r>
        <w:rPr>
          <w:rFonts w:hint="eastAsia"/>
        </w:rPr>
        <w:t>　　　　二、经济类型结构分析</w:t>
      </w:r>
      <w:r>
        <w:rPr>
          <w:rFonts w:hint="eastAsia"/>
        </w:rPr>
        <w:br/>
      </w:r>
      <w:r>
        <w:rPr>
          <w:rFonts w:hint="eastAsia"/>
        </w:rPr>
        <w:t>　　　　三、地区结构分析</w:t>
      </w:r>
      <w:r>
        <w:rPr>
          <w:rFonts w:hint="eastAsia"/>
        </w:rPr>
        <w:br/>
      </w:r>
      <w:r>
        <w:rPr>
          <w:rFonts w:hint="eastAsia"/>
        </w:rPr>
        <w:t>　　　　四、集中度结构分析</w:t>
      </w:r>
      <w:r>
        <w:rPr>
          <w:rFonts w:hint="eastAsia"/>
        </w:rPr>
        <w:br/>
      </w:r>
      <w:r>
        <w:rPr>
          <w:rFonts w:hint="eastAsia"/>
        </w:rPr>
        <w:t>　　第二节 重点企业运营分析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三、资本结构及偿债能力分析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重要领先企业分析</w:t>
      </w:r>
      <w:r>
        <w:rPr>
          <w:rFonts w:hint="eastAsia"/>
        </w:rPr>
        <w:br/>
      </w:r>
      <w:r>
        <w:rPr>
          <w:rFonts w:hint="eastAsia"/>
        </w:rPr>
        <w:t>　　　　一、南京红太阳股份公司</w:t>
      </w:r>
      <w:r>
        <w:rPr>
          <w:rFonts w:hint="eastAsia"/>
        </w:rPr>
        <w:br/>
      </w:r>
      <w:r>
        <w:rPr>
          <w:rFonts w:hint="eastAsia"/>
        </w:rPr>
        <w:t>　　　　　　1.基本介绍</w:t>
      </w:r>
      <w:r>
        <w:rPr>
          <w:rFonts w:hint="eastAsia"/>
        </w:rPr>
        <w:br/>
      </w:r>
      <w:r>
        <w:rPr>
          <w:rFonts w:hint="eastAsia"/>
        </w:rPr>
        <w:t>　　　　　　2.财务运营分析</w:t>
      </w:r>
      <w:r>
        <w:rPr>
          <w:rFonts w:hint="eastAsia"/>
        </w:rPr>
        <w:br/>
      </w:r>
      <w:r>
        <w:rPr>
          <w:rFonts w:hint="eastAsia"/>
        </w:rPr>
        <w:t>　　　　　　3.竞争战略</w:t>
      </w:r>
      <w:r>
        <w:rPr>
          <w:rFonts w:hint="eastAsia"/>
        </w:rPr>
        <w:br/>
      </w:r>
      <w:r>
        <w:rPr>
          <w:rFonts w:hint="eastAsia"/>
        </w:rPr>
        <w:t>　　　　二、南通江山农药化工股份有限公司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　　1.基本介绍</w:t>
      </w:r>
      <w:r>
        <w:rPr>
          <w:rFonts w:hint="eastAsia"/>
        </w:rPr>
        <w:br/>
      </w:r>
      <w:r>
        <w:rPr>
          <w:rFonts w:hint="eastAsia"/>
        </w:rPr>
        <w:t>　　　　　　2.财务运营分析</w:t>
      </w:r>
      <w:r>
        <w:rPr>
          <w:rFonts w:hint="eastAsia"/>
        </w:rPr>
        <w:br/>
      </w:r>
      <w:r>
        <w:rPr>
          <w:rFonts w:hint="eastAsia"/>
        </w:rPr>
        <w:t>　　　　　　3.竞争战略</w:t>
      </w:r>
      <w:r>
        <w:rPr>
          <w:rFonts w:hint="eastAsia"/>
        </w:rPr>
        <w:br/>
      </w:r>
      <w:r>
        <w:rPr>
          <w:rFonts w:hint="eastAsia"/>
        </w:rPr>
        <w:t>　　　　三、浙江新安化工股份有限公司</w:t>
      </w:r>
      <w:r>
        <w:rPr>
          <w:rFonts w:hint="eastAsia"/>
        </w:rPr>
        <w:br/>
      </w:r>
      <w:r>
        <w:rPr>
          <w:rFonts w:hint="eastAsia"/>
        </w:rPr>
        <w:t>　　　　　　1.基本介绍</w:t>
      </w:r>
      <w:r>
        <w:rPr>
          <w:rFonts w:hint="eastAsia"/>
        </w:rPr>
        <w:br/>
      </w:r>
      <w:r>
        <w:rPr>
          <w:rFonts w:hint="eastAsia"/>
        </w:rPr>
        <w:t>　　　　　　2.财务运营分析</w:t>
      </w:r>
      <w:r>
        <w:rPr>
          <w:rFonts w:hint="eastAsia"/>
        </w:rPr>
        <w:br/>
      </w:r>
      <w:r>
        <w:rPr>
          <w:rFonts w:hint="eastAsia"/>
        </w:rPr>
        <w:t>　　　　　　3.竞争战略</w:t>
      </w:r>
      <w:r>
        <w:rPr>
          <w:rFonts w:hint="eastAsia"/>
        </w:rPr>
        <w:br/>
      </w:r>
      <w:r>
        <w:rPr>
          <w:rFonts w:hint="eastAsia"/>
        </w:rPr>
        <w:t>　　第四节 成长型企业——华星化工分析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二、2019-2024年华星化工财务运营情况分析</w:t>
      </w:r>
      <w:r>
        <w:rPr>
          <w:rFonts w:hint="eastAsia"/>
        </w:rPr>
        <w:br/>
      </w:r>
      <w:r>
        <w:rPr>
          <w:rFonts w:hint="eastAsia"/>
        </w:rPr>
        <w:t>　　　　三、华星化工发展战略竞争策略分析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农药产业重点区域分析</w:t>
      </w:r>
      <w:r>
        <w:rPr>
          <w:rFonts w:hint="eastAsia"/>
        </w:rPr>
        <w:br/>
      </w:r>
      <w:r>
        <w:rPr>
          <w:rFonts w:hint="eastAsia"/>
        </w:rPr>
        <w:t>　　第一节 我国农药产业区域分布变化</w:t>
      </w:r>
      <w:r>
        <w:rPr>
          <w:rFonts w:hint="eastAsia"/>
        </w:rPr>
        <w:br/>
      </w:r>
      <w:r>
        <w:rPr>
          <w:rFonts w:hint="eastAsia"/>
        </w:rPr>
        <w:t>　　　　一、农业产业区域总体发展情况</w:t>
      </w:r>
      <w:r>
        <w:rPr>
          <w:rFonts w:hint="eastAsia"/>
        </w:rPr>
        <w:br/>
      </w:r>
      <w:r>
        <w:rPr>
          <w:rFonts w:hint="eastAsia"/>
        </w:rPr>
        <w:t>　　　　二、农药产品地区分布结构</w:t>
      </w:r>
      <w:r>
        <w:rPr>
          <w:rFonts w:hint="eastAsia"/>
        </w:rPr>
        <w:br/>
      </w:r>
      <w:r>
        <w:rPr>
          <w:rFonts w:hint="eastAsia"/>
        </w:rPr>
        <w:t>　　第二节 江苏省农药产业2019-2024年发展分析</w:t>
      </w:r>
      <w:r>
        <w:rPr>
          <w:rFonts w:hint="eastAsia"/>
        </w:rPr>
        <w:br/>
      </w:r>
      <w:r>
        <w:rPr>
          <w:rFonts w:hint="eastAsia"/>
        </w:rPr>
        <w:t>　　　　一、江苏省农药产业2019-2024年经济发展状况</w:t>
      </w:r>
      <w:r>
        <w:rPr>
          <w:rFonts w:hint="eastAsia"/>
        </w:rPr>
        <w:br/>
      </w:r>
      <w:r>
        <w:rPr>
          <w:rFonts w:hint="eastAsia"/>
        </w:rPr>
        <w:t>　　　　二、江苏省农药产业2019-2024年产量变化</w:t>
      </w:r>
      <w:r>
        <w:rPr>
          <w:rFonts w:hint="eastAsia"/>
        </w:rPr>
        <w:br/>
      </w:r>
      <w:r>
        <w:rPr>
          <w:rFonts w:hint="eastAsia"/>
        </w:rPr>
        <w:t>　　　　三、江苏省农药市场需求现状及预测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四、江苏省农药产业总体效益分析及预测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第三节 浙江省农药产业2019-2024年发展分析</w:t>
      </w:r>
      <w:r>
        <w:rPr>
          <w:rFonts w:hint="eastAsia"/>
        </w:rPr>
        <w:br/>
      </w:r>
      <w:r>
        <w:rPr>
          <w:rFonts w:hint="eastAsia"/>
        </w:rPr>
        <w:t>　　　　一、浙江省农药产业2019-2024年经济发展状况</w:t>
      </w:r>
      <w:r>
        <w:rPr>
          <w:rFonts w:hint="eastAsia"/>
        </w:rPr>
        <w:br/>
      </w:r>
      <w:r>
        <w:rPr>
          <w:rFonts w:hint="eastAsia"/>
        </w:rPr>
        <w:t>　　　　二、浙江省农药产业2019-2024年产量变化</w:t>
      </w:r>
      <w:r>
        <w:rPr>
          <w:rFonts w:hint="eastAsia"/>
        </w:rPr>
        <w:br/>
      </w:r>
      <w:r>
        <w:rPr>
          <w:rFonts w:hint="eastAsia"/>
        </w:rPr>
        <w:t>　　　　三、浙江省农药市场需求现状及预测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四、浙江省农药产业总体效益分析及预测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第四节 山东省农药产业2019-2024年发展分析</w:t>
      </w:r>
      <w:r>
        <w:rPr>
          <w:rFonts w:hint="eastAsia"/>
        </w:rPr>
        <w:br/>
      </w:r>
      <w:r>
        <w:rPr>
          <w:rFonts w:hint="eastAsia"/>
        </w:rPr>
        <w:t>　　　　一、山东省农药产业2019-2024年经济发展状况</w:t>
      </w:r>
      <w:r>
        <w:rPr>
          <w:rFonts w:hint="eastAsia"/>
        </w:rPr>
        <w:br/>
      </w:r>
      <w:r>
        <w:rPr>
          <w:rFonts w:hint="eastAsia"/>
        </w:rPr>
        <w:t>　　　　二、山东省农药产业2019-2024年产量变化</w:t>
      </w:r>
      <w:r>
        <w:rPr>
          <w:rFonts w:hint="eastAsia"/>
        </w:rPr>
        <w:br/>
      </w:r>
      <w:r>
        <w:rPr>
          <w:rFonts w:hint="eastAsia"/>
        </w:rPr>
        <w:t>　　　　三、山东省农药市场需求现状及预测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四、山东省农药产业总体效益分析及预测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第五节 河北省农药产业2019-2024年发展分析</w:t>
      </w:r>
      <w:r>
        <w:rPr>
          <w:rFonts w:hint="eastAsia"/>
        </w:rPr>
        <w:br/>
      </w:r>
      <w:r>
        <w:rPr>
          <w:rFonts w:hint="eastAsia"/>
        </w:rPr>
        <w:t>　　　　一、河北省农药产业2019-2024年经济发展状况</w:t>
      </w:r>
      <w:r>
        <w:rPr>
          <w:rFonts w:hint="eastAsia"/>
        </w:rPr>
        <w:br/>
      </w:r>
      <w:r>
        <w:rPr>
          <w:rFonts w:hint="eastAsia"/>
        </w:rPr>
        <w:t>　　　　二、河北省农药产业2019-2024年产量变化</w:t>
      </w:r>
      <w:r>
        <w:rPr>
          <w:rFonts w:hint="eastAsia"/>
        </w:rPr>
        <w:br/>
      </w:r>
      <w:r>
        <w:rPr>
          <w:rFonts w:hint="eastAsia"/>
        </w:rPr>
        <w:t>　　　　三、河北省农药市场需求现状及预测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四、河北省农药产业总体效益分析及预测</w:t>
      </w:r>
      <w:r>
        <w:rPr>
          <w:rFonts w:hint="eastAsia"/>
        </w:rPr>
        <w:br/>
      </w:r>
      <w:r>
        <w:rPr>
          <w:rFonts w:hint="eastAsia"/>
        </w:rPr>
        <w:t>　　第六节 湖北省农药产业2019-2024年发展分析</w:t>
      </w:r>
      <w:r>
        <w:rPr>
          <w:rFonts w:hint="eastAsia"/>
        </w:rPr>
        <w:br/>
      </w:r>
      <w:r>
        <w:rPr>
          <w:rFonts w:hint="eastAsia"/>
        </w:rPr>
        <w:t>　　　　一、湖北省农药产业2019-2024年经济发展状况</w:t>
      </w:r>
      <w:r>
        <w:rPr>
          <w:rFonts w:hint="eastAsia"/>
        </w:rPr>
        <w:br/>
      </w:r>
      <w:r>
        <w:rPr>
          <w:rFonts w:hint="eastAsia"/>
        </w:rPr>
        <w:t>　　　　二、湖北省农药产业2019-2024年产量变化</w:t>
      </w:r>
      <w:r>
        <w:rPr>
          <w:rFonts w:hint="eastAsia"/>
        </w:rPr>
        <w:br/>
      </w:r>
      <w:r>
        <w:rPr>
          <w:rFonts w:hint="eastAsia"/>
        </w:rPr>
        <w:t>　　　　三、湖北省农药市场需求现状及预测</w:t>
      </w:r>
      <w:r>
        <w:rPr>
          <w:rFonts w:hint="eastAsia"/>
        </w:rPr>
        <w:br/>
      </w:r>
      <w:r>
        <w:rPr>
          <w:rFonts w:hint="eastAsia"/>
        </w:rPr>
        <w:t>　　　　四、湖北省农药产业总体效益分析及预测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农药产业宏观及政策风险分析</w:t>
      </w:r>
      <w:r>
        <w:rPr>
          <w:rFonts w:hint="eastAsia"/>
        </w:rPr>
        <w:br/>
      </w:r>
      <w:r>
        <w:rPr>
          <w:rFonts w:hint="eastAsia"/>
        </w:rPr>
        <w:t>　　第一节 宏观经济发展周期风险分析</w:t>
      </w:r>
      <w:r>
        <w:rPr>
          <w:rFonts w:hint="eastAsia"/>
        </w:rPr>
        <w:br/>
      </w:r>
      <w:r>
        <w:rPr>
          <w:rFonts w:hint="eastAsia"/>
        </w:rPr>
        <w:t>　　　　一、农药产业增长的弹性分析</w:t>
      </w:r>
      <w:r>
        <w:rPr>
          <w:rFonts w:hint="eastAsia"/>
        </w:rPr>
        <w:br/>
      </w:r>
      <w:r>
        <w:rPr>
          <w:rFonts w:hint="eastAsia"/>
        </w:rPr>
        <w:t>　　　　　　1.定性分析</w:t>
      </w:r>
      <w:r>
        <w:rPr>
          <w:rFonts w:hint="eastAsia"/>
        </w:rPr>
        <w:br/>
      </w:r>
      <w:r>
        <w:rPr>
          <w:rFonts w:hint="eastAsia"/>
        </w:rPr>
        <w:t>　　　　　　2.定量分析农药产业与宏观经济周期的相关性</w:t>
      </w:r>
      <w:r>
        <w:rPr>
          <w:rFonts w:hint="eastAsia"/>
        </w:rPr>
        <w:br/>
      </w:r>
      <w:r>
        <w:rPr>
          <w:rFonts w:hint="eastAsia"/>
        </w:rPr>
        <w:t>　　　　二、宏观经济在未来几年将适当减速</w:t>
      </w:r>
      <w:r>
        <w:rPr>
          <w:rFonts w:hint="eastAsia"/>
        </w:rPr>
        <w:br/>
      </w:r>
      <w:r>
        <w:rPr>
          <w:rFonts w:hint="eastAsia"/>
        </w:rPr>
        <w:t>　　　　三、未来农药产业的宏观经济周期影响判断</w:t>
      </w:r>
      <w:r>
        <w:rPr>
          <w:rFonts w:hint="eastAsia"/>
        </w:rPr>
        <w:br/>
      </w:r>
      <w:r>
        <w:rPr>
          <w:rFonts w:hint="eastAsia"/>
        </w:rPr>
        <w:t>　　第二节 农药产业政策环境变化风险分析</w:t>
      </w:r>
      <w:r>
        <w:rPr>
          <w:rFonts w:hint="eastAsia"/>
        </w:rPr>
        <w:br/>
      </w:r>
      <w:r>
        <w:rPr>
          <w:rFonts w:hint="eastAsia"/>
        </w:rPr>
        <w:t>　　　　一、环保政策变动带来的风险</w:t>
      </w:r>
      <w:r>
        <w:rPr>
          <w:rFonts w:hint="eastAsia"/>
        </w:rPr>
        <w:br/>
      </w:r>
      <w:r>
        <w:rPr>
          <w:rFonts w:hint="eastAsia"/>
        </w:rPr>
        <w:t>　　　　二、产业政策的变动带来的风险</w:t>
      </w:r>
      <w:r>
        <w:rPr>
          <w:rFonts w:hint="eastAsia"/>
        </w:rPr>
        <w:br/>
      </w:r>
      <w:r>
        <w:rPr>
          <w:rFonts w:hint="eastAsia"/>
        </w:rPr>
        <w:t>　　　　三、禁止5种高毒有机磷农药的使用带来的风险</w:t>
      </w:r>
      <w:r>
        <w:rPr>
          <w:rFonts w:hint="eastAsia"/>
        </w:rPr>
        <w:br/>
      </w:r>
      <w:r>
        <w:rPr>
          <w:rFonts w:hint="eastAsia"/>
        </w:rPr>
        <w:t>　　　　四、农药税收政策变动带来的风险</w:t>
      </w:r>
      <w:r>
        <w:rPr>
          <w:rFonts w:hint="eastAsia"/>
        </w:rPr>
        <w:br/>
      </w:r>
      <w:r>
        <w:rPr>
          <w:rFonts w:hint="eastAsia"/>
        </w:rPr>
        <w:t>　　第三节 农药行业管理体制风险分析</w:t>
      </w:r>
      <w:r>
        <w:rPr>
          <w:rFonts w:hint="eastAsia"/>
        </w:rPr>
        <w:br/>
      </w:r>
      <w:r>
        <w:rPr>
          <w:rFonts w:hint="eastAsia"/>
        </w:rPr>
        <w:t>　　　　一、政府体制改革及相关风险</w:t>
      </w:r>
      <w:r>
        <w:rPr>
          <w:rFonts w:hint="eastAsia"/>
        </w:rPr>
        <w:br/>
      </w:r>
      <w:r>
        <w:rPr>
          <w:rFonts w:hint="eastAsia"/>
        </w:rPr>
        <w:t>　　　　二、管理体制及其风险</w:t>
      </w:r>
      <w:r>
        <w:rPr>
          <w:rFonts w:hint="eastAsia"/>
        </w:rPr>
        <w:br/>
      </w:r>
      <w:r>
        <w:rPr>
          <w:rFonts w:hint="eastAsia"/>
        </w:rPr>
        <w:t>　　　　　　1、政府管理部门众多，相互间衔接、协调不够</w:t>
      </w:r>
      <w:r>
        <w:rPr>
          <w:rFonts w:hint="eastAsia"/>
        </w:rPr>
        <w:br/>
      </w:r>
      <w:r>
        <w:rPr>
          <w:rFonts w:hint="eastAsia"/>
        </w:rPr>
        <w:t>　　　　　　2、管理方式和标准欠缺，产品质量堪忧</w:t>
      </w:r>
      <w:r>
        <w:rPr>
          <w:rFonts w:hint="eastAsia"/>
        </w:rPr>
        <w:br/>
      </w:r>
      <w:r>
        <w:rPr>
          <w:rFonts w:hint="eastAsia"/>
        </w:rPr>
        <w:t>　　　　三、地方保护主义仍严重</w:t>
      </w:r>
      <w:r>
        <w:rPr>
          <w:rFonts w:hint="eastAsia"/>
        </w:rPr>
        <w:br/>
      </w:r>
      <w:r>
        <w:rPr>
          <w:rFonts w:hint="eastAsia"/>
        </w:rPr>
        <w:t>　　　　四、信息不完全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农药产业系统性风险分析</w:t>
      </w:r>
      <w:r>
        <w:rPr>
          <w:rFonts w:hint="eastAsia"/>
        </w:rPr>
        <w:br/>
      </w:r>
      <w:r>
        <w:rPr>
          <w:rFonts w:hint="eastAsia"/>
        </w:rPr>
        <w:t>　　第一节 农药产业生命周期及成长性分析</w:t>
      </w:r>
      <w:r>
        <w:rPr>
          <w:rFonts w:hint="eastAsia"/>
        </w:rPr>
        <w:br/>
      </w:r>
      <w:r>
        <w:rPr>
          <w:rFonts w:hint="eastAsia"/>
        </w:rPr>
        <w:t>　　　　一、产业生命周期分析</w:t>
      </w:r>
      <w:r>
        <w:rPr>
          <w:rFonts w:hint="eastAsia"/>
        </w:rPr>
        <w:br/>
      </w:r>
      <w:r>
        <w:rPr>
          <w:rFonts w:hint="eastAsia"/>
        </w:rPr>
        <w:t>　　　　二、产业基本走势评价</w:t>
      </w:r>
      <w:r>
        <w:rPr>
          <w:rFonts w:hint="eastAsia"/>
        </w:rPr>
        <w:br/>
      </w:r>
      <w:r>
        <w:rPr>
          <w:rFonts w:hint="eastAsia"/>
        </w:rPr>
        <w:t>　　　　三、产业2024-2030年发展预测</w:t>
      </w:r>
      <w:r>
        <w:rPr>
          <w:rFonts w:hint="eastAsia"/>
        </w:rPr>
        <w:br/>
      </w:r>
      <w:r>
        <w:rPr>
          <w:rFonts w:hint="eastAsia"/>
        </w:rPr>
        <w:t>　　第二节 农药产业稳定性分析及风险评估</w:t>
      </w:r>
      <w:r>
        <w:rPr>
          <w:rFonts w:hint="eastAsia"/>
        </w:rPr>
        <w:br/>
      </w:r>
      <w:r>
        <w:rPr>
          <w:rFonts w:hint="eastAsia"/>
        </w:rPr>
        <w:t>　　　　一、农药产业扩张性分析</w:t>
      </w:r>
      <w:r>
        <w:rPr>
          <w:rFonts w:hint="eastAsia"/>
        </w:rPr>
        <w:br/>
      </w:r>
      <w:r>
        <w:rPr>
          <w:rFonts w:hint="eastAsia"/>
        </w:rPr>
        <w:t>　　　　二、农药产业稳定性分析</w:t>
      </w:r>
      <w:r>
        <w:rPr>
          <w:rFonts w:hint="eastAsia"/>
        </w:rPr>
        <w:br/>
      </w:r>
      <w:r>
        <w:rPr>
          <w:rFonts w:hint="eastAsia"/>
        </w:rPr>
        <w:t>　　第三节 农药产业竞争态势及相关的机会与风险</w:t>
      </w:r>
      <w:r>
        <w:rPr>
          <w:rFonts w:hint="eastAsia"/>
        </w:rPr>
        <w:br/>
      </w:r>
      <w:r>
        <w:rPr>
          <w:rFonts w:hint="eastAsia"/>
        </w:rPr>
        <w:t>　　　　一、农药产业集中度风险分析</w:t>
      </w:r>
      <w:r>
        <w:rPr>
          <w:rFonts w:hint="eastAsia"/>
        </w:rPr>
        <w:br/>
      </w:r>
      <w:r>
        <w:rPr>
          <w:rFonts w:hint="eastAsia"/>
        </w:rPr>
        <w:t>　　　　二、产业进退出壁垒风险分析</w:t>
      </w:r>
      <w:r>
        <w:rPr>
          <w:rFonts w:hint="eastAsia"/>
        </w:rPr>
        <w:br/>
      </w:r>
      <w:r>
        <w:rPr>
          <w:rFonts w:hint="eastAsia"/>
        </w:rPr>
        <w:t>　　　　三、企业并购带来的机会和风险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农药产业供给风险分析</w:t>
      </w:r>
      <w:r>
        <w:rPr>
          <w:rFonts w:hint="eastAsia"/>
        </w:rPr>
        <w:br/>
      </w:r>
      <w:r>
        <w:rPr>
          <w:rFonts w:hint="eastAsia"/>
        </w:rPr>
        <w:t>　　第一节 农药产业生产要素变化及相关风险分析</w:t>
      </w:r>
      <w:r>
        <w:rPr>
          <w:rFonts w:hint="eastAsia"/>
        </w:rPr>
        <w:br/>
      </w:r>
      <w:r>
        <w:rPr>
          <w:rFonts w:hint="eastAsia"/>
        </w:rPr>
        <w:t>　　　　一、农药产业资本要素变化及相关风险分析</w:t>
      </w:r>
      <w:r>
        <w:rPr>
          <w:rFonts w:hint="eastAsia"/>
        </w:rPr>
        <w:br/>
      </w:r>
      <w:r>
        <w:rPr>
          <w:rFonts w:hint="eastAsia"/>
        </w:rPr>
        <w:t>　　　　二、农药产业技术要素变化及其相关风险</w:t>
      </w:r>
      <w:r>
        <w:rPr>
          <w:rFonts w:hint="eastAsia"/>
        </w:rPr>
        <w:br/>
      </w:r>
      <w:r>
        <w:rPr>
          <w:rFonts w:hint="eastAsia"/>
        </w:rPr>
        <w:t>　　　　三、农药产业原材料供给变化及相关风险</w:t>
      </w:r>
      <w:r>
        <w:rPr>
          <w:rFonts w:hint="eastAsia"/>
        </w:rPr>
        <w:br/>
      </w:r>
      <w:r>
        <w:rPr>
          <w:rFonts w:hint="eastAsia"/>
        </w:rPr>
        <w:t>　　第二节 农药产业管理要素变化及相关风险</w:t>
      </w:r>
      <w:r>
        <w:rPr>
          <w:rFonts w:hint="eastAsia"/>
        </w:rPr>
        <w:br/>
      </w:r>
      <w:r>
        <w:rPr>
          <w:rFonts w:hint="eastAsia"/>
        </w:rPr>
        <w:t>　　　　一、战略管理变化</w:t>
      </w:r>
      <w:r>
        <w:rPr>
          <w:rFonts w:hint="eastAsia"/>
        </w:rPr>
        <w:br/>
      </w:r>
      <w:r>
        <w:rPr>
          <w:rFonts w:hint="eastAsia"/>
        </w:rPr>
        <w:t>　　　　　　1.国际产业发展变化对农药产业的影响</w:t>
      </w:r>
      <w:r>
        <w:rPr>
          <w:rFonts w:hint="eastAsia"/>
        </w:rPr>
        <w:br/>
      </w:r>
      <w:r>
        <w:rPr>
          <w:rFonts w:hint="eastAsia"/>
        </w:rPr>
        <w:t>　　　　　　2.国内产业结构变化</w:t>
      </w:r>
      <w:r>
        <w:rPr>
          <w:rFonts w:hint="eastAsia"/>
        </w:rPr>
        <w:br/>
      </w:r>
      <w:r>
        <w:rPr>
          <w:rFonts w:hint="eastAsia"/>
        </w:rPr>
        <w:t>　　　　二、企业管理能力风险</w:t>
      </w:r>
      <w:r>
        <w:rPr>
          <w:rFonts w:hint="eastAsia"/>
        </w:rPr>
        <w:br/>
      </w:r>
      <w:r>
        <w:rPr>
          <w:rFonts w:hint="eastAsia"/>
        </w:rPr>
        <w:t>　　　　　　1.生产设备管理</w:t>
      </w:r>
      <w:r>
        <w:rPr>
          <w:rFonts w:hint="eastAsia"/>
        </w:rPr>
        <w:br/>
      </w:r>
      <w:r>
        <w:rPr>
          <w:rFonts w:hint="eastAsia"/>
        </w:rPr>
        <w:t>　　　　　　2.人员管理</w:t>
      </w:r>
      <w:r>
        <w:rPr>
          <w:rFonts w:hint="eastAsia"/>
        </w:rPr>
        <w:br/>
      </w:r>
      <w:r>
        <w:rPr>
          <w:rFonts w:hint="eastAsia"/>
        </w:rPr>
        <w:t>　　　　三、管理客体变化风险</w:t>
      </w:r>
      <w:r>
        <w:rPr>
          <w:rFonts w:hint="eastAsia"/>
        </w:rPr>
        <w:br/>
      </w:r>
      <w:r>
        <w:rPr>
          <w:rFonts w:hint="eastAsia"/>
        </w:rPr>
        <w:t>　　　　　　1.产品结构调整</w:t>
      </w:r>
      <w:r>
        <w:rPr>
          <w:rFonts w:hint="eastAsia"/>
        </w:rPr>
        <w:br/>
      </w:r>
      <w:r>
        <w:rPr>
          <w:rFonts w:hint="eastAsia"/>
        </w:rPr>
        <w:t>　　　　　　2.销售渠道建设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农药产业需求风险分析</w:t>
      </w:r>
      <w:r>
        <w:rPr>
          <w:rFonts w:hint="eastAsia"/>
        </w:rPr>
        <w:br/>
      </w:r>
      <w:r>
        <w:rPr>
          <w:rFonts w:hint="eastAsia"/>
        </w:rPr>
        <w:t>　　第一节 产业需求影响因素分析</w:t>
      </w:r>
      <w:r>
        <w:rPr>
          <w:rFonts w:hint="eastAsia"/>
        </w:rPr>
        <w:br/>
      </w:r>
      <w:r>
        <w:rPr>
          <w:rFonts w:hint="eastAsia"/>
        </w:rPr>
        <w:t>　　　　　　1．推动农药需求增长的因素</w:t>
      </w:r>
      <w:r>
        <w:rPr>
          <w:rFonts w:hint="eastAsia"/>
        </w:rPr>
        <w:br/>
      </w:r>
      <w:r>
        <w:rPr>
          <w:rFonts w:hint="eastAsia"/>
        </w:rPr>
        <w:t>　　　　　　2．抑制农药需求增长的因素</w:t>
      </w:r>
      <w:r>
        <w:rPr>
          <w:rFonts w:hint="eastAsia"/>
        </w:rPr>
        <w:br/>
      </w:r>
      <w:r>
        <w:rPr>
          <w:rFonts w:hint="eastAsia"/>
        </w:rPr>
        <w:t>　　第二节 区域农业结构调整对农药产业的影响</w:t>
      </w:r>
      <w:r>
        <w:rPr>
          <w:rFonts w:hint="eastAsia"/>
        </w:rPr>
        <w:br/>
      </w:r>
      <w:r>
        <w:rPr>
          <w:rFonts w:hint="eastAsia"/>
        </w:rPr>
        <w:t>　　　　　　1.沿海和经济发达区</w:t>
      </w:r>
      <w:r>
        <w:rPr>
          <w:rFonts w:hint="eastAsia"/>
        </w:rPr>
        <w:br/>
      </w:r>
      <w:r>
        <w:rPr>
          <w:rFonts w:hint="eastAsia"/>
        </w:rPr>
        <w:t>　　　　　　2.粮棉主产区</w:t>
      </w:r>
      <w:r>
        <w:rPr>
          <w:rFonts w:hint="eastAsia"/>
        </w:rPr>
        <w:br/>
      </w:r>
      <w:r>
        <w:rPr>
          <w:rFonts w:hint="eastAsia"/>
        </w:rPr>
        <w:t>　　　　　　3.大城市郊区</w:t>
      </w:r>
      <w:r>
        <w:rPr>
          <w:rFonts w:hint="eastAsia"/>
        </w:rPr>
        <w:br/>
      </w:r>
      <w:r>
        <w:rPr>
          <w:rFonts w:hint="eastAsia"/>
        </w:rPr>
        <w:t>　　　　　　4.生态脆弱区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农药产业财务风险分析</w:t>
      </w:r>
      <w:r>
        <w:rPr>
          <w:rFonts w:hint="eastAsia"/>
        </w:rPr>
        <w:br/>
      </w:r>
      <w:r>
        <w:rPr>
          <w:rFonts w:hint="eastAsia"/>
        </w:rPr>
        <w:t>　　第一节 产业经济效益风险分析</w:t>
      </w:r>
      <w:r>
        <w:rPr>
          <w:rFonts w:hint="eastAsia"/>
        </w:rPr>
        <w:br/>
      </w:r>
      <w:r>
        <w:rPr>
          <w:rFonts w:hint="eastAsia"/>
        </w:rPr>
        <w:t>　　　　一、反映经济效益的财务指标的选择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三、农药产业经济效益风险定位</w:t>
      </w:r>
      <w:r>
        <w:rPr>
          <w:rFonts w:hint="eastAsia"/>
        </w:rPr>
        <w:br/>
      </w:r>
      <w:r>
        <w:rPr>
          <w:rFonts w:hint="eastAsia"/>
        </w:rPr>
        <w:t>　　第二节 农药产业资产安全风险分析</w:t>
      </w:r>
      <w:r>
        <w:rPr>
          <w:rFonts w:hint="eastAsia"/>
        </w:rPr>
        <w:br/>
      </w:r>
      <w:r>
        <w:rPr>
          <w:rFonts w:hint="eastAsia"/>
        </w:rPr>
        <w:t>　　　　一、反映资产安全的财务指标的选择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三、农药产业资产安全风险定位</w:t>
      </w:r>
      <w:r>
        <w:rPr>
          <w:rFonts w:hint="eastAsia"/>
        </w:rPr>
        <w:br/>
      </w:r>
      <w:r>
        <w:rPr>
          <w:rFonts w:hint="eastAsia"/>
        </w:rPr>
        <w:t>　　第三节 农药产业增值能力风险分析</w:t>
      </w:r>
      <w:r>
        <w:rPr>
          <w:rFonts w:hint="eastAsia"/>
        </w:rPr>
        <w:br/>
      </w:r>
      <w:r>
        <w:rPr>
          <w:rFonts w:hint="eastAsia"/>
        </w:rPr>
        <w:t>　　　　一、反映增值的财务指标的选择</w:t>
      </w:r>
      <w:r>
        <w:rPr>
          <w:rFonts w:hint="eastAsia"/>
        </w:rPr>
        <w:br/>
      </w:r>
      <w:r>
        <w:rPr>
          <w:rFonts w:hint="eastAsia"/>
        </w:rPr>
        <w:t>　　　　二、跨年度波动性分析</w:t>
      </w:r>
      <w:r>
        <w:rPr>
          <w:rFonts w:hint="eastAsia"/>
        </w:rPr>
        <w:br/>
      </w:r>
      <w:r>
        <w:rPr>
          <w:rFonts w:hint="eastAsia"/>
        </w:rPr>
        <w:t>　　　　三、农药产业增值能力风险定位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农药行业投资机会与投资风险总结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第二节 中:智林:　投资机会与建议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二、投资收益分析</w:t>
      </w:r>
      <w:r>
        <w:rPr>
          <w:rFonts w:hint="eastAsia"/>
        </w:rPr>
        <w:br/>
      </w:r>
      <w:r>
        <w:rPr>
          <w:rFonts w:hint="eastAsia"/>
        </w:rPr>
        <w:t>　　　　三、投资规模建议</w:t>
      </w:r>
      <w:r>
        <w:rPr>
          <w:rFonts w:hint="eastAsia"/>
        </w:rPr>
        <w:br/>
      </w:r>
      <w:r>
        <w:rPr>
          <w:rFonts w:hint="eastAsia"/>
        </w:rPr>
        <w:t>　　　　四、投资方向建议</w:t>
      </w:r>
      <w:r>
        <w:rPr>
          <w:rFonts w:hint="eastAsia"/>
        </w:rPr>
        <w:br/>
      </w:r>
      <w:r>
        <w:rPr>
          <w:rFonts w:hint="eastAsia"/>
        </w:rPr>
        <w:t>　　　　　　1.拥有开发能力的企业</w:t>
      </w:r>
      <w:r>
        <w:rPr>
          <w:rFonts w:hint="eastAsia"/>
        </w:rPr>
        <w:br/>
      </w:r>
      <w:r>
        <w:rPr>
          <w:rFonts w:hint="eastAsia"/>
        </w:rPr>
        <w:t>　　　　　　2.流通领域</w:t>
      </w:r>
      <w:r>
        <w:rPr>
          <w:rFonts w:hint="eastAsia"/>
        </w:rPr>
        <w:br/>
      </w:r>
      <w:r>
        <w:rPr>
          <w:rFonts w:hint="eastAsia"/>
        </w:rPr>
        <w:t>　　　　　　3.产业内重组</w:t>
      </w:r>
      <w:r>
        <w:rPr>
          <w:rFonts w:hint="eastAsia"/>
        </w:rPr>
        <w:br/>
      </w:r>
      <w:r>
        <w:rPr>
          <w:rFonts w:hint="eastAsia"/>
        </w:rPr>
        <w:t>　　　　　　4.地区投资建议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e8fc52cb54e40" w:history="1">
        <w:r>
          <w:rPr>
            <w:rStyle w:val="Hyperlink"/>
          </w:rPr>
          <w:t>2024年中国农药行业现状研究分析与发展趋势预测报告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e8fc52cb54e40" w:history="1">
        <w:r>
          <w:rPr>
            <w:rStyle w:val="Hyperlink"/>
          </w:rPr>
          <w:t>https://www.20087.com/M_NongLinMuYu/17/NongYaoDeFaZhanQianJing.html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ac7ded4c343c4" w:history="1">
      <w:r>
        <w:rPr>
          <w:rStyle w:val="Hyperlink"/>
        </w:rPr>
        <w:t>2024年中国农药行业现状研究分析与发展趋势预测报告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NongYaoDeFaZhanQianJing.html" TargetMode="External" Id="Rf39e8fc52cb54e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NongYaoDeFaZhanQianJing.html" TargetMode="External" Id="Rd0fac7ded4c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2024-03-29T04:07:00Z</dcterms:created>
  <dcterms:modified xsi:type="dcterms:W3CDTF">2024-03-29T05:07:00Z</dcterms:modified>
  <dc:subject>2024年中国农药行业现状研究分析与发展趋势预测报告</dc:subject>
  <dc:title>2024年中国农药行业现状研究分析与发展趋势预测报告</dc:title>
  <cp:keywords>2024年中国农药行业现状研究分析与发展趋势预测报告</cp:keywords>
  <dc:description>2024年中国农药行业现状研究分析与发展趋势预测报告</dc:description>
</cp:coreProperties>
</file>