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6a523104143b5" w:history="1">
              <w:r>
                <w:rPr>
                  <w:rStyle w:val="Hyperlink"/>
                </w:rPr>
                <w:t>2026-2032年中国茶树种植市场调研与行业前景预测报告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6a523104143b5" w:history="1">
              <w:r>
                <w:rPr>
                  <w:rStyle w:val="Hyperlink"/>
                </w:rPr>
                <w:t>2026-2032年中国茶树种植市场调研与行业前景预测报告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6a523104143b5" w:history="1">
                <w:r>
                  <w:rPr>
                    <w:rStyle w:val="Hyperlink"/>
                  </w:rPr>
                  <w:t>https://www.20087.com/7/81/ChaShuZhongZhiDeXianZhuangYuFaZhanQianJing.html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树种植是传统特色农业的重要组成部分，以绿茶、红茶、乌龙茶等主产区为核心，逐步推广无性系良种（如龙井43、铁观音）替代实生苗，提升品质一致性。生态茶园建设强调林-茶复合系统、病虫害绿色防控及有机肥替代化肥，部分区域推行“三品一标”认证。然而，小农户分散经营导致标准化程度低；气候变化引发春茶早发、霜冻风险增加；劳动力老龄化与采茶机械化适配不足，推高生产成本。品牌溢价集中于地理标志产品，普通大宗茶陷入同质化竞争。</w:t>
      </w:r>
      <w:r>
        <w:rPr>
          <w:rFonts w:hint="eastAsia"/>
        </w:rPr>
        <w:br/>
      </w:r>
      <w:r>
        <w:rPr>
          <w:rFonts w:hint="eastAsia"/>
        </w:rPr>
        <w:t>　　未来，茶树种植将向智慧茶园、碳汇功能与全产业链融合升级。物联网传感器网络可实时监测土壤墒情、茶梢生长与病虫动态，指导精准作业；AI图像识别辅助采茶机器人提升嫩芽识别率。在生态价值上，茶园碳汇计量方法学将完善，纳入林业碳汇交易体系。此外，茶旅融合、茶康养生等新业态将延伸价值链；基因编辑技术有望培育抗寒、低咖啡因新品种。长远看，茶树种植将从传统农事活动转型为集生态服务、文化传承与高值农产品供给于一体的现代山地农业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6a523104143b5" w:history="1">
        <w:r>
          <w:rPr>
            <w:rStyle w:val="Hyperlink"/>
          </w:rPr>
          <w:t>2026-2032年中国茶树种植市场调研与行业前景预测报告</w:t>
        </w:r>
      </w:hyperlink>
      <w:r>
        <w:rPr>
          <w:rFonts w:hint="eastAsia"/>
        </w:rPr>
        <w:t>》系统分析了茶树种植行业的市场需求、市场规模及价格动态，全面梳理了茶树种植产业链结构，并对茶树种植细分市场进行了深入探究。报告基于详实数据，科学预测了茶树种植市场前景与发展趋势，重点剖析了品牌竞争格局、市场集中度及重点企业的市场地位。通过SWOT分析，报告识别了行业面临的机遇与风险，并提出了针对性发展策略与建议，为茶树种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茶树种植产业概述</w:t>
      </w:r>
      <w:r>
        <w:rPr>
          <w:rFonts w:hint="eastAsia"/>
        </w:rPr>
        <w:br/>
      </w:r>
      <w:r>
        <w:rPr>
          <w:rFonts w:hint="eastAsia"/>
        </w:rPr>
        <w:t>　　第一节 茶树种植定义与分类</w:t>
      </w:r>
      <w:r>
        <w:rPr>
          <w:rFonts w:hint="eastAsia"/>
        </w:rPr>
        <w:br/>
      </w:r>
      <w:r>
        <w:rPr>
          <w:rFonts w:hint="eastAsia"/>
        </w:rPr>
        <w:t>　　第二节 茶树种植产业链结构及关键环节剖析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茶树种植商业模式与盈利模式解析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茶树种植经济指标与行业评估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全球茶树种植市场发展综述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2020-2025年全球茶树种植市场规模及增长趋势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主要国家与地区茶树种植市场对比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2026-2032年全球茶树种植行业发展趋势与前景预测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国际茶树种植市场发展趋势及对我国启示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二、对我国茶树种植市场的借鉴意义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中国茶树种植行业市场规模分析与预测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茶树种植市场的总体规模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一、2020-2025年茶树种植市场规模变化及趋势分析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二、2026年茶树种植行业市场规模特点</w:t>
      </w:r>
      <w:r>
        <w:rPr>
          <w:rFonts w:hint="eastAsia"/>
        </w:rPr>
        <w:br/>
      </w:r>
      <w:r>
        <w:rPr>
          <w:rFonts w:hint="eastAsia"/>
        </w:rPr>
        <w:t>　　第二节 茶树种植市场规模的构成</w:t>
      </w:r>
      <w:r>
        <w:rPr>
          <w:rFonts w:hint="eastAsia"/>
        </w:rPr>
        <w:br/>
      </w:r>
      <w:r>
        <w:rPr>
          <w:rFonts w:hint="eastAsia"/>
        </w:rPr>
        <w:t>　　　　一、茶树种植客户群体特征与偏好分析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二、不同类型茶树种植市场规模分布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三、各地区茶树种植市场规模差异与特点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茶树种植市场规模的预测与展望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一、未来几年茶树种植市场规模增长预测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2025-2026年茶树种植行业技术发展现状及趋势分析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茶树种植行业技术发展现状分析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国内外茶树种植行业技术差距分析及差距形成的主要原因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茶树种植行业技术发展方向、趋势预测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提升茶树种植行业技术能力策略建议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2020-2025年中国茶树种植行业总体发展与财务状况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2020-2025年茶树种植行业规模情况</w:t>
      </w:r>
      <w:r>
        <w:rPr>
          <w:rFonts w:hint="eastAsia"/>
        </w:rPr>
        <w:br/>
      </w:r>
      <w:r>
        <w:rPr>
          <w:rFonts w:hint="eastAsia"/>
        </w:rPr>
        <w:t>　　　　一、茶树种植行业企业数量规模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二、茶树种植行业从业人员规模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三、茶树种植行业市场敏感性分析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2020-2025年茶树种植行业财务能力分析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一、茶树种植行业盈利能力</w:t>
      </w:r>
      <w:r>
        <w:rPr>
          <w:rFonts w:hint="eastAsia"/>
        </w:rPr>
        <w:br/>
      </w:r>
      <w:r>
        <w:rPr>
          <w:rFonts w:hint="eastAsia"/>
        </w:rPr>
        <w:t>　　　　二、茶树种植行业偿债能力</w:t>
      </w:r>
      <w:r>
        <w:rPr>
          <w:rFonts w:hint="eastAsia"/>
        </w:rPr>
        <w:br/>
      </w:r>
      <w:r>
        <w:rPr>
          <w:rFonts w:hint="eastAsia"/>
        </w:rPr>
        <w:t>　　　　三、茶树种植行业营运能力</w:t>
      </w:r>
      <w:r>
        <w:rPr>
          <w:rFonts w:hint="eastAsia"/>
        </w:rPr>
        <w:br/>
      </w:r>
      <w:r>
        <w:rPr>
          <w:rFonts w:hint="eastAsia"/>
        </w:rPr>
        <w:t>　　　　四、茶树种植行业发展能力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中国茶树种植行业细分市场调研与机会挖掘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茶树种植细分市场（一）市场调研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茶树种植细分市场（二）市场调研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中国茶树种植行业区域市场调研分析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2020-2025年中国茶树种植行业重点区域调研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一、重点地区（一）茶树种植市场规模与特点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二、重点地区（二）茶树种植市场规模及特点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三、重点地区（三）茶树种植市场规模及特点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四、重点地区（四）茶树种植市场规模及特点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不同区域茶树种植市场的对比与启示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二、茶树种植市场拓展策略与建议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中国茶树种植行业的营销渠道与客户分析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茶树种植行业渠道分析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二、各类渠道对茶树种植行业的影响</w:t>
      </w:r>
      <w:r>
        <w:rPr>
          <w:rFonts w:hint="eastAsia"/>
        </w:rPr>
        <w:br/>
      </w:r>
      <w:r>
        <w:rPr>
          <w:rFonts w:hint="eastAsia"/>
        </w:rPr>
        <w:t>　　　　三、主要茶树种植企业渠道策略研究</w:t>
      </w:r>
      <w:r>
        <w:rPr>
          <w:rFonts w:hint="eastAsia"/>
        </w:rPr>
        <w:br/>
      </w:r>
      <w:r>
        <w:rPr>
          <w:rFonts w:hint="eastAsia"/>
        </w:rPr>
        <w:t>　　第二节 茶树种植行业客户分析与定位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中国茶树种植行业竞争格局及策略选择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茶树种植行业总体市场竞争状况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一、茶树种植行业竞争结构分析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二、茶树种植企业竞争格局与集中度评估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三、茶树种植行业SWOT分析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茶树种植行业重点企业调研分析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茶树种植企业发展策略分析</w:t>
      </w:r>
      <w:r>
        <w:rPr>
          <w:rFonts w:hint="eastAsia"/>
        </w:rPr>
        <w:br/>
      </w:r>
      <w:r>
        <w:rPr>
          <w:rFonts w:hint="eastAsia"/>
        </w:rPr>
        <w:t>　　第一节 茶树种植市场与销售策略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茶树种植品牌战略思考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中国茶树种植行业发展环境分析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二、茶树种植行业主管部门、监管体制及相关政策法规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3、茶树种植行业的主要法律、法规和政策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4、2026年茶树种植行业法律法规和政策对行业的影响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二、茶树种植消费者需求分析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一、茶树种植技术的应用与创新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二、茶树种植行业发展的技术趋势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2026-2032年茶树种植行业展趋势预测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2026-2032年茶树种植市场发展前景分析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一、茶树种植市场发展潜力</w:t>
      </w:r>
      <w:r>
        <w:rPr>
          <w:rFonts w:hint="eastAsia"/>
        </w:rPr>
        <w:br/>
      </w:r>
      <w:r>
        <w:rPr>
          <w:rFonts w:hint="eastAsia"/>
        </w:rPr>
        <w:t>　　　　二、茶树种植市场前景分析</w:t>
      </w:r>
      <w:r>
        <w:rPr>
          <w:rFonts w:hint="eastAsia"/>
        </w:rPr>
        <w:br/>
      </w:r>
      <w:r>
        <w:rPr>
          <w:rFonts w:hint="eastAsia"/>
        </w:rPr>
        <w:t>　　　　三、茶树种植细分行业发展前景分析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2026-2032年茶树种植发展趋势预测</w:t>
      </w:r>
      <w:r>
        <w:rPr>
          <w:rFonts w:hint="eastAsia"/>
        </w:rPr>
        <w:br/>
      </w:r>
      <w:r>
        <w:rPr>
          <w:rFonts w:hint="eastAsia"/>
        </w:rPr>
        <w:t>　　　　一、茶树种植发展趋势预测</w:t>
      </w:r>
      <w:r>
        <w:rPr>
          <w:rFonts w:hint="eastAsia"/>
        </w:rPr>
        <w:br/>
      </w:r>
      <w:r>
        <w:rPr>
          <w:rFonts w:hint="eastAsia"/>
        </w:rPr>
        <w:t>　　　　二、茶树种植市场规模预测</w:t>
      </w:r>
      <w:r>
        <w:rPr>
          <w:rFonts w:hint="eastAsia"/>
        </w:rPr>
        <w:br/>
      </w:r>
      <w:r>
        <w:rPr>
          <w:rFonts w:hint="eastAsia"/>
        </w:rPr>
        <w:t>　　　　三、茶树种植细分市场发展趋势预测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未来茶树种植行业挑战与机遇探讨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一、茶树种植行业挑战</w:t>
      </w:r>
      <w:r>
        <w:rPr>
          <w:rFonts w:hint="eastAsia"/>
        </w:rPr>
        <w:br/>
      </w:r>
      <w:r>
        <w:rPr>
          <w:rFonts w:hint="eastAsia"/>
        </w:rPr>
        <w:t>　　　　二、茶树种植行业机遇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茶树种植行业研究结论及建议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对茶树种植行业发展的建议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　对茶树种植企业和投资者的建议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茶树种植行业历程</w:t>
      </w:r>
      <w:r>
        <w:rPr>
          <w:rFonts w:hint="eastAsia"/>
        </w:rPr>
        <w:br/>
      </w:r>
      <w:r>
        <w:rPr>
          <w:rFonts w:hint="eastAsia"/>
        </w:rPr>
        <w:t>　　图表 茶树种植行业生命周期</w:t>
      </w:r>
      <w:r>
        <w:rPr>
          <w:rFonts w:hint="eastAsia"/>
        </w:rPr>
        <w:br/>
      </w:r>
      <w:r>
        <w:rPr>
          <w:rFonts w:hint="eastAsia"/>
        </w:rPr>
        <w:t>　　图表 茶树种植行业产业链分析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2020-2025年茶树种植行业市场容量统计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2020-2025年中国茶树种植行业经营效益分析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**地区茶树种植市场规模及增长情况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**地区茶树种植行业市场需求情况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**地区茶树种植市场规模及增长情况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**地区茶树种植行业市场需求情况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**地区茶树种植市场规模及增长情况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**地区茶树种植行业市场需求情况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茶树种植重点企业（一）基本信息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茶树种植重点企业（一）经营情况分析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茶树种植重点企业（一）盈利能力情况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茶树种植重点企业（一）偿债能力情况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茶树种植重点企业（一）运营能力情况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茶树种植重点企业（一）成长能力情况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茶树种植重点企业（二）基本信息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茶树种植重点企业（二）经营情况分析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茶树种植重点企业（二）盈利能力情况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茶树种植重点企业（二）偿债能力情况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茶树种植重点企业（二）运营能力情况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茶树种植重点企业（二）成长能力情况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2026-2032年中国茶树种植行业市场容量预测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2026-2032年中国茶树种植行业市场规模预测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2026-2032年中国茶树种植市场前景分析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2026-2032年中国茶树种植行业发展趋势预测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6a523104143b5" w:history="1">
        <w:r>
          <w:rPr>
            <w:rStyle w:val="Hyperlink"/>
          </w:rPr>
          <w:t>2026-2032年中国茶树种植市场调研与行业前景预测报告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6a523104143b5" w:history="1">
        <w:r>
          <w:rPr>
            <w:rStyle w:val="Hyperlink"/>
          </w:rPr>
          <w:t>https://www.20087.com/7/81/ChaShuZhongZhiDeXianZhuangYuFaZhanQianJing.html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热点：茶树封园药何时打好、茶树种植时间和方法、茶树专用肥、茶树种植几年可以采摘、茶园施肥的正确方法、茶树种植间隔多少米、茶树正确的种植方法、茶树种植在山坡上英语、茶叶专用复合肥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0d17fc6ff745bd" w:history="1">
      <w:r>
        <w:rPr>
          <w:rStyle w:val="Hyperlink"/>
        </w:rPr>
        <w:t>2026-2032年中国茶树种植市场调研与行业前景预测报告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haShuZhongZhiDeXianZhuangYuFaZhanQianJing.html" TargetMode="External" Id="Rc2f6a5231041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haShuZhongZhiDeXianZhuangYuFaZhanQianJing.html" TargetMode="External" Id="R250d17fc6ff7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2025-12-25T07:03:43Z</dcterms:created>
  <dcterms:modified xsi:type="dcterms:W3CDTF">2025-12-25T08:03:43Z</dcterms:modified>
  <dc:subject>2026-2032年中国茶树种植市场调研与行业前景预测报告</dc:subject>
  <dc:title>2026-2032年中国茶树种植市场调研与行业前景预测报告</dc:title>
  <cp:keywords>2026-2032年中国茶树种植市场调研与行业前景预测报告</cp:keywords>
  <dc:description>2026-2032年中国茶树种植市场调研与行业前景预测报告</dc:description>
</cp:coreProperties>
</file>