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1d77e2c124495" w:history="1">
              <w:r>
                <w:rPr>
                  <w:rStyle w:val="Hyperlink"/>
                </w:rPr>
                <w:t>2026年版中国家私和家具行业调研与发展趋势分析报告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1d77e2c124495" w:history="1">
              <w:r>
                <w:rPr>
                  <w:rStyle w:val="Hyperlink"/>
                </w:rPr>
                <w:t>2026年版中国家私和家具行业调研与发展趋势分析报告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1d77e2c124495" w:history="1">
                <w:r>
                  <w:rPr>
                    <w:rStyle w:val="Hyperlink"/>
                  </w:rPr>
                  <w:t>https://www.20087.com/A/50/JiaSiHeJiaJuHangYeDiaoYanBaoGao.html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私和家具行业在全球范围内保持着稳定增长的趋势，尤其是在新兴市场国家，随着城市化进程的加快和居民生活水平的提高，对于高品质家居用品的需求不断增加。近年来，随着设计风格的多样化和消费者对个性化需求的追求，定制家具越来越受到消费者的青睐。此外，智能家居技术的应用也使得家具产品更加智能化，提升了用户的居住体验。</w:t>
      </w:r>
      <w:r>
        <w:rPr>
          <w:rFonts w:hint="eastAsia"/>
        </w:rPr>
        <w:br/>
      </w:r>
      <w:r>
        <w:rPr>
          <w:rFonts w:hint="eastAsia"/>
        </w:rPr>
        <w:t>　　未来，家私和家具行业将更加注重设计创新和智能化。在设计创新方面，随着消费者审美观念的变化，家具设计将更加注重个性化和定制化，满足不同家庭的空间布局和功能需求。在智能化方面，通过集成物联网技术，未来的家具产品将更加智能化，如可以通过手机APP控制的智能床具、智能照明系统等，为用户提供更加便捷的生活方式。同时，环保材料的应用也将成为主流趋势，以满足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1d77e2c124495" w:history="1">
        <w:r>
          <w:rPr>
            <w:rStyle w:val="Hyperlink"/>
          </w:rPr>
          <w:t>2026年版中国家私和家具行业调研与发展趋势分析报告</w:t>
        </w:r>
      </w:hyperlink>
      <w:r>
        <w:rPr>
          <w:rFonts w:hint="eastAsia"/>
        </w:rPr>
        <w:t>》基于对家私和家具行业长期跟踪研究，采用定量与定性相结合的分析方法，系统梳理了家私和家具行业发展现状。报告分析了当前家私和家具市场规模、主要企业经营状况及品牌竞争格局，考察了家私和家具进出口情况和行业技术发展水平。通过对市场环境和投资环境的评估，报告客观预测了家私和家具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中国家私和家具行业发展环境分析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家私和家具行业经济环境分析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家私和家具行业政策环境分析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一、家私和家具行业政策影响分析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二、家私和家具相关行业标准分析</w:t>
      </w:r>
      <w:r>
        <w:rPr>
          <w:rFonts w:hint="eastAsia"/>
        </w:rPr>
        <w:br/>
      </w:r>
      <w:r>
        <w:rPr>
          <w:rFonts w:hint="eastAsia"/>
        </w:rPr>
        <w:t>　　第三节 家私和家具行业地位分析</w:t>
      </w:r>
      <w:r>
        <w:rPr>
          <w:rFonts w:hint="eastAsia"/>
        </w:rPr>
        <w:br/>
      </w:r>
      <w:r>
        <w:rPr>
          <w:rFonts w:hint="eastAsia"/>
        </w:rPr>
        <w:t>　　　　一、家私和家具行业对经济增长的影响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二、家私和家具行业对人民生活的影响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三、家私和家具行业关联度情况</w:t>
      </w:r>
      <w:r>
        <w:rPr>
          <w:rFonts w:hint="eastAsia"/>
        </w:rPr>
        <w:br/>
      </w:r>
      <w:r>
        <w:rPr>
          <w:rFonts w:hint="eastAsia"/>
        </w:rPr>
        <w:t>　　第四节 家私和家具行业"波特五力模型"分析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一、家私和家具行业内竞争</w:t>
      </w:r>
      <w:r>
        <w:rPr>
          <w:rFonts w:hint="eastAsia"/>
        </w:rPr>
        <w:br/>
      </w:r>
      <w:r>
        <w:rPr>
          <w:rFonts w:hint="eastAsia"/>
        </w:rPr>
        <w:t>　　　　二、家私和家具行业买方侃价能力</w:t>
      </w:r>
      <w:r>
        <w:rPr>
          <w:rFonts w:hint="eastAsia"/>
        </w:rPr>
        <w:br/>
      </w:r>
      <w:r>
        <w:rPr>
          <w:rFonts w:hint="eastAsia"/>
        </w:rPr>
        <w:t>　　　　三、家私和家具行业卖方侃价能力</w:t>
      </w:r>
      <w:r>
        <w:rPr>
          <w:rFonts w:hint="eastAsia"/>
        </w:rPr>
        <w:br/>
      </w:r>
      <w:r>
        <w:rPr>
          <w:rFonts w:hint="eastAsia"/>
        </w:rPr>
        <w:t>　　　　四、家私和家具行业进入威胁</w:t>
      </w:r>
      <w:r>
        <w:rPr>
          <w:rFonts w:hint="eastAsia"/>
        </w:rPr>
        <w:br/>
      </w:r>
      <w:r>
        <w:rPr>
          <w:rFonts w:hint="eastAsia"/>
        </w:rPr>
        <w:t>　　　　五、家私和家具行业替代威胁</w:t>
      </w:r>
      <w:r>
        <w:rPr>
          <w:rFonts w:hint="eastAsia"/>
        </w:rPr>
        <w:br/>
      </w:r>
      <w:r>
        <w:rPr>
          <w:rFonts w:hint="eastAsia"/>
        </w:rPr>
        <w:t>　　第五节 影响家私和家具行业发展主要因素分析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2025-2026年家私和家具产业发展现状分析</w:t>
      </w:r>
      <w:r>
        <w:rPr>
          <w:rFonts w:hint="eastAsia"/>
        </w:rPr>
        <w:br/>
      </w:r>
      <w:r>
        <w:rPr>
          <w:rFonts w:hint="eastAsia"/>
        </w:rPr>
        <w:t>　　第一节 家私和家具产业链构成分析</w:t>
      </w:r>
      <w:r>
        <w:rPr>
          <w:rFonts w:hint="eastAsia"/>
        </w:rPr>
        <w:br/>
      </w:r>
      <w:r>
        <w:rPr>
          <w:rFonts w:hint="eastAsia"/>
        </w:rPr>
        <w:t>　　第二节 家私和家具产业特点</w:t>
      </w:r>
      <w:r>
        <w:rPr>
          <w:rFonts w:hint="eastAsia"/>
        </w:rPr>
        <w:br/>
      </w:r>
      <w:r>
        <w:rPr>
          <w:rFonts w:hint="eastAsia"/>
        </w:rPr>
        <w:t>　　　　一、家私和家具产业所处生命周期</w:t>
      </w:r>
      <w:r>
        <w:rPr>
          <w:rFonts w:hint="eastAsia"/>
        </w:rPr>
        <w:br/>
      </w:r>
      <w:r>
        <w:rPr>
          <w:rFonts w:hint="eastAsia"/>
        </w:rPr>
        <w:t>　　　　二、家私和家具产业季节性与周期性</w:t>
      </w:r>
      <w:r>
        <w:rPr>
          <w:rFonts w:hint="eastAsia"/>
        </w:rPr>
        <w:br/>
      </w:r>
      <w:r>
        <w:rPr>
          <w:rFonts w:hint="eastAsia"/>
        </w:rPr>
        <w:t>　　第三节 家私和家具产业技术水平</w:t>
      </w:r>
      <w:r>
        <w:rPr>
          <w:rFonts w:hint="eastAsia"/>
        </w:rPr>
        <w:br/>
      </w:r>
      <w:r>
        <w:rPr>
          <w:rFonts w:hint="eastAsia"/>
        </w:rPr>
        <w:t>　　　　一、家私和家具技术发展路径</w:t>
      </w:r>
      <w:r>
        <w:rPr>
          <w:rFonts w:hint="eastAsia"/>
        </w:rPr>
        <w:br/>
      </w:r>
      <w:r>
        <w:rPr>
          <w:rFonts w:hint="eastAsia"/>
        </w:rPr>
        <w:t>　　　　二、当前家私和家具市场准入壁垒</w:t>
      </w:r>
      <w:r>
        <w:rPr>
          <w:rFonts w:hint="eastAsia"/>
        </w:rPr>
        <w:br/>
      </w:r>
      <w:r>
        <w:rPr>
          <w:rFonts w:hint="eastAsia"/>
        </w:rPr>
        <w:t>　　第四节 2020-2025年家私和家具产业规模</w:t>
      </w:r>
      <w:r>
        <w:rPr>
          <w:rFonts w:hint="eastAsia"/>
        </w:rPr>
        <w:br/>
      </w:r>
      <w:r>
        <w:rPr>
          <w:rFonts w:hint="eastAsia"/>
        </w:rPr>
        <w:t>　　　　一、家私和家具产品产量</w:t>
      </w:r>
      <w:r>
        <w:rPr>
          <w:rFonts w:hint="eastAsia"/>
        </w:rPr>
        <w:br/>
      </w:r>
      <w:r>
        <w:rPr>
          <w:rFonts w:hint="eastAsia"/>
        </w:rPr>
        <w:t>　　　　二、家私和家具市场容量</w:t>
      </w:r>
      <w:r>
        <w:rPr>
          <w:rFonts w:hint="eastAsia"/>
        </w:rPr>
        <w:br/>
      </w:r>
      <w:r>
        <w:rPr>
          <w:rFonts w:hint="eastAsia"/>
        </w:rPr>
        <w:t>　　　　三、家私和家具行业进出口统计</w:t>
      </w:r>
      <w:r>
        <w:rPr>
          <w:rFonts w:hint="eastAsia"/>
        </w:rPr>
        <w:br/>
      </w:r>
      <w:r>
        <w:rPr>
          <w:rFonts w:hint="eastAsia"/>
        </w:rPr>
        <w:t>　　第五节 近期家私和家具产业政策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中国家私和家具行业需求与消费状况分析及预测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中国家私和家具消费者消费偏好调查分析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中国家私和家具消费者对其价格的敏感度分析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2020-2025年中国家私和家具行业产量统计分析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2020-2025年中国家私和家具行业消费量统计分析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2026-2032年中国家私和家具行业产量预测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2026-2032年中国家私和家具行业消费量预测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家私和家具下游产业发展</w:t>
      </w:r>
      <w:r>
        <w:rPr>
          <w:rFonts w:hint="eastAsia"/>
        </w:rPr>
        <w:br/>
      </w:r>
      <w:r>
        <w:rPr>
          <w:rFonts w:hint="eastAsia"/>
        </w:rPr>
        <w:t>　　第一节 家私和家具下游产业构成</w:t>
      </w:r>
      <w:r>
        <w:rPr>
          <w:rFonts w:hint="eastAsia"/>
        </w:rPr>
        <w:br/>
      </w:r>
      <w:r>
        <w:rPr>
          <w:rFonts w:hint="eastAsia"/>
        </w:rPr>
        <w:t>　　第二节 家私和家具行业下游细分市场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家私和家具行业下游细分市场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家私和家具下游产业竞争能力比较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中国家私和家具行业市场规模分析及预测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我国家私和家具市场结构分析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2020-2025年中国家私和家具行业市场规模分析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中国家私和家具行业区域市场规模分析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一、**地区家私和家具市场规模分析</w:t>
      </w:r>
      <w:r>
        <w:rPr>
          <w:rFonts w:hint="eastAsia"/>
        </w:rPr>
        <w:br/>
      </w:r>
      <w:r>
        <w:rPr>
          <w:rFonts w:hint="eastAsia"/>
        </w:rPr>
        <w:t>　　　　二、**地区家私和家具市场规模分析</w:t>
      </w:r>
      <w:r>
        <w:rPr>
          <w:rFonts w:hint="eastAsia"/>
        </w:rPr>
        <w:br/>
      </w:r>
      <w:r>
        <w:rPr>
          <w:rFonts w:hint="eastAsia"/>
        </w:rPr>
        <w:t>　　　　三、**地区家私和家具市场规模分析</w:t>
      </w:r>
      <w:r>
        <w:rPr>
          <w:rFonts w:hint="eastAsia"/>
        </w:rPr>
        <w:br/>
      </w:r>
      <w:r>
        <w:rPr>
          <w:rFonts w:hint="eastAsia"/>
        </w:rPr>
        <w:t>　　　　四、**地区家私和家具市场规模分析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2026-2032年中国家私和家具行业市场规模预测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家私和家具产业链整合策略研究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当前家私和家具产业链整合形势</w:t>
      </w:r>
      <w:r>
        <w:rPr>
          <w:rFonts w:hint="eastAsia"/>
        </w:rPr>
        <w:br/>
      </w:r>
      <w:r>
        <w:rPr>
          <w:rFonts w:hint="eastAsia"/>
        </w:rPr>
        <w:t>　　第二节 家私和家具产业链整合策略选择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不同家私和家具企业在产业链整合中的威胁与机遇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一、家私和家具大型生产企业</w:t>
      </w:r>
      <w:r>
        <w:rPr>
          <w:rFonts w:hint="eastAsia"/>
        </w:rPr>
        <w:br/>
      </w:r>
      <w:r>
        <w:rPr>
          <w:rFonts w:hint="eastAsia"/>
        </w:rPr>
        <w:t>　　　　二、家私和家具中小生产企业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不同家私和家具企业参与产业链整合的策略选择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一、家私和家具大型生产企业</w:t>
      </w:r>
      <w:r>
        <w:rPr>
          <w:rFonts w:hint="eastAsia"/>
        </w:rPr>
        <w:br/>
      </w:r>
      <w:r>
        <w:rPr>
          <w:rFonts w:hint="eastAsia"/>
        </w:rPr>
        <w:t>　　　　二、家私和家具中小生产企业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不同地区家私和家具产业链整合策略差异分析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2025-2026年家私和家具企业资源整合策略研究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家私和家具企业存在问题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典型家私和家具企业资源整合策略分析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家私和家具企业信息化管理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家私和家具企业资源整合经典案例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2025-2026年中国家私和家具行业市场价格分析及预测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家私和家具价格形成机制分析</w:t>
      </w:r>
      <w:r>
        <w:rPr>
          <w:rFonts w:hint="eastAsia"/>
        </w:rPr>
        <w:br/>
      </w:r>
      <w:r>
        <w:rPr>
          <w:rFonts w:hint="eastAsia"/>
        </w:rPr>
        <w:t>　　第二节 家私和家具价格影响因素分析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2020-2025年中国家私和家具行业平均价格趋向分析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2026-2032年中国家私和家具行业价格趋向预测分析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家私和家具重点企业发展分析</w:t>
      </w:r>
      <w:r>
        <w:rPr>
          <w:rFonts w:hint="eastAsia"/>
        </w:rPr>
        <w:br/>
      </w:r>
      <w:r>
        <w:rPr>
          <w:rFonts w:hint="eastAsia"/>
        </w:rPr>
        <w:t>　　第一节 家私和家具重点企业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三、家私和家具企业未来战略分析</w:t>
      </w:r>
      <w:r>
        <w:rPr>
          <w:rFonts w:hint="eastAsia"/>
        </w:rPr>
        <w:br/>
      </w:r>
      <w:r>
        <w:rPr>
          <w:rFonts w:hint="eastAsia"/>
        </w:rPr>
        <w:t>　　第二节 家私和家具重点企业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二、家私和家具企业经营情况分析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家私和家具重点企业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三、家私和家具企业未来战略分析</w:t>
      </w:r>
      <w:r>
        <w:rPr>
          <w:rFonts w:hint="eastAsia"/>
        </w:rPr>
        <w:br/>
      </w:r>
      <w:r>
        <w:rPr>
          <w:rFonts w:hint="eastAsia"/>
        </w:rPr>
        <w:t>　　第四节 家私和家具重点企业</w:t>
      </w:r>
      <w:r>
        <w:rPr>
          <w:rFonts w:hint="eastAsia"/>
        </w:rPr>
        <w:br/>
      </w:r>
      <w:r>
        <w:rPr>
          <w:rFonts w:hint="eastAsia"/>
        </w:rPr>
        <w:t>　　　　一、家私和家具企业概况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家私和家具重点企业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二、家私和家具企业经营情况分析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2025-2026年我国家私和家具行业投资价值与投资策略咨询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家私和家具行业SWOT模型分析</w:t>
      </w:r>
      <w:r>
        <w:rPr>
          <w:rFonts w:hint="eastAsia"/>
        </w:rPr>
        <w:br/>
      </w:r>
      <w:r>
        <w:rPr>
          <w:rFonts w:hint="eastAsia"/>
        </w:rPr>
        <w:t>　　　　一、家私和家具行业优势分析</w:t>
      </w:r>
      <w:r>
        <w:rPr>
          <w:rFonts w:hint="eastAsia"/>
        </w:rPr>
        <w:br/>
      </w:r>
      <w:r>
        <w:rPr>
          <w:rFonts w:hint="eastAsia"/>
        </w:rPr>
        <w:t>　　　　二、家私和家具行业劣势分析</w:t>
      </w:r>
      <w:r>
        <w:rPr>
          <w:rFonts w:hint="eastAsia"/>
        </w:rPr>
        <w:br/>
      </w:r>
      <w:r>
        <w:rPr>
          <w:rFonts w:hint="eastAsia"/>
        </w:rPr>
        <w:t>　　　　三、家私和家具行业机会分析</w:t>
      </w:r>
      <w:r>
        <w:rPr>
          <w:rFonts w:hint="eastAsia"/>
        </w:rPr>
        <w:br/>
      </w:r>
      <w:r>
        <w:rPr>
          <w:rFonts w:hint="eastAsia"/>
        </w:rPr>
        <w:t>　　　　四、家私和家具行业风险分析</w:t>
      </w:r>
      <w:r>
        <w:rPr>
          <w:rFonts w:hint="eastAsia"/>
        </w:rPr>
        <w:br/>
      </w:r>
      <w:r>
        <w:rPr>
          <w:rFonts w:hint="eastAsia"/>
        </w:rPr>
        <w:t>　　第二节 家私和家具行业投资价值分析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一、家私和家具行业发展前景分析</w:t>
      </w:r>
      <w:r>
        <w:rPr>
          <w:rFonts w:hint="eastAsia"/>
        </w:rPr>
        <w:br/>
      </w:r>
      <w:r>
        <w:rPr>
          <w:rFonts w:hint="eastAsia"/>
        </w:rPr>
        <w:t>　　　　二、家私和家具行业投资机会分析</w:t>
      </w:r>
      <w:r>
        <w:rPr>
          <w:rFonts w:hint="eastAsia"/>
        </w:rPr>
        <w:br/>
      </w:r>
      <w:r>
        <w:rPr>
          <w:rFonts w:hint="eastAsia"/>
        </w:rPr>
        <w:t>　　第三节 家私和家具行业投资风险分析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一、家私和家具市场竞争风险</w:t>
      </w:r>
      <w:r>
        <w:rPr>
          <w:rFonts w:hint="eastAsia"/>
        </w:rPr>
        <w:br/>
      </w:r>
      <w:r>
        <w:rPr>
          <w:rFonts w:hint="eastAsia"/>
        </w:rPr>
        <w:t>　　　　二、家私和家具行业原材料压力风险分析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三、家私和家具行业技术风险分析</w:t>
      </w:r>
      <w:r>
        <w:rPr>
          <w:rFonts w:hint="eastAsia"/>
        </w:rPr>
        <w:br/>
      </w:r>
      <w:r>
        <w:rPr>
          <w:rFonts w:hint="eastAsia"/>
        </w:rPr>
        <w:t>　　　　四、家私和家具行业政策和体制风险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家私和家具行业投资策略分析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一、家私和家具行业重点投资品种分析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二、家私和家具行业重点投资地区分析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2026-2032年家私和家具发展前景预测</w:t>
      </w:r>
      <w:r>
        <w:rPr>
          <w:rFonts w:hint="eastAsia"/>
        </w:rPr>
        <w:br/>
      </w:r>
      <w:r>
        <w:rPr>
          <w:rFonts w:hint="eastAsia"/>
        </w:rPr>
        <w:t>　　第一节 家私和家具行业发展趋势预测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2026-2032年家私和家具行业市场容量预测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影响未来家私和家具行业发展的主要因素分析预测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未来家私和家具企业竞争格局</w:t>
      </w:r>
      <w:r>
        <w:rPr>
          <w:rFonts w:hint="eastAsia"/>
        </w:rPr>
        <w:br/>
      </w:r>
      <w:r>
        <w:rPr>
          <w:rFonts w:hint="eastAsia"/>
        </w:rPr>
        <w:t>　　第五节 家私和家具行业资源整合趋势</w:t>
      </w:r>
      <w:r>
        <w:rPr>
          <w:rFonts w:hint="eastAsia"/>
        </w:rPr>
        <w:br/>
      </w:r>
      <w:r>
        <w:rPr>
          <w:rFonts w:hint="eastAsia"/>
        </w:rPr>
        <w:t>　　第六节 家私和家具产业链竞争态势发展预测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家私和家具行业竞争格局分析</w:t>
      </w:r>
      <w:r>
        <w:rPr>
          <w:rFonts w:hint="eastAsia"/>
        </w:rPr>
        <w:br/>
      </w:r>
      <w:r>
        <w:rPr>
          <w:rFonts w:hint="eastAsia"/>
        </w:rPr>
        <w:t>　　第一节 家私和家具行业竞争结构分析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家私和家具行业集中度分析</w:t>
      </w:r>
      <w:r>
        <w:rPr>
          <w:rFonts w:hint="eastAsia"/>
        </w:rPr>
        <w:br/>
      </w:r>
      <w:r>
        <w:rPr>
          <w:rFonts w:hint="eastAsia"/>
        </w:rPr>
        <w:t>　　　　一、家私和家具市场集中度分析</w:t>
      </w:r>
      <w:r>
        <w:rPr>
          <w:rFonts w:hint="eastAsia"/>
        </w:rPr>
        <w:br/>
      </w:r>
      <w:r>
        <w:rPr>
          <w:rFonts w:hint="eastAsia"/>
        </w:rPr>
        <w:t>　　　　二、家私和家具企业集中度分析</w:t>
      </w:r>
      <w:r>
        <w:rPr>
          <w:rFonts w:hint="eastAsia"/>
        </w:rPr>
        <w:br/>
      </w:r>
      <w:r>
        <w:rPr>
          <w:rFonts w:hint="eastAsia"/>
        </w:rPr>
        <w:t>　　　　三、家私和家具区域集中度分析</w:t>
      </w:r>
      <w:r>
        <w:rPr>
          <w:rFonts w:hint="eastAsia"/>
        </w:rPr>
        <w:br/>
      </w:r>
      <w:r>
        <w:rPr>
          <w:rFonts w:hint="eastAsia"/>
        </w:rPr>
        <w:t>　　第三节 家私和家具行业国际竞争力比较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2026-2032年中国家私和家具行业投资风险预警</w:t>
      </w:r>
      <w:r>
        <w:rPr>
          <w:rFonts w:hint="eastAsia"/>
        </w:rPr>
        <w:br/>
      </w:r>
      <w:r>
        <w:rPr>
          <w:rFonts w:hint="eastAsia"/>
        </w:rPr>
        <w:t>　　第一节 家私和家具行业政策和体制风险</w:t>
      </w:r>
      <w:r>
        <w:rPr>
          <w:rFonts w:hint="eastAsia"/>
        </w:rPr>
        <w:br/>
      </w:r>
      <w:r>
        <w:rPr>
          <w:rFonts w:hint="eastAsia"/>
        </w:rPr>
        <w:t>　　第二节 家私和家具行业技术发展风险</w:t>
      </w:r>
      <w:r>
        <w:rPr>
          <w:rFonts w:hint="eastAsia"/>
        </w:rPr>
        <w:br/>
      </w:r>
      <w:r>
        <w:rPr>
          <w:rFonts w:hint="eastAsia"/>
        </w:rPr>
        <w:t>　　第三节 家私和家具市场竞争风险</w:t>
      </w:r>
      <w:r>
        <w:rPr>
          <w:rFonts w:hint="eastAsia"/>
        </w:rPr>
        <w:br/>
      </w:r>
      <w:r>
        <w:rPr>
          <w:rFonts w:hint="eastAsia"/>
        </w:rPr>
        <w:t>　　第四节 家私和家具行业原材料压力风险</w:t>
      </w:r>
      <w:r>
        <w:rPr>
          <w:rFonts w:hint="eastAsia"/>
        </w:rPr>
        <w:br/>
      </w:r>
      <w:r>
        <w:rPr>
          <w:rFonts w:hint="eastAsia"/>
        </w:rPr>
        <w:t>　　第五节 家私和家具行业经营管理风险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中⋅智⋅林⋅：家私和家具行业研究结论及建议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2020-2025年中国家私和家具市场规模及增长情况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2020-2025年中国家私和家具行业产量及增长趋势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2026-2032年中国家私和家具行业产量预测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2020-2025年中国家私和家具行业市场需求及增长情况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2026-2032年中国家私和家具行业市场需求预测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2020-2025年中国家私和家具行业利润及增长情况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**地区家私和家具市场规模及增长情况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**地区家私和家具行业市场需求情况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**地区家私和家具市场规模及增长情况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**地区家私和家具行业市场需求情况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2020-2025年中国家私和家具行业出口情况分析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2020-2025年中国家私和家具行业产品市场价格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2026-2032年中国家私和家具行业产品市场价格走势预测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家私和家具重点企业经营情况分析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家私和家具重点企业经营情况分析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2026-2032年中国家私和家具市场规模预测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2026-2032年中国家私和家具行业利润预测</w:t>
      </w:r>
      <w:r>
        <w:rPr>
          <w:rFonts w:hint="eastAsia"/>
        </w:rPr>
        <w:br/>
      </w:r>
      <w:r>
        <w:rPr>
          <w:rFonts w:hint="eastAsia"/>
        </w:rPr>
        <w:t>　　图表 2026年家私和家具行业壁垒</w:t>
      </w:r>
      <w:r>
        <w:rPr>
          <w:rFonts w:hint="eastAsia"/>
        </w:rPr>
        <w:br/>
      </w:r>
      <w:r>
        <w:rPr>
          <w:rFonts w:hint="eastAsia"/>
        </w:rPr>
        <w:t>　　图表 2026年家私和家具市场前景分析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2026-2032年中国家私和家具市场需求预测</w:t>
      </w:r>
      <w:r>
        <w:rPr>
          <w:rFonts w:hint="eastAsia"/>
        </w:rPr>
        <w:br/>
      </w:r>
      <w:r>
        <w:rPr>
          <w:rFonts w:hint="eastAsia"/>
        </w:rPr>
        <w:t>　　图表 2026年家私和家具发展趋势预测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1d77e2c124495" w:history="1">
        <w:r>
          <w:rPr>
            <w:rStyle w:val="Hyperlink"/>
          </w:rPr>
          <w:t>2026年版中国家私和家具行业调研与发展趋势分析报告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1d77e2c124495" w:history="1">
        <w:r>
          <w:rPr>
            <w:rStyle w:val="Hyperlink"/>
          </w:rPr>
          <w:t>https://www.20087.com/A/50/JiaSiHeJiaJuHangYeDiaoYanBaoGao.html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热点：皇朝家私的家具怎么样、家私和家具哪种好、家具城、家私和家具一样吗、家具和家俱的区别是什么?、买家具、什么是家私、家具有哪些、家具与家私是什么意思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3fe5cd37a4875" w:history="1">
      <w:r>
        <w:rPr>
          <w:rStyle w:val="Hyperlink"/>
        </w:rPr>
        <w:t>2026年版中国家私和家具行业调研与发展趋势分析报告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JiaSiHeJiaJuHangYeDiaoYanBaoGao.html" TargetMode="External" Id="R7c61d77e2c12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JiaSiHeJiaJuHangYeDiaoYanBaoGao.html" TargetMode="External" Id="R6da3fe5cd37a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2025-11-16T02:16:00Z</dcterms:created>
  <dcterms:modified xsi:type="dcterms:W3CDTF">2025-11-16T03:16:00Z</dcterms:modified>
  <dc:subject>2026年版中国家私和家具行业调研与发展趋势分析报告</dc:subject>
  <dc:title>2026年版中国家私和家具行业调研与发展趋势分析报告</dc:title>
  <cp:keywords>2026年版中国家私和家具行业调研与发展趋势分析报告</cp:keywords>
  <dc:description>2026年版中国家私和家具行业调研与发展趋势分析报告</dc:description>
</cp:coreProperties>
</file>