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0e118b2f3478f" w:history="1">
              <w:r>
                <w:rPr>
                  <w:rStyle w:val="Hyperlink"/>
                </w:rPr>
                <w:t>中国网箱养殖行业现状与行业前景分析报告（2026-2032年）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0e118b2f3478f" w:history="1">
              <w:r>
                <w:rPr>
                  <w:rStyle w:val="Hyperlink"/>
                </w:rPr>
                <w:t>中国网箱养殖行业现状与行业前景分析报告（2026-2032年）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0e118b2f3478f" w:history="1">
                <w:r>
                  <w:rPr>
                    <w:rStyle w:val="Hyperlink"/>
                  </w:rPr>
                  <w:t>https://www.20087.com/8/51/WangXiangYangZhiDeXianZhuangYuQianJing.html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箱养殖是集约化水产养殖的重要模式，通过在湖泊、水库或近海设置浮式或沉式网箱，实现鱼类（如鲑鱼、鲈鱼、罗非鱼）的高密度可控养殖。目前，网箱养殖技术聚焦抗风浪网衣、自动投喂、水质监测与病害防控，大型深海网箱已具备远程操控与环境适应能力。该模式有效缓解耕地占用，提升单位水体产出。然而，网箱养殖仍面临残饵粪便污染水体、逃逸个体引发生态入侵、抗生素滥用及极端天气（如赤潮、台风）导致重大损失等风险；近岸养殖密度过高亦引发社会争议。</w:t>
      </w:r>
      <w:r>
        <w:rPr>
          <w:rFonts w:hint="eastAsia"/>
        </w:rPr>
        <w:br/>
      </w:r>
      <w:r>
        <w:rPr>
          <w:rFonts w:hint="eastAsia"/>
        </w:rPr>
        <w:t>　　未来，网箱养殖将向深远海智能化、生态混养与闭环系统方向跃迁。半潜式、桁架式深海网箱可规避近岸生态压力；AI投喂系统基于鱼群摄食行为动态调节饵料量，减少浪费。多营养层级综合养殖（IMTA）将搭配贝类、藻类吸收氮磷，实现生态平衡。在碳汇渔业理念下，大型海藻共养或纳入蓝碳核算体系。更关键的是，区块链溯源将确保养殖过程透明，回应消费者对可持续海产品的关切。长远看，网箱养殖将从生产单元升级为海洋牧场生态系统的智能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0e118b2f3478f" w:history="1">
        <w:r>
          <w:rPr>
            <w:rStyle w:val="Hyperlink"/>
          </w:rPr>
          <w:t>中国网箱养殖行业现状与行业前景分析报告（2026-2032年）</w:t>
        </w:r>
      </w:hyperlink>
      <w:r>
        <w:rPr>
          <w:rFonts w:hint="eastAsia"/>
        </w:rPr>
        <w:t>》基于详实数据资料，系统分析网箱养殖产业链结构、市场规模及需求现状，梳理网箱养殖市场价格走势与行业发展特点。报告重点研究行业竞争格局，包括重点网箱养殖企业的市场表现，并对网箱养殖细分领域的发展潜力进行评估。结合政策环境和网箱养殖技术演进方向，对网箱养殖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网箱养殖产业概述</w:t>
      </w:r>
      <w:r>
        <w:rPr>
          <w:rFonts w:hint="eastAsia"/>
        </w:rPr>
        <w:br/>
      </w:r>
      <w:r>
        <w:rPr>
          <w:rFonts w:hint="eastAsia"/>
        </w:rPr>
        <w:t>　　第一节 网箱养殖定义与分类</w:t>
      </w:r>
      <w:r>
        <w:rPr>
          <w:rFonts w:hint="eastAsia"/>
        </w:rPr>
        <w:br/>
      </w:r>
      <w:r>
        <w:rPr>
          <w:rFonts w:hint="eastAsia"/>
        </w:rPr>
        <w:t>　　第二节 网箱养殖产业链结构及关键环节剖析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网箱养殖商业模式与盈利模式解析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网箱养殖经济指标与行业评估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全球网箱养殖市场发展综述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2020-2025年全球网箱养殖市场规模及增长趋势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主要国家与地区网箱养殖市场对比</w:t>
      </w:r>
      <w:r>
        <w:rPr>
          <w:rFonts w:hint="eastAsia"/>
        </w:rPr>
        <w:br/>
      </w:r>
      <w:r>
        <w:rPr>
          <w:rFonts w:hint="eastAsia"/>
        </w:rPr>
        <w:t>　　第三节 2026-2032年全球网箱养殖行业发展趋势与前景预测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国际网箱养殖市场发展趋势及对我国启示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二、对我国网箱养殖市场的借鉴意义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中国网箱养殖行业市场规模分析与预测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网箱养殖市场的总体规模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一、2020-2025年网箱养殖市场规模变化及趋势分析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二、2026年网箱养殖行业市场规模特点</w:t>
      </w:r>
      <w:r>
        <w:rPr>
          <w:rFonts w:hint="eastAsia"/>
        </w:rPr>
        <w:br/>
      </w:r>
      <w:r>
        <w:rPr>
          <w:rFonts w:hint="eastAsia"/>
        </w:rPr>
        <w:t>　　第二节 网箱养殖市场规模的构成</w:t>
      </w:r>
      <w:r>
        <w:rPr>
          <w:rFonts w:hint="eastAsia"/>
        </w:rPr>
        <w:br/>
      </w:r>
      <w:r>
        <w:rPr>
          <w:rFonts w:hint="eastAsia"/>
        </w:rPr>
        <w:t>　　　　一、网箱养殖客户群体特征与偏好分析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二、不同类型网箱养殖市场规模分布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三、各地区网箱养殖市场规模差异与特点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网箱养殖市场规模的预测与展望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一、未来几年网箱养殖市场规模增长预测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2025-2026年网箱养殖行业技术发展现状及趋势分析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网箱养殖行业技术发展现状分析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国内外网箱养殖行业技术差距分析及差距形成的主要原因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网箱养殖行业技术发展方向、趋势预测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提升网箱养殖行业技术能力策略建议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2020-2025年中国网箱养殖行业总体发展与财务状况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2020-2025年网箱养殖行业规模情况</w:t>
      </w:r>
      <w:r>
        <w:rPr>
          <w:rFonts w:hint="eastAsia"/>
        </w:rPr>
        <w:br/>
      </w:r>
      <w:r>
        <w:rPr>
          <w:rFonts w:hint="eastAsia"/>
        </w:rPr>
        <w:t>　　　　一、网箱养殖行业企业数量规模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二、网箱养殖行业从业人员规模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三、网箱养殖行业市场敏感性分析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2020-2025年网箱养殖行业财务能力分析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一、网箱养殖行业盈利能力</w:t>
      </w:r>
      <w:r>
        <w:rPr>
          <w:rFonts w:hint="eastAsia"/>
        </w:rPr>
        <w:br/>
      </w:r>
      <w:r>
        <w:rPr>
          <w:rFonts w:hint="eastAsia"/>
        </w:rPr>
        <w:t>　　　　二、网箱养殖行业偿债能力</w:t>
      </w:r>
      <w:r>
        <w:rPr>
          <w:rFonts w:hint="eastAsia"/>
        </w:rPr>
        <w:br/>
      </w:r>
      <w:r>
        <w:rPr>
          <w:rFonts w:hint="eastAsia"/>
        </w:rPr>
        <w:t>　　　　三、网箱养殖行业营运能力</w:t>
      </w:r>
      <w:r>
        <w:rPr>
          <w:rFonts w:hint="eastAsia"/>
        </w:rPr>
        <w:br/>
      </w:r>
      <w:r>
        <w:rPr>
          <w:rFonts w:hint="eastAsia"/>
        </w:rPr>
        <w:t>　　　　四、网箱养殖行业发展能力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中国网箱养殖行业细分市场调研与机会挖掘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网箱养殖细分市场（一）市场调研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网箱养殖细分市场（二）市场调研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中国网箱养殖行业区域市场调研分析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2020-2025年中国网箱养殖行业重点区域调研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一、重点地区（一）网箱养殖市场规模与特点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二、重点地区（二）网箱养殖市场规模及特点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三、重点地区（三）网箱养殖市场规模及特点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四、重点地区（四）网箱养殖市场规模及特点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不同区域网箱养殖市场的对比与启示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二、网箱养殖市场拓展策略与建议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中国网箱养殖行业的营销渠道与客户分析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网箱养殖行业渠道分析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二、各类渠道对网箱养殖行业的影响</w:t>
      </w:r>
      <w:r>
        <w:rPr>
          <w:rFonts w:hint="eastAsia"/>
        </w:rPr>
        <w:br/>
      </w:r>
      <w:r>
        <w:rPr>
          <w:rFonts w:hint="eastAsia"/>
        </w:rPr>
        <w:t>　　　　三、主要网箱养殖企业渠道策略研究</w:t>
      </w:r>
      <w:r>
        <w:rPr>
          <w:rFonts w:hint="eastAsia"/>
        </w:rPr>
        <w:br/>
      </w:r>
      <w:r>
        <w:rPr>
          <w:rFonts w:hint="eastAsia"/>
        </w:rPr>
        <w:t>　　第二节 网箱养殖行业客户分析与定位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中国网箱养殖行业竞争格局及策略选择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网箱养殖行业总体市场竞争状况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一、网箱养殖行业竞争结构分析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二、网箱养殖企业竞争格局与集中度评估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三、网箱养殖行业SWOT分析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网箱养殖行业重点企业调研分析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网箱养殖企业发展策略分析</w:t>
      </w:r>
      <w:r>
        <w:rPr>
          <w:rFonts w:hint="eastAsia"/>
        </w:rPr>
        <w:br/>
      </w:r>
      <w:r>
        <w:rPr>
          <w:rFonts w:hint="eastAsia"/>
        </w:rPr>
        <w:t>　　第一节 网箱养殖市场与销售策略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网箱养殖品牌战略思考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中国网箱养殖行业发展环境分析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二、网箱养殖行业主管部门、监管体制及相关政策法规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3、网箱养殖行业的主要法律、法规和政策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4、2026年网箱养殖行业法律法规和政策对行业的影响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二、网箱养殖消费者需求分析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一、网箱养殖技术的应用与创新</w:t>
      </w:r>
      <w:r>
        <w:rPr>
          <w:rFonts w:hint="eastAsia"/>
        </w:rPr>
        <w:br/>
      </w:r>
      <w:r>
        <w:rPr>
          <w:rFonts w:hint="eastAsia"/>
        </w:rPr>
        <w:t>　　　　二、网箱养殖行业发展的技术趋势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2026-2032年网箱养殖行业展趋势预测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2026-2032年网箱养殖市场发展前景分析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一、网箱养殖市场发展潜力</w:t>
      </w:r>
      <w:r>
        <w:rPr>
          <w:rFonts w:hint="eastAsia"/>
        </w:rPr>
        <w:br/>
      </w:r>
      <w:r>
        <w:rPr>
          <w:rFonts w:hint="eastAsia"/>
        </w:rPr>
        <w:t>　　　　二、网箱养殖市场前景分析</w:t>
      </w:r>
      <w:r>
        <w:rPr>
          <w:rFonts w:hint="eastAsia"/>
        </w:rPr>
        <w:br/>
      </w:r>
      <w:r>
        <w:rPr>
          <w:rFonts w:hint="eastAsia"/>
        </w:rPr>
        <w:t>　　　　三、网箱养殖细分行业发展前景分析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2026-2032年网箱养殖发展趋势预测</w:t>
      </w:r>
      <w:r>
        <w:rPr>
          <w:rFonts w:hint="eastAsia"/>
        </w:rPr>
        <w:br/>
      </w:r>
      <w:r>
        <w:rPr>
          <w:rFonts w:hint="eastAsia"/>
        </w:rPr>
        <w:t>　　　　一、网箱养殖发展趋势预测</w:t>
      </w:r>
      <w:r>
        <w:rPr>
          <w:rFonts w:hint="eastAsia"/>
        </w:rPr>
        <w:br/>
      </w:r>
      <w:r>
        <w:rPr>
          <w:rFonts w:hint="eastAsia"/>
        </w:rPr>
        <w:t>　　　　二、网箱养殖市场规模预测</w:t>
      </w:r>
      <w:r>
        <w:rPr>
          <w:rFonts w:hint="eastAsia"/>
        </w:rPr>
        <w:br/>
      </w:r>
      <w:r>
        <w:rPr>
          <w:rFonts w:hint="eastAsia"/>
        </w:rPr>
        <w:t>　　　　三、网箱养殖细分市场发展趋势预测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未来网箱养殖行业挑战与机遇探讨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一、网箱养殖行业挑战</w:t>
      </w:r>
      <w:r>
        <w:rPr>
          <w:rFonts w:hint="eastAsia"/>
        </w:rPr>
        <w:br/>
      </w:r>
      <w:r>
        <w:rPr>
          <w:rFonts w:hint="eastAsia"/>
        </w:rPr>
        <w:t>　　　　二、网箱养殖行业机遇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网箱养殖行业研究结论及建议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对网箱养殖行业发展的建议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　对网箱养殖企业和投资者的建议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网箱养殖行业历程</w:t>
      </w:r>
      <w:r>
        <w:rPr>
          <w:rFonts w:hint="eastAsia"/>
        </w:rPr>
        <w:br/>
      </w:r>
      <w:r>
        <w:rPr>
          <w:rFonts w:hint="eastAsia"/>
        </w:rPr>
        <w:t>　　图表 网箱养殖行业生命周期</w:t>
      </w:r>
      <w:r>
        <w:rPr>
          <w:rFonts w:hint="eastAsia"/>
        </w:rPr>
        <w:br/>
      </w:r>
      <w:r>
        <w:rPr>
          <w:rFonts w:hint="eastAsia"/>
        </w:rPr>
        <w:t>　　图表 网箱养殖行业产业链分析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2020-2025年网箱养殖行业市场容量统计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2020-2025年中国网箱养殖行业市场规模及增长情况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2020-2025年中国网箱养殖行业销售收入分析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2020-2025年中国网箱养殖行业盈利情况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2020-2025年中国网箱养殖行业利润总额分析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2020-2025年中国网箱养殖行业企业数量情况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2020-2025年中国网箱养殖行业企业平均规模情况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2020-2025年中国网箱养殖行业竞争力分析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2020-2025年中国网箱养殖行业盈利能力分析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2020-2025年中国网箱养殖行业运营能力分析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2020-2025年中国网箱养殖行业偿债能力分析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2020-2025年中国网箱养殖行业发展能力分析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2020-2025年中国网箱养殖行业经营效益分析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**地区网箱养殖市场规模及增长情况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**地区网箱养殖行业市场需求情况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**地区网箱养殖市场规模及增长情况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**地区网箱养殖行业市场需求情况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**地区网箱养殖市场规模及增长情况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**地区网箱养殖行业市场需求情况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网箱养殖重点企业（一）基本信息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网箱养殖重点企业（一）经营情况分析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网箱养殖重点企业（一）盈利能力情况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网箱养殖重点企业（一）偿债能力情况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网箱养殖重点企业（一）运营能力情况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网箱养殖重点企业（一）成长能力情况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网箱养殖重点企业（二）基本信息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网箱养殖重点企业（二）经营情况分析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网箱养殖重点企业（二）盈利能力情况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网箱养殖重点企业（二）偿债能力情况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网箱养殖重点企业（二）运营能力情况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网箱养殖重点企业（二）成长能力情况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2026-2032年中国网箱养殖行业市场容量预测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2026-2032年中国网箱养殖行业市场规模预测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2026-2032年中国网箱养殖市场前景分析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2026-2032年中国网箱养殖行业发展趋势预测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0e118b2f3478f" w:history="1">
        <w:r>
          <w:rPr>
            <w:rStyle w:val="Hyperlink"/>
          </w:rPr>
          <w:t>中国网箱养殖行业现状与行业前景分析报告（2026-2032年）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0e118b2f3478f" w:history="1">
        <w:r>
          <w:rPr>
            <w:rStyle w:val="Hyperlink"/>
          </w:rPr>
          <w:t>https://www.20087.com/8/51/WangXiangYangZhiDeXianZhuangYuQianJing.html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热点：网箱养殖和深海养殖、网箱养殖图片、养殖黄鳝的利润和成本、网箱养殖黄鳝、50米长的大网箱多少钱、网箱养殖海参、网箱养鲤鱼几个月养大、网箱养殖 深海养殖类比、网箱养鱼怎么养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4fa58bdeb42ad" w:history="1">
      <w:r>
        <w:rPr>
          <w:rStyle w:val="Hyperlink"/>
        </w:rPr>
        <w:t>中国网箱养殖行业现状与行业前景分析报告（2026-2032年）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WangXiangYangZhiDeXianZhuangYuQianJing.html" TargetMode="External" Id="R35a0e118b2f3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WangXiangYangZhiDeXianZhuangYuQianJing.html" TargetMode="External" Id="R5ee4fa58bdeb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2025-12-20T02:11:14Z</dcterms:created>
  <dcterms:modified xsi:type="dcterms:W3CDTF">2025-12-20T03:11:14Z</dcterms:modified>
  <dc:subject>中国网箱养殖行业现状与行业前景分析报告（2026-2032年）</dc:subject>
  <dc:title>中国网箱养殖行业现状与行业前景分析报告（2026-2032年）</dc:title>
  <cp:keywords>中国网箱养殖行业现状与行业前景分析报告（2026-2032年）</cp:keywords>
  <dc:description>中国网箱养殖行业现状与行业前景分析报告（2026-2032年）</dc:description>
</cp:coreProperties>
</file>