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77d3e13c14e61" w:history="1">
              <w:r>
                <w:rPr>
                  <w:rStyle w:val="Hyperlink"/>
                </w:rPr>
                <w:t>2025-2031年中国杂交水稻市场深度调查分析及发展趋势研究报告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77d3e13c14e61" w:history="1">
              <w:r>
                <w:rPr>
                  <w:rStyle w:val="Hyperlink"/>
                </w:rPr>
                <w:t>2025-2031年中国杂交水稻市场深度调查分析及发展趋势研究报告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77d3e13c14e61" w:history="1">
                <w:r>
                  <w:rPr>
                    <w:rStyle w:val="Hyperlink"/>
                  </w:rPr>
                  <w:t>https://www.20087.com/9/71/ZaJiaoShuiDaoShiChangQianJingFen.html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是一种高产的农作物，自20世纪70年代以来就对世界粮食安全做出了重大贡献。近年来，随着遗传工程技术的发展，杂交水稻品种不断得到改良，产量和抗逆性都有显著提高。此外，杂交水稻的种植已经从中国扩展到了全球多个国家，为提高粮食产量和改善农民收入发挥了重要作用。</w:t>
      </w:r>
      <w:r>
        <w:rPr>
          <w:rFonts w:hint="eastAsia"/>
        </w:rPr>
        <w:br/>
      </w:r>
      <w:r>
        <w:rPr>
          <w:rFonts w:hint="eastAsia"/>
        </w:rPr>
        <w:t>　　未来，杂交水稻的发展将更加注重产量提升和环境适应性。随着气候变化的影响加剧，科学家将致力于培育出能够适应不同气候条件的杂交水稻品种，以应对干旱、洪水等极端天气事件。同时，通过基因编辑等先进技术的应用，杂交水稻将能够抵御更多病虫害，减少农药使用。此外，随着对可持续农业实践的关注增加，杂交水稻的种植方法将更加注重生态友好，如减少化肥施用量，提高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77d3e13c14e61" w:history="1">
        <w:r>
          <w:rPr>
            <w:rStyle w:val="Hyperlink"/>
          </w:rPr>
          <w:t>2025-2031年中国杂交水稻市场深度调查分析及发展趋势研究报告</w:t>
        </w:r>
      </w:hyperlink>
      <w:r>
        <w:rPr>
          <w:rFonts w:hint="eastAsia"/>
        </w:rPr>
        <w:t>》基于多年行业研究积累，结合杂交水稻市场发展现状，依托行业权威数据资源和长期市场监测数据库，对杂交水稻市场规模、技术现状及未来方向进行了全面分析。报告梳理了杂交水稻行业竞争格局，重点评估了主要企业的市场表现及品牌影响力，并通过SWOT分析揭示了杂交水稻行业机遇与潜在风险。同时，报告对杂交水稻市场前景和发展趋势进行了科学预测，为投资者提供了投资价值判断和策略建议，助力把握杂交水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杂交水稻行业相关概述</w:t>
      </w:r>
      <w:r>
        <w:rPr>
          <w:rFonts w:hint="eastAsia"/>
        </w:rPr>
        <w:br/>
      </w:r>
      <w:r>
        <w:rPr>
          <w:rFonts w:hint="eastAsia"/>
        </w:rPr>
        <w:t>　　1.1 杂交水稻行业定义及特点</w:t>
      </w:r>
      <w:r>
        <w:rPr>
          <w:rFonts w:hint="eastAsia"/>
        </w:rPr>
        <w:br/>
      </w:r>
      <w:r>
        <w:rPr>
          <w:rFonts w:hint="eastAsia"/>
        </w:rPr>
        <w:t>　　　　1.1.1 杂交水稻行业的定义</w:t>
      </w:r>
      <w:r>
        <w:rPr>
          <w:rFonts w:hint="eastAsia"/>
        </w:rPr>
        <w:br/>
      </w:r>
      <w:r>
        <w:rPr>
          <w:rFonts w:hint="eastAsia"/>
        </w:rPr>
        <w:t>　　　　1.1.2 杂交水稻行业产品/服务特点</w:t>
      </w:r>
      <w:r>
        <w:rPr>
          <w:rFonts w:hint="eastAsia"/>
        </w:rPr>
        <w:br/>
      </w:r>
      <w:r>
        <w:rPr>
          <w:rFonts w:hint="eastAsia"/>
        </w:rPr>
        <w:t>　　1.2 杂交水稻行业统计标准</w:t>
      </w:r>
      <w:r>
        <w:rPr>
          <w:rFonts w:hint="eastAsia"/>
        </w:rPr>
        <w:br/>
      </w:r>
      <w:r>
        <w:rPr>
          <w:rFonts w:hint="eastAsia"/>
        </w:rPr>
        <w:t>　　　　1.2.1 杂交水稻行业统计口径</w:t>
      </w:r>
      <w:r>
        <w:rPr>
          <w:rFonts w:hint="eastAsia"/>
        </w:rPr>
        <w:br/>
      </w:r>
      <w:r>
        <w:rPr>
          <w:rFonts w:hint="eastAsia"/>
        </w:rPr>
        <w:t>　　　　1.2.2 杂交水稻行业统计方法</w:t>
      </w:r>
      <w:r>
        <w:rPr>
          <w:rFonts w:hint="eastAsia"/>
        </w:rPr>
        <w:br/>
      </w:r>
      <w:r>
        <w:rPr>
          <w:rFonts w:hint="eastAsia"/>
        </w:rPr>
        <w:t>　　　　1.2.3 杂交水稻行业数据种类</w:t>
      </w:r>
      <w:r>
        <w:rPr>
          <w:rFonts w:hint="eastAsia"/>
        </w:rPr>
        <w:br/>
      </w:r>
      <w:r>
        <w:rPr>
          <w:rFonts w:hint="eastAsia"/>
        </w:rPr>
        <w:t>　　　　1.2.4 杂交水稻行业研究范围</w:t>
      </w:r>
      <w:r>
        <w:rPr>
          <w:rFonts w:hint="eastAsia"/>
        </w:rPr>
        <w:br/>
      </w:r>
      <w:r>
        <w:rPr>
          <w:rFonts w:hint="eastAsia"/>
        </w:rPr>
        <w:t>　　1.3 杂交水稻行业经营模式分析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杂交水稻行业市场特点概述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2020-2025年中国杂交水稻行业发展环境分析</w:t>
      </w:r>
      <w:r>
        <w:rPr>
          <w:rFonts w:hint="eastAsia"/>
        </w:rPr>
        <w:br/>
      </w:r>
      <w:r>
        <w:rPr>
          <w:rFonts w:hint="eastAsia"/>
        </w:rPr>
        <w:t>　　3.1 杂交水稻行业政治法律环境（P）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杂交水稻行业经济环境分析（E）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杂交水稻行业社会环境分析（S）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杂交水稻产业社会环境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杂交水稻行业技术环境分析（T）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杂交水稻技术分析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2、中国杂交水稻行业新技术研究</w:t>
      </w:r>
      <w:r>
        <w:rPr>
          <w:rFonts w:hint="eastAsia"/>
        </w:rPr>
        <w:br/>
      </w:r>
      <w:r>
        <w:rPr>
          <w:rFonts w:hint="eastAsia"/>
        </w:rPr>
        <w:t>　　　　3.4.2 杂交水稻技术发展水平</w:t>
      </w:r>
      <w:r>
        <w:rPr>
          <w:rFonts w:hint="eastAsia"/>
        </w:rPr>
        <w:br/>
      </w:r>
      <w:r>
        <w:rPr>
          <w:rFonts w:hint="eastAsia"/>
        </w:rPr>
        <w:t>　　　　1、中国杂交水稻行业技术水平所处阶段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2、与国外杂交水稻行业的技术差距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全球杂交水稻行业发展概述</w:t>
      </w:r>
      <w:r>
        <w:rPr>
          <w:rFonts w:hint="eastAsia"/>
        </w:rPr>
        <w:br/>
      </w:r>
      <w:r>
        <w:rPr>
          <w:rFonts w:hint="eastAsia"/>
        </w:rPr>
        <w:t>　　4.1 2020-2025年全球杂交水稻行业发展情况概述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全球杂交水稻行业发展现状</w:t>
      </w:r>
      <w:r>
        <w:rPr>
          <w:rFonts w:hint="eastAsia"/>
        </w:rPr>
        <w:br/>
      </w:r>
      <w:r>
        <w:rPr>
          <w:rFonts w:hint="eastAsia"/>
        </w:rPr>
        <w:t>　　　　4.1.2 全球杂交水稻行业发展特征</w:t>
      </w:r>
      <w:r>
        <w:rPr>
          <w:rFonts w:hint="eastAsia"/>
        </w:rPr>
        <w:br/>
      </w:r>
      <w:r>
        <w:rPr>
          <w:rFonts w:hint="eastAsia"/>
        </w:rPr>
        <w:t>　　　　4.1.3 全球杂交水稻行业市场规模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2020-2025年全球主要地区杂交水稻行业发展状况</w:t>
      </w:r>
      <w:r>
        <w:rPr>
          <w:rFonts w:hint="eastAsia"/>
        </w:rPr>
        <w:br/>
      </w:r>
      <w:r>
        <w:rPr>
          <w:rFonts w:hint="eastAsia"/>
        </w:rPr>
        <w:t>　　　　4.2.1 欧洲杂交水稻行业发展情况概述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美国杂交水稻行业发展情况概述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日韩杂交水稻行业发展情况概述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2025-2031年全球杂交水稻行业趋势预测分析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全球杂交水稻行业市场规模预测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全球杂交水稻行业趋势预测分析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全球杂交水稻行业发展趋势分析</w:t>
      </w:r>
      <w:r>
        <w:rPr>
          <w:rFonts w:hint="eastAsia"/>
        </w:rPr>
        <w:br/>
      </w:r>
      <w:r>
        <w:rPr>
          <w:rFonts w:hint="eastAsia"/>
        </w:rPr>
        <w:t>　　4.4 全球杂交水稻行业重点企业发展动态分析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中国杂交水稻行业发展概述</w:t>
      </w:r>
      <w:r>
        <w:rPr>
          <w:rFonts w:hint="eastAsia"/>
        </w:rPr>
        <w:br/>
      </w:r>
      <w:r>
        <w:rPr>
          <w:rFonts w:hint="eastAsia"/>
        </w:rPr>
        <w:t>　　5.1 中国杂交水稻行业发展状况分析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中国杂交水稻行业发展阶段</w:t>
      </w:r>
      <w:r>
        <w:rPr>
          <w:rFonts w:hint="eastAsia"/>
        </w:rPr>
        <w:br/>
      </w:r>
      <w:r>
        <w:rPr>
          <w:rFonts w:hint="eastAsia"/>
        </w:rPr>
        <w:t>　　　　5.1.2 中国杂交水稻行业发展总体概况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中国杂交水稻行业发展特点分析</w:t>
      </w:r>
      <w:r>
        <w:rPr>
          <w:rFonts w:hint="eastAsia"/>
        </w:rPr>
        <w:br/>
      </w:r>
      <w:r>
        <w:rPr>
          <w:rFonts w:hint="eastAsia"/>
        </w:rPr>
        <w:t>　　5.2 2020-2025年杂交水稻行业发展现状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2020-2025年中国杂交水稻行业市场规模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2020-2025年中国杂交水稻行业发展分析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2020-2025年中国杂交水稻企业发展分析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2025-2031年中国杂交水稻行业面临的困境及对策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中国杂交水稻行业面临的困境及对策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1、中国杂交水稻行业面临困境</w:t>
      </w:r>
      <w:r>
        <w:rPr>
          <w:rFonts w:hint="eastAsia"/>
        </w:rPr>
        <w:br/>
      </w:r>
      <w:r>
        <w:rPr>
          <w:rFonts w:hint="eastAsia"/>
        </w:rPr>
        <w:t>　　　　2、中国杂交水稻行业对策探讨</w:t>
      </w:r>
      <w:r>
        <w:rPr>
          <w:rFonts w:hint="eastAsia"/>
        </w:rPr>
        <w:br/>
      </w:r>
      <w:r>
        <w:rPr>
          <w:rFonts w:hint="eastAsia"/>
        </w:rPr>
        <w:t>　　　　5.3.2 中国杂交水稻企业发展困境及策略分析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1、中国杂交水稻企业面临的困境</w:t>
      </w:r>
      <w:r>
        <w:rPr>
          <w:rFonts w:hint="eastAsia"/>
        </w:rPr>
        <w:br/>
      </w:r>
      <w:r>
        <w:rPr>
          <w:rFonts w:hint="eastAsia"/>
        </w:rPr>
        <w:t>　　　　2、中国杂交水稻企业的对策探讨</w:t>
      </w:r>
      <w:r>
        <w:rPr>
          <w:rFonts w:hint="eastAsia"/>
        </w:rPr>
        <w:br/>
      </w:r>
      <w:r>
        <w:rPr>
          <w:rFonts w:hint="eastAsia"/>
        </w:rPr>
        <w:t>　　　　5.3.3 国内杂交水稻企业的出路分析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中国杂交水稻行业市场运行分析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2020-2025年中国杂交水稻行业总体规模分析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2020-2025年中国杂交水稻行业产销情况分析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中国杂交水稻行业工业总产值</w:t>
      </w:r>
      <w:r>
        <w:rPr>
          <w:rFonts w:hint="eastAsia"/>
        </w:rPr>
        <w:br/>
      </w:r>
      <w:r>
        <w:rPr>
          <w:rFonts w:hint="eastAsia"/>
        </w:rPr>
        <w:t>　　　　6.2.2 中国杂交水稻行业工业销售产值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中国杂交水稻行业产销率</w:t>
      </w:r>
      <w:r>
        <w:rPr>
          <w:rFonts w:hint="eastAsia"/>
        </w:rPr>
        <w:br/>
      </w:r>
      <w:r>
        <w:rPr>
          <w:rFonts w:hint="eastAsia"/>
        </w:rPr>
        <w:t>　　6.3 2020-2025年中国杂交水稻行业市场供需分析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中国杂交水稻行业供给分析</w:t>
      </w:r>
      <w:r>
        <w:rPr>
          <w:rFonts w:hint="eastAsia"/>
        </w:rPr>
        <w:br/>
      </w:r>
      <w:r>
        <w:rPr>
          <w:rFonts w:hint="eastAsia"/>
        </w:rPr>
        <w:t>　　　　6.3.2 中国杂交水稻行业需求分析</w:t>
      </w:r>
      <w:r>
        <w:rPr>
          <w:rFonts w:hint="eastAsia"/>
        </w:rPr>
        <w:br/>
      </w:r>
      <w:r>
        <w:rPr>
          <w:rFonts w:hint="eastAsia"/>
        </w:rPr>
        <w:t>　　　　6.3.3 中国杂交水稻行业供需平衡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2020-2025年中国杂交水稻行业财务指标总体分析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2020-2025年中国水稻种植行业运行分析</w:t>
      </w:r>
      <w:r>
        <w:rPr>
          <w:rFonts w:hint="eastAsia"/>
        </w:rPr>
        <w:br/>
      </w:r>
      <w:r>
        <w:rPr>
          <w:rFonts w:hint="eastAsia"/>
        </w:rPr>
        <w:t>　　7.1 2020-2025年中国水稻种植概况</w:t>
      </w:r>
      <w:r>
        <w:rPr>
          <w:rFonts w:hint="eastAsia"/>
        </w:rPr>
        <w:br/>
      </w:r>
      <w:r>
        <w:rPr>
          <w:rFonts w:hint="eastAsia"/>
        </w:rPr>
        <w:t>　　　　7.1.1 中国水稻种植规模及重点产区分布</w:t>
      </w:r>
      <w:r>
        <w:rPr>
          <w:rFonts w:hint="eastAsia"/>
        </w:rPr>
        <w:br/>
      </w:r>
      <w:r>
        <w:rPr>
          <w:rFonts w:hint="eastAsia"/>
        </w:rPr>
        <w:t>　　　　7.1.2 水稻种植技术水平研究</w:t>
      </w:r>
      <w:r>
        <w:rPr>
          <w:rFonts w:hint="eastAsia"/>
        </w:rPr>
        <w:br/>
      </w:r>
      <w:r>
        <w:rPr>
          <w:rFonts w:hint="eastAsia"/>
        </w:rPr>
        <w:t>　　　　7.1.3 中国水稻新品种情况分析</w:t>
      </w:r>
      <w:r>
        <w:rPr>
          <w:rFonts w:hint="eastAsia"/>
        </w:rPr>
        <w:br/>
      </w:r>
      <w:r>
        <w:rPr>
          <w:rFonts w:hint="eastAsia"/>
        </w:rPr>
        <w:t>　　　　7.1.4 中国水稻种植业成本与收益</w:t>
      </w:r>
      <w:r>
        <w:rPr>
          <w:rFonts w:hint="eastAsia"/>
        </w:rPr>
        <w:br/>
      </w:r>
      <w:r>
        <w:rPr>
          <w:rFonts w:hint="eastAsia"/>
        </w:rPr>
        <w:t>　　7.2 2020-2025年中国水稻种植业产业化进程加快</w:t>
      </w:r>
      <w:r>
        <w:rPr>
          <w:rFonts w:hint="eastAsia"/>
        </w:rPr>
        <w:br/>
      </w:r>
      <w:r>
        <w:rPr>
          <w:rFonts w:hint="eastAsia"/>
        </w:rPr>
        <w:t>　　　　7.2.1 规模生产在水稻种植业中的应用</w:t>
      </w:r>
      <w:r>
        <w:rPr>
          <w:rFonts w:hint="eastAsia"/>
        </w:rPr>
        <w:br/>
      </w:r>
      <w:r>
        <w:rPr>
          <w:rFonts w:hint="eastAsia"/>
        </w:rPr>
        <w:t>　　　　7.2.2 利用科学技术与科技创新来增加水稻制品的附加值</w:t>
      </w:r>
      <w:r>
        <w:rPr>
          <w:rFonts w:hint="eastAsia"/>
        </w:rPr>
        <w:br/>
      </w:r>
      <w:r>
        <w:rPr>
          <w:rFonts w:hint="eastAsia"/>
        </w:rPr>
        <w:t>　　7.3 中国水稻种植细分领域分析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杂交水稻区域市场情况分析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8.1.3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8.1.4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8.1.5 2025-2031年行业发展趋势分析</w:t>
      </w:r>
      <w:r>
        <w:rPr>
          <w:rFonts w:hint="eastAsia"/>
        </w:rPr>
        <w:br/>
      </w:r>
      <w:r>
        <w:rPr>
          <w:rFonts w:hint="eastAsia"/>
        </w:rPr>
        <w:t>　　8.2 东北地区</w:t>
      </w:r>
      <w:r>
        <w:rPr>
          <w:rFonts w:hint="eastAsia"/>
        </w:rPr>
        <w:br/>
      </w:r>
      <w:r>
        <w:rPr>
          <w:rFonts w:hint="eastAsia"/>
        </w:rPr>
        <w:t>　　　　8.2.1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8.2.4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8.2.5 2025-2031年行业发展趋势分析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8.3.3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8.3.4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8.3.5 2025-2031年行业发展趋势分析</w:t>
      </w:r>
      <w:r>
        <w:rPr>
          <w:rFonts w:hint="eastAsia"/>
        </w:rPr>
        <w:br/>
      </w:r>
      <w:r>
        <w:rPr>
          <w:rFonts w:hint="eastAsia"/>
        </w:rPr>
        <w:t>　　8.4 华南地区</w:t>
      </w:r>
      <w:r>
        <w:rPr>
          <w:rFonts w:hint="eastAsia"/>
        </w:rPr>
        <w:br/>
      </w:r>
      <w:r>
        <w:rPr>
          <w:rFonts w:hint="eastAsia"/>
        </w:rPr>
        <w:t>　　　　8.4.1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8.4.3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8.4.4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8.4.5 2025-2031年行业发展趋势分析</w:t>
      </w:r>
      <w:r>
        <w:rPr>
          <w:rFonts w:hint="eastAsia"/>
        </w:rPr>
        <w:br/>
      </w:r>
      <w:r>
        <w:rPr>
          <w:rFonts w:hint="eastAsia"/>
        </w:rPr>
        <w:t>　　8.5 中南地区</w:t>
      </w:r>
      <w:r>
        <w:rPr>
          <w:rFonts w:hint="eastAsia"/>
        </w:rPr>
        <w:br/>
      </w:r>
      <w:r>
        <w:rPr>
          <w:rFonts w:hint="eastAsia"/>
        </w:rPr>
        <w:t>　　　　8.5.1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8.5.3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8.5.4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8.5.5 2025-2031年行业发展趋势分析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　　8.6.1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8.6.3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8.6.4 2020-2025年市场价格情况分析</w:t>
      </w:r>
      <w:r>
        <w:rPr>
          <w:rFonts w:hint="eastAsia"/>
        </w:rPr>
        <w:br/>
      </w:r>
      <w:r>
        <w:rPr>
          <w:rFonts w:hint="eastAsia"/>
        </w:rPr>
        <w:t>　　　　8.6.5 2025-2031年行业发展趋势分析</w:t>
      </w:r>
      <w:r>
        <w:rPr>
          <w:rFonts w:hint="eastAsia"/>
        </w:rPr>
        <w:br/>
      </w:r>
      <w:r>
        <w:rPr>
          <w:rFonts w:hint="eastAsia"/>
        </w:rPr>
        <w:t>　　8.7 西北地区</w:t>
      </w:r>
      <w:r>
        <w:rPr>
          <w:rFonts w:hint="eastAsia"/>
        </w:rPr>
        <w:br/>
      </w:r>
      <w:r>
        <w:rPr>
          <w:rFonts w:hint="eastAsia"/>
        </w:rPr>
        <w:t>　　　　8.7.1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8.7.3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8.7.4 2020-2025年市场价格情况分析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中国杂交水稻行业市场竞争格局分析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中国杂交水稻行业竞争格局分析</w:t>
      </w:r>
      <w:r>
        <w:rPr>
          <w:rFonts w:hint="eastAsia"/>
        </w:rPr>
        <w:br/>
      </w:r>
      <w:r>
        <w:rPr>
          <w:rFonts w:hint="eastAsia"/>
        </w:rPr>
        <w:t>　　　　9.1.1 杂交水稻行业区域分布格局</w:t>
      </w:r>
      <w:r>
        <w:rPr>
          <w:rFonts w:hint="eastAsia"/>
        </w:rPr>
        <w:br/>
      </w:r>
      <w:r>
        <w:rPr>
          <w:rFonts w:hint="eastAsia"/>
        </w:rPr>
        <w:t>　　　　9.1.2 杂交水稻行业企业规模格局</w:t>
      </w:r>
      <w:r>
        <w:rPr>
          <w:rFonts w:hint="eastAsia"/>
        </w:rPr>
        <w:br/>
      </w:r>
      <w:r>
        <w:rPr>
          <w:rFonts w:hint="eastAsia"/>
        </w:rPr>
        <w:t>　　　　9.1.3 杂交水稻行业企业性质格局</w:t>
      </w:r>
      <w:r>
        <w:rPr>
          <w:rFonts w:hint="eastAsia"/>
        </w:rPr>
        <w:br/>
      </w:r>
      <w:r>
        <w:rPr>
          <w:rFonts w:hint="eastAsia"/>
        </w:rPr>
        <w:t>　　9.2 中国杂交水稻行业竞争五力分析</w:t>
      </w:r>
      <w:r>
        <w:rPr>
          <w:rFonts w:hint="eastAsia"/>
        </w:rPr>
        <w:br/>
      </w:r>
      <w:r>
        <w:rPr>
          <w:rFonts w:hint="eastAsia"/>
        </w:rPr>
        <w:t>　　　　9.2.1 杂交水稻行业上游议价能力</w:t>
      </w:r>
      <w:r>
        <w:rPr>
          <w:rFonts w:hint="eastAsia"/>
        </w:rPr>
        <w:br/>
      </w:r>
      <w:r>
        <w:rPr>
          <w:rFonts w:hint="eastAsia"/>
        </w:rPr>
        <w:t>　　　　9.2.2 杂交水稻行业下游议价能力</w:t>
      </w:r>
      <w:r>
        <w:rPr>
          <w:rFonts w:hint="eastAsia"/>
        </w:rPr>
        <w:br/>
      </w:r>
      <w:r>
        <w:rPr>
          <w:rFonts w:hint="eastAsia"/>
        </w:rPr>
        <w:t>　　　　9.2.3 杂交水稻行业新进入者威胁</w:t>
      </w:r>
      <w:r>
        <w:rPr>
          <w:rFonts w:hint="eastAsia"/>
        </w:rPr>
        <w:br/>
      </w:r>
      <w:r>
        <w:rPr>
          <w:rFonts w:hint="eastAsia"/>
        </w:rPr>
        <w:t>　　　　9.2.4 杂交水稻行业替代产品威胁</w:t>
      </w:r>
      <w:r>
        <w:rPr>
          <w:rFonts w:hint="eastAsia"/>
        </w:rPr>
        <w:br/>
      </w:r>
      <w:r>
        <w:rPr>
          <w:rFonts w:hint="eastAsia"/>
        </w:rPr>
        <w:t>　　　　9.2.5 杂交水稻行业现有企业竞争</w:t>
      </w:r>
      <w:r>
        <w:rPr>
          <w:rFonts w:hint="eastAsia"/>
        </w:rPr>
        <w:br/>
      </w:r>
      <w:r>
        <w:rPr>
          <w:rFonts w:hint="eastAsia"/>
        </w:rPr>
        <w:t>　　9.3 中国杂交水稻行业竞争SWOT分析</w:t>
      </w:r>
      <w:r>
        <w:rPr>
          <w:rFonts w:hint="eastAsia"/>
        </w:rPr>
        <w:br/>
      </w:r>
      <w:r>
        <w:rPr>
          <w:rFonts w:hint="eastAsia"/>
        </w:rPr>
        <w:t>　　　　9.3.1 杂交水稻行业优势分析（S）</w:t>
      </w:r>
      <w:r>
        <w:rPr>
          <w:rFonts w:hint="eastAsia"/>
        </w:rPr>
        <w:br/>
      </w:r>
      <w:r>
        <w:rPr>
          <w:rFonts w:hint="eastAsia"/>
        </w:rPr>
        <w:t>　　　　9.3.2 杂交水稻行业劣势分析（W）</w:t>
      </w:r>
      <w:r>
        <w:rPr>
          <w:rFonts w:hint="eastAsia"/>
        </w:rPr>
        <w:br/>
      </w:r>
      <w:r>
        <w:rPr>
          <w:rFonts w:hint="eastAsia"/>
        </w:rPr>
        <w:t>　　　　9.3.3 杂交水稻行业机会分析（O）</w:t>
      </w:r>
      <w:r>
        <w:rPr>
          <w:rFonts w:hint="eastAsia"/>
        </w:rPr>
        <w:br/>
      </w:r>
      <w:r>
        <w:rPr>
          <w:rFonts w:hint="eastAsia"/>
        </w:rPr>
        <w:t>　　　　9.3.4 杂交水稻行业威胁分析（T）</w:t>
      </w:r>
      <w:r>
        <w:rPr>
          <w:rFonts w:hint="eastAsia"/>
        </w:rPr>
        <w:br/>
      </w:r>
      <w:r>
        <w:rPr>
          <w:rFonts w:hint="eastAsia"/>
        </w:rPr>
        <w:t>　　9.4 中国杂交水稻行业投资兼并重组整合分析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中国杂交水稻行业竞争策略建议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中国杂交水稻行业领先企业竞争力分析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上海乐惠米业有限公司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黑龙江省北大荒米业集团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中粮米业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湖南粮食集团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江苏省农垦米业有限公司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益海嘉里投资有限公司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吉林粮食集团米业有限公司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湖北国宝桥米有限公司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江西金佳谷物股份有限公司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2025-2031年中国杂交水稻行业发展趋势与前景分析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2025-2031年中国杂交水稻市场趋势预测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2025-2031年杂交水稻市场发展潜力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2025-2031年杂交水稻市场趋势预测展望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2025-2031年杂交水稻细分行业趋势预测分析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2025-2031年中国杂交水稻市场发展趋势预测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2025-2031年杂交水稻行业发展趋势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2025-2031年杂交水稻市场规模预测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2025-2031年杂交水稻行业应用趋势预测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2025-2031年中国杂交水稻行业供需预测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2025-2031年中国杂交水稻行业供给预测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2025-2031年中国杂交水稻行业需求预测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2025-2031年中国杂交水稻供需平衡预测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2025-2031年中国杂交水稻行业前景调研</w:t>
      </w:r>
      <w:r>
        <w:rPr>
          <w:rFonts w:hint="eastAsia"/>
        </w:rPr>
        <w:br/>
      </w:r>
      <w:r>
        <w:rPr>
          <w:rFonts w:hint="eastAsia"/>
        </w:rPr>
        <w:t>　　12.1 杂交水稻行业投资现状分析</w:t>
      </w:r>
      <w:r>
        <w:rPr>
          <w:rFonts w:hint="eastAsia"/>
        </w:rPr>
        <w:br/>
      </w:r>
      <w:r>
        <w:rPr>
          <w:rFonts w:hint="eastAsia"/>
        </w:rPr>
        <w:t>　　　　12.1.1 杂交水稻行业投资规模分析</w:t>
      </w:r>
      <w:r>
        <w:rPr>
          <w:rFonts w:hint="eastAsia"/>
        </w:rPr>
        <w:br/>
      </w:r>
      <w:r>
        <w:rPr>
          <w:rFonts w:hint="eastAsia"/>
        </w:rPr>
        <w:t>　　　　12.1.2 杂交水稻行业投资资金来源构成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杂交水稻行业投资项目建设分析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杂交水稻行业投资资金用途分析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杂交水稻行业投资主体构成分析</w:t>
      </w:r>
      <w:r>
        <w:rPr>
          <w:rFonts w:hint="eastAsia"/>
        </w:rPr>
        <w:br/>
      </w:r>
      <w:r>
        <w:rPr>
          <w:rFonts w:hint="eastAsia"/>
        </w:rPr>
        <w:t>　　12.2 杂交水稻行业投资特性分析</w:t>
      </w:r>
      <w:r>
        <w:rPr>
          <w:rFonts w:hint="eastAsia"/>
        </w:rPr>
        <w:br/>
      </w:r>
      <w:r>
        <w:rPr>
          <w:rFonts w:hint="eastAsia"/>
        </w:rPr>
        <w:t>　　　　12.2.1 杂交水稻行业进入壁垒分析</w:t>
      </w:r>
      <w:r>
        <w:rPr>
          <w:rFonts w:hint="eastAsia"/>
        </w:rPr>
        <w:br/>
      </w:r>
      <w:r>
        <w:rPr>
          <w:rFonts w:hint="eastAsia"/>
        </w:rPr>
        <w:t>　　　　12.2.2 杂交水稻行业盈利模式分析</w:t>
      </w:r>
      <w:r>
        <w:rPr>
          <w:rFonts w:hint="eastAsia"/>
        </w:rPr>
        <w:br/>
      </w:r>
      <w:r>
        <w:rPr>
          <w:rFonts w:hint="eastAsia"/>
        </w:rPr>
        <w:t>　　　　12.2.3 杂交水稻行业盈利因素分析</w:t>
      </w:r>
      <w:r>
        <w:rPr>
          <w:rFonts w:hint="eastAsia"/>
        </w:rPr>
        <w:br/>
      </w:r>
      <w:r>
        <w:rPr>
          <w:rFonts w:hint="eastAsia"/>
        </w:rPr>
        <w:t>　　12.3 杂交水稻行业投资机会分析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杂交水稻行业投资前景分析</w:t>
      </w:r>
      <w:r>
        <w:rPr>
          <w:rFonts w:hint="eastAsia"/>
        </w:rPr>
        <w:br/>
      </w:r>
      <w:r>
        <w:rPr>
          <w:rFonts w:hint="eastAsia"/>
        </w:rPr>
        <w:t>　　　　12.4.1 杂交水稻行业政策风险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杂交水稻行业投资潜力与建议</w:t>
      </w:r>
      <w:r>
        <w:rPr>
          <w:rFonts w:hint="eastAsia"/>
        </w:rPr>
        <w:br/>
      </w:r>
      <w:r>
        <w:rPr>
          <w:rFonts w:hint="eastAsia"/>
        </w:rPr>
        <w:t>　　　　12.5.1 杂交水稻行业投资潜力分析</w:t>
      </w:r>
      <w:r>
        <w:rPr>
          <w:rFonts w:hint="eastAsia"/>
        </w:rPr>
        <w:br/>
      </w:r>
      <w:r>
        <w:rPr>
          <w:rFonts w:hint="eastAsia"/>
        </w:rPr>
        <w:t>　　　　12.5.2 杂交水稻行业最新投资动态</w:t>
      </w:r>
      <w:r>
        <w:rPr>
          <w:rFonts w:hint="eastAsia"/>
        </w:rPr>
        <w:br/>
      </w:r>
      <w:r>
        <w:rPr>
          <w:rFonts w:hint="eastAsia"/>
        </w:rPr>
        <w:t>　　　　12.5.3 杂交水稻行业投资机会与建议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2025-2031年中国杂交水稻企业投资规划建议与客户策略分析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杂交水稻企业投资前景规划背景意义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杂交水稻企业战略规划制定依据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杂交水稻企业战略规划策略分析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杂交水稻中小企业投资前景研究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杂交水稻行业特点</w:t>
      </w:r>
      <w:r>
        <w:rPr>
          <w:rFonts w:hint="eastAsia"/>
        </w:rPr>
        <w:br/>
      </w:r>
      <w:r>
        <w:rPr>
          <w:rFonts w:hint="eastAsia"/>
        </w:rPr>
        <w:t>　　图表 杂交水稻行业生命周期</w:t>
      </w:r>
      <w:r>
        <w:rPr>
          <w:rFonts w:hint="eastAsia"/>
        </w:rPr>
        <w:br/>
      </w:r>
      <w:r>
        <w:rPr>
          <w:rFonts w:hint="eastAsia"/>
        </w:rPr>
        <w:t>　　图表 杂交水稻行业产业链分析</w:t>
      </w:r>
      <w:r>
        <w:rPr>
          <w:rFonts w:hint="eastAsia"/>
        </w:rPr>
        <w:br/>
      </w:r>
      <w:r>
        <w:rPr>
          <w:rFonts w:hint="eastAsia"/>
        </w:rPr>
        <w:t>　　图表 2020-2025年杂交水稻行业市场规模分析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2025-2031年杂交水稻行业市场规模预测</w:t>
      </w:r>
      <w:r>
        <w:rPr>
          <w:rFonts w:hint="eastAsia"/>
        </w:rPr>
        <w:br/>
      </w:r>
      <w:r>
        <w:rPr>
          <w:rFonts w:hint="eastAsia"/>
        </w:rPr>
        <w:t>　　图表 中国杂交水稻行业盈利能力分析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中国杂交水稻行业运营能力分析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中国杂交水稻行业偿债能力分析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中国杂交水稻行业发展能力分析</w:t>
      </w:r>
      <w:r>
        <w:rPr>
          <w:rFonts w:hint="eastAsia"/>
        </w:rPr>
        <w:br/>
      </w:r>
      <w:r>
        <w:rPr>
          <w:rFonts w:hint="eastAsia"/>
        </w:rPr>
        <w:t>　　图表 中国杂交水稻行业经营效益分析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2020-2025年杂交水稻重要数据指标比较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2020-2025年中国杂交水稻行业销售情况分析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2020-2025年中国杂交水稻竞争力分析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2025-2031年中国杂交水稻产能预测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77d3e13c14e61" w:history="1">
        <w:r>
          <w:rPr>
            <w:rStyle w:val="Hyperlink"/>
          </w:rPr>
          <w:t>2025-2031年中国杂交水稻市场深度调查分析及发展趋势研究报告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77d3e13c14e61" w:history="1">
        <w:r>
          <w:rPr>
            <w:rStyle w:val="Hyperlink"/>
          </w:rPr>
          <w:t>https://www.20087.com/9/71/ZaJiaoShuiDaoShiChangQianJingFen.html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热点：天然杂交水稻、杂交水稻之父、杂交水稻种类、杂交水稻是转基因吗、杂交水稻百科、杂交水稻的意义、中国杂交水稻简介、杂交水稻对世界的贡献有多大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b3579043f4350" w:history="1">
      <w:r>
        <w:rPr>
          <w:rStyle w:val="Hyperlink"/>
        </w:rPr>
        <w:t>2025-2031年中国杂交水稻市场深度调查分析及发展趋势研究报告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aJiaoShuiDaoShiChangQianJingFen.html" TargetMode="External" Id="Rfa677d3e13c1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aJiaoShuiDaoShiChangQianJingFen.html" TargetMode="External" Id="Rc81b3579043f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2025-06-03T04:15:00Z</dcterms:created>
  <dcterms:modified xsi:type="dcterms:W3CDTF">2025-06-03T05:15:00Z</dcterms:modified>
  <dc:subject>2025-2031年中国杂交水稻市场深度调查分析及发展趋势研究报告</dc:subject>
  <dc:title>2025-2031年中国杂交水稻市场深度调查分析及发展趋势研究报告</dc:title>
  <cp:keywords>2025-2031年中国杂交水稻市场深度调查分析及发展趋势研究报告</cp:keywords>
  <dc:description>2025-2031年中国杂交水稻市场深度调查分析及发展趋势研究报告</dc:description>
</cp:coreProperties>
</file>