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5171dcdfd44b6" w:history="1">
              <w:r>
                <w:rPr>
                  <w:rStyle w:val="Hyperlink"/>
                </w:rPr>
                <w:t>2026-2032年中国池塘清理车市场调查研究与发展前景分析报告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5171dcdfd44b6" w:history="1">
              <w:r>
                <w:rPr>
                  <w:rStyle w:val="Hyperlink"/>
                </w:rPr>
                <w:t>2026-2032年中国池塘清理车市场调查研究与发展前景分析报告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5171dcdfd44b6" w:history="1">
                <w:r>
                  <w:rPr>
                    <w:rStyle w:val="Hyperlink"/>
                  </w:rPr>
                  <w:t>https://www.20087.com/9/31/ChiTangQingLiCheDeQianJingQuShi.html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池塘清理车是一种专用于水域生态维护的环保作业设备，主要用于清除水体中的浮萍、藻类、垃圾及淤泥，广泛应用于城市景观水体、农业灌溉塘、生态湿地及小型湖泊治理。目前，池塘清理车多采用电动或柴油动力驱动，配备前置打捞装置、输送带、滤水仓及储料箱，部分高端机型集成GPS定位与路径规划功能。在“绿水青山”生态政策推动下，市政与园林部门对水域保洁机械化需求持续上升，促使产品向小型化、低噪音、高通过性方向发展。主流机型强调浅水适应能力与岸基快速装卸设计，以应对复杂地形。然而，现有设备普遍存在作业效率受限于水草缠绕、滤水不彻底导致二次污染、以及电池续航不足等问题，制约其在大面积水体中的连续作业能力。</w:t>
      </w:r>
      <w:r>
        <w:rPr>
          <w:rFonts w:hint="eastAsia"/>
        </w:rPr>
        <w:br/>
      </w:r>
      <w:r>
        <w:rPr>
          <w:rFonts w:hint="eastAsia"/>
        </w:rPr>
        <w:t>　　未来，池塘清理车将加速向智能化、新能源化与多功能集成方向演进。市场调研网指出，纯电驱动结合快换电池或太阳能辅助充电系统将成为主流，显著降低碳排放与运行噪音，契合生态敏感区作业要求。AI视觉识别技术将用于自动区分水草、垃圾与水生生物，提升打捞精准度并减少生态扰动。无人自主导航系统将支持预设航线巡航与集群协同作业，大幅减少人工干预。结构上，模块化设计将允许快速更换清淤、曝气或水质监测模块，实现“一机多能”。此外，与智慧水务平台联动，清理数据（如垃圾量、水质参数）将实时上传，支撑水环境动态评估。随着海绵城市与农村人居环境整治深化，池塘清理车将从辅助工具升级为水生态智能管护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b5171dcdfd44b6" w:history="1">
        <w:r>
          <w:rPr>
            <w:rStyle w:val="Hyperlink"/>
          </w:rPr>
          <w:t>2026-2032年中国池塘清理车市场调查研究与发展前景分析报告</w:t>
        </w:r>
      </w:hyperlink>
      <w:r>
        <w:rPr>
          <w:rFonts w:hint="eastAsia"/>
        </w:rPr>
        <w:t>》，2025年池塘清理车行业市场规模达 亿元，预计2032年市场规模将达 亿元，期间年均复合增长率（CAGR）达 %。报告基于统计局、相关行业协会及科研机构的详实数据，系统分析池塘清理车市场现状与发展趋势，涵盖池塘清理车市场规模、供需状况、价格走势及技术发展方向，并对池塘清理车重点企业的经营情况进行解读。通过评估池塘清理车行业投资风险与机遇，为相关决策者提供市场前景预测与投资建议，帮助把握池塘清理车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池塘清理车行业概述</w:t>
      </w:r>
      <w:r>
        <w:rPr>
          <w:rFonts w:hint="eastAsia"/>
        </w:rPr>
        <w:br/>
      </w:r>
      <w:r>
        <w:rPr>
          <w:rFonts w:hint="eastAsia"/>
        </w:rPr>
        <w:t>　　第一节 池塘清理车定义与分类</w:t>
      </w:r>
      <w:r>
        <w:rPr>
          <w:rFonts w:hint="eastAsia"/>
        </w:rPr>
        <w:br/>
      </w:r>
      <w:r>
        <w:rPr>
          <w:rFonts w:hint="eastAsia"/>
        </w:rPr>
        <w:t>　　第二节 池塘清理车应用领域</w:t>
      </w:r>
      <w:r>
        <w:rPr>
          <w:rFonts w:hint="eastAsia"/>
        </w:rPr>
        <w:br/>
      </w:r>
      <w:r>
        <w:rPr>
          <w:rFonts w:hint="eastAsia"/>
        </w:rPr>
        <w:t>　　第三节 池塘清理车行业经济指标分析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池塘清理车产业链及经营模式分析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三、池塘清理车销售模式及销售渠道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全球池塘清理车市场发展综述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2020-2025年全球池塘清理车市场规模与趋势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主要国家与地区池塘清理车市场分析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2026-2032年全球池塘清理车行业发展趋势与前景预测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中国池塘清理车行业市场分析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2025-2026年池塘清理车产能与投资动态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一、国内池塘清理车产能及利用情况</w:t>
      </w:r>
      <w:r>
        <w:rPr>
          <w:rFonts w:hint="eastAsia"/>
        </w:rPr>
        <w:br/>
      </w:r>
      <w:r>
        <w:rPr>
          <w:rFonts w:hint="eastAsia"/>
        </w:rPr>
        <w:t>　　　　二、池塘清理车产能扩张与投资动态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2026-2032年池塘清理车行业产量统计与趋势预测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一、2020-2025年池塘清理车行业产量数据统计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1、2020-2025年池塘清理车产量及增长趋势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2、2020-2025年池塘清理车细分产品产量及份额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二、影响池塘清理车产量的关键因素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三、2026-2032年池塘清理车产量预测</w:t>
      </w:r>
      <w:r>
        <w:rPr>
          <w:rFonts w:hint="eastAsia"/>
        </w:rPr>
        <w:br/>
      </w:r>
      <w:r>
        <w:rPr>
          <w:rFonts w:hint="eastAsia"/>
        </w:rPr>
        <w:t>　　第三节 2026-2032年池塘清理车市场需求与销售分析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一、2025-2026年池塘清理车行业需求现状</w:t>
      </w:r>
      <w:r>
        <w:rPr>
          <w:rFonts w:hint="eastAsia"/>
        </w:rPr>
        <w:br/>
      </w:r>
      <w:r>
        <w:rPr>
          <w:rFonts w:hint="eastAsia"/>
        </w:rPr>
        <w:t>　　　　二、池塘清理车客户群体与需求特点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三、2020-2025年池塘清理车行业销售规模分析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四、2026-2032年池塘清理车市场增长潜力与规模预测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中国池塘清理车细分市场与下游应用领域分析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池塘清理车细分市场分析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一、2025-2026年池塘清理车主要细分产品市场现状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池塘清理车下游应用与客户群体分析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一、2025-2026年池塘清理车各应用领域市场现状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2025-2026年池塘清理车行业技术发展现状及趋势分析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池塘清理车行业技术发展现状分析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国内外池塘清理车行业技术差异与原因</w:t>
      </w:r>
      <w:r>
        <w:rPr>
          <w:rFonts w:hint="eastAsia"/>
        </w:rPr>
        <w:br/>
      </w:r>
      <w:r>
        <w:rPr>
          <w:rFonts w:hint="eastAsia"/>
        </w:rPr>
        <w:t>　　第三节 池塘清理车行业技术发展方向、趋势预测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提升池塘清理车行业技术能力策略建议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池塘清理车价格机制与竞争策略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一、2020-2025年池塘清理车市场价格走势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池塘清理车定价策略与方法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2026-2032年池塘清理车价格竞争态势与趋势预测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中国池塘清理车行业重点区域市场研究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2025-2026年重点区域池塘清理车市场发展概况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二、2020-2025年池塘清理车市场需求规模情况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三、2026-2032年池塘清理车行业发展潜力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二、2020-2025年池塘清理车市场需求规模情况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三、2026-2032年池塘清理车行业发展潜力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二、2020-2025年池塘清理车市场需求规模情况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三、2026-2032年池塘清理车行业发展潜力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二、2020-2025年池塘清理车市场需求规模情况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三、2026-2032年池塘清理车行业发展潜力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二、2020-2025年池塘清理车市场需求规模情况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三、2026-2032年池塘清理车行业发展潜力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2020-2025年中国池塘清理车行业进出口情况分析</w:t>
      </w:r>
      <w:r>
        <w:rPr>
          <w:rFonts w:hint="eastAsia"/>
        </w:rPr>
        <w:br/>
      </w:r>
      <w:r>
        <w:rPr>
          <w:rFonts w:hint="eastAsia"/>
        </w:rPr>
        <w:t>　　第一节 池塘清理车行业进口情况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一、2020-2025年池塘清理车进口规模及增长情况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二、池塘清理车主要进口来源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池塘清理车行业出口情况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一、2020-2025年池塘清理车出口规模及增长情况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二、池塘清理车主要出口目的地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2020-2025年中国池塘清理车行业总体发展与财务状况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2020-2025年中国池塘清理车行业规模情况</w:t>
      </w:r>
      <w:r>
        <w:rPr>
          <w:rFonts w:hint="eastAsia"/>
        </w:rPr>
        <w:br/>
      </w:r>
      <w:r>
        <w:rPr>
          <w:rFonts w:hint="eastAsia"/>
        </w:rPr>
        <w:t>　　　　一、池塘清理车行业企业数量规模</w:t>
      </w:r>
      <w:r>
        <w:rPr>
          <w:rFonts w:hint="eastAsia"/>
        </w:rPr>
        <w:br/>
      </w:r>
      <w:r>
        <w:rPr>
          <w:rFonts w:hint="eastAsia"/>
        </w:rPr>
        <w:t>　　　　二、池塘清理车行业从业人员规模</w:t>
      </w:r>
      <w:r>
        <w:rPr>
          <w:rFonts w:hint="eastAsia"/>
        </w:rPr>
        <w:br/>
      </w:r>
      <w:r>
        <w:rPr>
          <w:rFonts w:hint="eastAsia"/>
        </w:rPr>
        <w:t>　　　　三、池塘清理车行业市场敏感性分析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2020-2025年中国池塘清理车行业财务能力分析</w:t>
      </w:r>
      <w:r>
        <w:rPr>
          <w:rFonts w:hint="eastAsia"/>
        </w:rPr>
        <w:br/>
      </w:r>
      <w:r>
        <w:rPr>
          <w:rFonts w:hint="eastAsia"/>
        </w:rPr>
        <w:t>　　　　一、池塘清理车行业盈利能力</w:t>
      </w:r>
      <w:r>
        <w:rPr>
          <w:rFonts w:hint="eastAsia"/>
        </w:rPr>
        <w:br/>
      </w:r>
      <w:r>
        <w:rPr>
          <w:rFonts w:hint="eastAsia"/>
        </w:rPr>
        <w:t>　　　　二、池塘清理车行业偿债能力</w:t>
      </w:r>
      <w:r>
        <w:rPr>
          <w:rFonts w:hint="eastAsia"/>
        </w:rPr>
        <w:br/>
      </w:r>
      <w:r>
        <w:rPr>
          <w:rFonts w:hint="eastAsia"/>
        </w:rPr>
        <w:t>　　　　三、池塘清理车行业营运能力</w:t>
      </w:r>
      <w:r>
        <w:rPr>
          <w:rFonts w:hint="eastAsia"/>
        </w:rPr>
        <w:br/>
      </w:r>
      <w:r>
        <w:rPr>
          <w:rFonts w:hint="eastAsia"/>
        </w:rPr>
        <w:t>　　　　四、池塘清理车行业发展能力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池塘清理车行业重点企业调研分析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二、企业池塘清理车业务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二、企业池塘清理车业务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二、企业池塘清理车业务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二、企业池塘清理车业务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二、企业池塘清理车业务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二、企业池塘清理车业务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中国池塘清理车行业竞争格局分析</w:t>
      </w:r>
      <w:r>
        <w:rPr>
          <w:rFonts w:hint="eastAsia"/>
        </w:rPr>
        <w:br/>
      </w:r>
      <w:r>
        <w:rPr>
          <w:rFonts w:hint="eastAsia"/>
        </w:rPr>
        <w:t>　　第一节 池塘清理车行业竞争格局总览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2025-2026年池塘清理车行业竞争力分析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2020-2025年池塘清理车行业企业并购活动分析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2025-2026年池塘清理车行业会展与招投标活动分析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一、池塘清理车行业会展活动及其市场影响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2026年中国池塘清理车企业发展企业发展策略与建议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池塘清理车销售模式与渠道策略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池塘清理车品牌与市场推广策略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池塘清理车研发投入与技术创新能力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池塘清理车合作联盟与资源整合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中国池塘清理车行业风险与对策</w:t>
      </w:r>
      <w:r>
        <w:rPr>
          <w:rFonts w:hint="eastAsia"/>
        </w:rPr>
        <w:br/>
      </w:r>
      <w:r>
        <w:rPr>
          <w:rFonts w:hint="eastAsia"/>
        </w:rPr>
        <w:t>　　第一节 池塘清理车行业SWOT分析</w:t>
      </w:r>
      <w:r>
        <w:rPr>
          <w:rFonts w:hint="eastAsia"/>
        </w:rPr>
        <w:br/>
      </w:r>
      <w:r>
        <w:rPr>
          <w:rFonts w:hint="eastAsia"/>
        </w:rPr>
        <w:t>　　　　一、池塘清理车行业优势</w:t>
      </w:r>
      <w:r>
        <w:rPr>
          <w:rFonts w:hint="eastAsia"/>
        </w:rPr>
        <w:br/>
      </w:r>
      <w:r>
        <w:rPr>
          <w:rFonts w:hint="eastAsia"/>
        </w:rPr>
        <w:t>　　　　二、池塘清理车行业劣势</w:t>
      </w:r>
      <w:r>
        <w:rPr>
          <w:rFonts w:hint="eastAsia"/>
        </w:rPr>
        <w:br/>
      </w:r>
      <w:r>
        <w:rPr>
          <w:rFonts w:hint="eastAsia"/>
        </w:rPr>
        <w:t>　　　　三、池塘清理车市场机会</w:t>
      </w:r>
      <w:r>
        <w:rPr>
          <w:rFonts w:hint="eastAsia"/>
        </w:rPr>
        <w:br/>
      </w:r>
      <w:r>
        <w:rPr>
          <w:rFonts w:hint="eastAsia"/>
        </w:rPr>
        <w:t>　　　　四、池塘清理车市场威胁</w:t>
      </w:r>
      <w:r>
        <w:rPr>
          <w:rFonts w:hint="eastAsia"/>
        </w:rPr>
        <w:br/>
      </w:r>
      <w:r>
        <w:rPr>
          <w:rFonts w:hint="eastAsia"/>
        </w:rPr>
        <w:t>　　第二节 池塘清理车行业风险及对策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2026-2032年中国池塘清理车行业前景与发展趋势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2025-2026年池塘清理车行业发展环境分析</w:t>
      </w:r>
      <w:r>
        <w:rPr>
          <w:rFonts w:hint="eastAsia"/>
        </w:rPr>
        <w:br/>
      </w:r>
      <w:r>
        <w:rPr>
          <w:rFonts w:hint="eastAsia"/>
        </w:rPr>
        <w:t>　　　　一、池塘清理车行业主管部门与监管体制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二、池塘清理车行业主要法律法规及政策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三、池塘清理车行业标准与质量监管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2026-2032年池塘清理车行业发展趋势与方向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2026-2032年池塘清理车行业发展潜力与机遇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池塘清理车行业研究结论与建议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中智林:：池塘清理车行业发展建议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池塘清理车行业历程</w:t>
      </w:r>
      <w:r>
        <w:rPr>
          <w:rFonts w:hint="eastAsia"/>
        </w:rPr>
        <w:br/>
      </w:r>
      <w:r>
        <w:rPr>
          <w:rFonts w:hint="eastAsia"/>
        </w:rPr>
        <w:t>　　图表 池塘清理车行业生命周期</w:t>
      </w:r>
      <w:r>
        <w:rPr>
          <w:rFonts w:hint="eastAsia"/>
        </w:rPr>
        <w:br/>
      </w:r>
      <w:r>
        <w:rPr>
          <w:rFonts w:hint="eastAsia"/>
        </w:rPr>
        <w:t>　　图表 池塘清理车行业产业链分析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2020-2025年中国池塘清理车行业市场规模及增长情况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2020-2025年池塘清理车行业市场容量分析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2020-2025年中国池塘清理车行业产能统计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2020-2025年中国池塘清理车行业产量及增长趋势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2020-2025年中国池塘清理车市场需求量及增速统计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2025年中国池塘清理车行业需求领域分布格局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2020-2025年中国池塘清理车行业销售收入分析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2020-2025年中国池塘清理车行业盈利情况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2020-2025年中国池塘清理车行业利润总额统计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2020-2025年中国池塘清理车进口数量分析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2020-2025年中国池塘清理车进口金额分析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2020-2025年中国池塘清理车出口数量分析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2020-2025年中国池塘清理车出口金额分析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2025年中国池塘清理车进口国家及地区分析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2025年中国池塘清理车出口国家及地区分析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2020-2025年中国池塘清理车行业企业数量情况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2020-2025年中国池塘清理车行业企业平均规模情况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**地区池塘清理车市场规模及增长情况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**地区池塘清理车行业市场需求情况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**地区池塘清理车市场规模及增长情况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**地区池塘清理车行业市场需求情况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**地区池塘清理车市场规模及增长情况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**地区池塘清理车行业市场需求情况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**地区池塘清理车市场规模及增长情况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**地区池塘清理车行业市场需求情况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池塘清理车重点企业（一）基本信息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池塘清理车重点企业（一）经营情况分析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池塘清理车重点企业（一）主要经济指标情况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池塘清理车重点企业（二）经营情况分析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池塘清理车重点企业（二）主要经济指标情况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池塘清理车重点企业（三）经营情况分析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池塘清理车重点企业（三）主要经济指标情况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池塘清理车重点企业（三）成长能力情况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2026-2032年中国池塘清理车行业产能预测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2026-2032年中国池塘清理车行业产量预测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2026-2032年中国池塘清理车市场需求量预测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2026-2032年中国池塘清理车行业供需平衡预测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2026-2032年中国池塘清理车行业市场容量预测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2026-2032年中国池塘清理车行业市场规模预测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2026-2032年中国池塘清理车市场前景分析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2026-2032年中国池塘清理车行业发展趋势预测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5171dcdfd44b6" w:history="1">
        <w:r>
          <w:rPr>
            <w:rStyle w:val="Hyperlink"/>
          </w:rPr>
          <w:t>2026-2032年中国池塘清理车市场调查研究与发展前景分析报告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5171dcdfd44b6" w:history="1">
        <w:r>
          <w:rPr>
            <w:rStyle w:val="Hyperlink"/>
          </w:rPr>
          <w:t>https://www.20087.com/9/31/ChiTangQingLiCheDeQianJingQuShi.html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2db0f4f24429d" w:history="1">
      <w:r>
        <w:rPr>
          <w:rStyle w:val="Hyperlink"/>
        </w:rPr>
        <w:t>2026-2032年中国池塘清理车市场调查研究与发展前景分析报告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ChiTangQingLiCheDeQianJingQuShi.html" TargetMode="External" Id="Rfeb5171dcdfd44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ChiTangQingLiCheDeQianJingQuShi.html" TargetMode="External" Id="R19b2db0f4f24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2026-03-31T01:20:54Z</dcterms:created>
  <dcterms:modified xsi:type="dcterms:W3CDTF">2026-03-31T02:20:54Z</dcterms:modified>
  <dc:subject>2026-2032年中国池塘清理车市场调查研究与发展前景分析报告</dc:subject>
  <dc:title>2026-2032年中国池塘清理车市场调查研究与发展前景分析报告</dc:title>
  <cp:keywords>2026-2032年中国池塘清理车市场调查研究与发展前景分析报告</cp:keywords>
  <dc:description>2026-2032年中国池塘清理车市场调查研究与发展前景分析报告</dc:description>
</cp:coreProperties>
</file>