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b6627af134060" w:history="1">
              <w:r>
                <w:rPr>
                  <w:rStyle w:val="Hyperlink"/>
                </w:rPr>
                <w:t>2024-2030年全球与中国玉米柠檬酸渣市场研究分析及发展前景报告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b6627af134060" w:history="1">
              <w:r>
                <w:rPr>
                  <w:rStyle w:val="Hyperlink"/>
                </w:rPr>
                <w:t>2024-2030年全球与中国玉米柠檬酸渣市场研究分析及发展前景报告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b6627af134060" w:history="1">
                <w:r>
                  <w:rPr>
                    <w:rStyle w:val="Hyperlink"/>
                  </w:rPr>
                  <w:t>https://www.20087.com/9/91/YuMiNingMengSuanZhaXianZhuangYuQianJingFenXi.html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柠檬酸渣是在柠檬酸生产过程中产生的副产品，主要由玉米淀粉残留物构成。近年来，随着生物技术的发展，对柠檬酸渣的综合利用越来越受到重视。通过对柠檬酸渣进行生物转化，可以将其转化为饲料添加剂、生物燃料或有机肥料，既减少了废弃物的处理成本，又创造了额外的经济价值。</w:t>
      </w:r>
      <w:r>
        <w:rPr>
          <w:rFonts w:hint="eastAsia"/>
        </w:rPr>
        <w:br/>
      </w:r>
      <w:r>
        <w:rPr>
          <w:rFonts w:hint="eastAsia"/>
        </w:rPr>
        <w:t>　　未来，玉米柠檬酸渣的利用将更加多元化和高附加值。一方面，通过基因工程和酶工程技术，可以提高柠檬酸渣中可利用成分的提取效率，开发出更多的生物基产品，如生物塑料和功能性食品配料。另一方面，柠檬酸渣作为生物质资源的潜力将进一步被挖掘，成为循环经济模式中的重要组成部分，促进农业废弃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b6627af134060" w:history="1">
        <w:r>
          <w:rPr>
            <w:rStyle w:val="Hyperlink"/>
          </w:rPr>
          <w:t>2024-2030年全球与中国玉米柠檬酸渣市场研究分析及发展前景报告</w:t>
        </w:r>
      </w:hyperlink>
      <w:r>
        <w:rPr>
          <w:rFonts w:hint="eastAsia"/>
        </w:rPr>
        <w:t>》深入调研了全球及中国玉米柠檬酸渣行业的产业链结构、市场规模与需求，全面分析了玉米柠檬酸渣价格动态、行业现状及市场前景。玉米柠檬酸渣报告科学预测了未来玉米柠檬酸渣发展趋势，并重点关注了玉米柠檬酸渣重点企业，深入剖析了竞争格局、市场集中度及品牌影响力。同时，玉米柠檬酸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玉米柠檬酸渣市场概述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按照不同产品类型，玉米柠檬酸渣主要可以分为如下几个类别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全球不同产品类型玉米柠檬酸渣销售额增长趋势2019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颗粒状</w:t>
      </w:r>
      <w:r>
        <w:rPr>
          <w:rFonts w:hint="eastAsia"/>
        </w:rPr>
        <w:br/>
      </w:r>
      <w:r>
        <w:rPr>
          <w:rFonts w:hint="eastAsia"/>
        </w:rPr>
        <w:t>　　1.3 从不同应用，玉米柠檬酸渣主要包括如下几个方面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全球不同应用玉米柠檬酸渣销售额增长趋势2019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反刍动物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玉米柠檬酸渣行业背景、发展历史、现状及趋势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玉米柠檬酸渣行业目前现状分析</w:t>
      </w:r>
      <w:r>
        <w:rPr>
          <w:rFonts w:hint="eastAsia"/>
        </w:rPr>
        <w:br/>
      </w:r>
      <w:r>
        <w:rPr>
          <w:rFonts w:hint="eastAsia"/>
        </w:rPr>
        <w:t>　　　　1.4.2 玉米柠檬酸渣发展趋势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全球玉米柠檬酸渣总体规模分析</w:t>
      </w:r>
      <w:r>
        <w:rPr>
          <w:rFonts w:hint="eastAsia"/>
        </w:rPr>
        <w:br/>
      </w:r>
      <w:r>
        <w:rPr>
          <w:rFonts w:hint="eastAsia"/>
        </w:rPr>
        <w:t>　　2.1 全球玉米柠檬酸渣供需现状及预测（2019-2030）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全球玉米柠檬酸渣产能、产量、产能利用率及发展趋势（2019-2030）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全球玉米柠檬酸渣产量、需求量及发展趋势（2019-2030）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全球主要地区玉米柠檬酸渣产量及发展趋势（2019-2030）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全球主要地区玉米柠檬酸渣产量（2019-2024）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全球主要地区玉米柠檬酸渣产量（2025-2030）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全球主要地区玉米柠檬酸渣产量市场份额（2019-2030）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中国玉米柠檬酸渣供需现状及预测（2019-2030）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中国玉米柠檬酸渣产能、产量、产能利用率及发展趋势（2019-2030）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中国玉米柠檬酸渣产量、市场需求量及发展趋势（2019-2030）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全球玉米柠檬酸渣销量及销售额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全球市场玉米柠檬酸渣销售额（2019-2030）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全球市场玉米柠檬酸渣销量（2019-2030）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全球市场玉米柠檬酸渣价格趋势（2019-2030）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全球市场主要厂商玉米柠檬酸渣产能市场份额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全球市场主要厂商玉米柠檬酸渣销量（2019-2024）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全球市场主要厂商玉米柠檬酸渣销量（2019-2024）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全球市场主要厂商玉米柠檬酸渣销售收入（2019-2024）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全球市场主要厂商玉米柠檬酸渣销售价格（2019-2024）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2023年全球主要生产商玉米柠檬酸渣收入排名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中国市场主要厂商玉米柠檬酸渣销量（2019-2024）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中国市场主要厂商玉米柠檬酸渣销量（2019-2024）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中国市场主要厂商玉米柠檬酸渣销售收入（2019-2024）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2023年中国主要生产商玉米柠檬酸渣收入排名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中国市场主要厂商玉米柠檬酸渣销售价格（2019-2024）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全球主要厂商玉米柠檬酸渣总部及产地分布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全球主要厂商成立时间及玉米柠檬酸渣商业化日期</w:t>
      </w:r>
      <w:r>
        <w:rPr>
          <w:rFonts w:hint="eastAsia"/>
        </w:rPr>
        <w:br/>
      </w:r>
      <w:r>
        <w:rPr>
          <w:rFonts w:hint="eastAsia"/>
        </w:rPr>
        <w:t>　　3.6 全球主要厂商玉米柠檬酸渣产品类型及应用</w:t>
      </w:r>
      <w:r>
        <w:rPr>
          <w:rFonts w:hint="eastAsia"/>
        </w:rPr>
        <w:br/>
      </w:r>
      <w:r>
        <w:rPr>
          <w:rFonts w:hint="eastAsia"/>
        </w:rPr>
        <w:t>　　3.7 玉米柠檬酸渣行业集中度、竞争程度分析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玉米柠檬酸渣行业集中度分析：2023年全球Top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全球玉米柠檬酸渣第一梯队、第二梯队和第三梯队生产商（品牌）及市场份额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全球玉米柠檬酸渣主要地区分析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全球主要地区玉米柠檬酸渣市场规模分析：2019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全球主要地区玉米柠檬酸渣销售收入及市场份额（2019-2024年）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全球主要地区玉米柠檬酸渣销售收入预测（2024-2030年）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全球主要地区玉米柠檬酸渣销量分析：2019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全球主要地区玉米柠檬酸渣销量及市场份额（2019-2024年）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全球主要地区玉米柠檬酸渣销量及市场份额预测（2025-2030）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印度市场玉米柠檬酸渣销量、收入及增长率（2019-2030）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玉米柠檬酸渣销量、收入、价格及毛利率（2019-2024）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不同产品类型玉米柠檬酸渣分析</w:t>
      </w:r>
      <w:r>
        <w:rPr>
          <w:rFonts w:hint="eastAsia"/>
        </w:rPr>
        <w:br/>
      </w:r>
      <w:r>
        <w:rPr>
          <w:rFonts w:hint="eastAsia"/>
        </w:rPr>
        <w:t>　　6.1 全球不同产品类型玉米柠檬酸渣销量（2019-2030）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全球不同产品类型玉米柠檬酸渣销量及市场份额（2019-2024）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全球不同产品类型玉米柠檬酸渣销量预测（2025-2030）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全球不同产品类型玉米柠檬酸渣收入（2019-2030）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全球不同产品类型玉米柠檬酸渣收入及市场份额（2019-2024）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全球不同产品类型玉米柠檬酸渣收入预测（2025-2030）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全球不同产品类型玉米柠檬酸渣价格走势（2019-2030）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不同应用玉米柠檬酸渣分析</w:t>
      </w:r>
      <w:r>
        <w:rPr>
          <w:rFonts w:hint="eastAsia"/>
        </w:rPr>
        <w:br/>
      </w:r>
      <w:r>
        <w:rPr>
          <w:rFonts w:hint="eastAsia"/>
        </w:rPr>
        <w:t>　　7.1 全球不同应用玉米柠檬酸渣销量（2019-2030）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全球不同应用玉米柠檬酸渣销量及市场份额（2019-2024）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全球不同应用玉米柠檬酸渣销量预测（2025-2030）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全球不同应用玉米柠檬酸渣收入（2019-2030）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全球不同应用玉米柠檬酸渣收入及市场份额（2019-2024）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全球不同应用玉米柠檬酸渣收入预测（2025-2030）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全球不同应用玉米柠檬酸渣价格走势（2019-2030）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玉米柠檬酸渣产业链分析</w:t>
      </w:r>
      <w:r>
        <w:rPr>
          <w:rFonts w:hint="eastAsia"/>
        </w:rPr>
        <w:br/>
      </w:r>
      <w:r>
        <w:rPr>
          <w:rFonts w:hint="eastAsia"/>
        </w:rPr>
        <w:t>　　8.2 玉米柠檬酸渣产业上游供应分析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玉米柠檬酸渣下游典型客户</w:t>
      </w:r>
      <w:r>
        <w:rPr>
          <w:rFonts w:hint="eastAsia"/>
        </w:rPr>
        <w:br/>
      </w:r>
      <w:r>
        <w:rPr>
          <w:rFonts w:hint="eastAsia"/>
        </w:rPr>
        <w:t>　　8.4 玉米柠檬酸渣销售渠道分析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玉米柠檬酸渣行业发展机遇及主要驱动因素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玉米柠檬酸渣行业发展面临的风险</w:t>
      </w:r>
      <w:r>
        <w:rPr>
          <w:rFonts w:hint="eastAsia"/>
        </w:rPr>
        <w:br/>
      </w:r>
      <w:r>
        <w:rPr>
          <w:rFonts w:hint="eastAsia"/>
        </w:rPr>
        <w:t>　　9.3 玉米柠檬酸渣行业政策分析</w:t>
      </w:r>
      <w:r>
        <w:rPr>
          <w:rFonts w:hint="eastAsia"/>
        </w:rPr>
        <w:br/>
      </w:r>
      <w:r>
        <w:rPr>
          <w:rFonts w:hint="eastAsia"/>
        </w:rPr>
        <w:t>　　9.4 玉米柠檬酸渣中国企业SWOT分析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全球不同产品类型玉米柠檬酸渣销售额增长（CAGR）趋势2019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玉米柠檬酸渣行业目前发展现状</w:t>
      </w:r>
      <w:r>
        <w:rPr>
          <w:rFonts w:hint="eastAsia"/>
        </w:rPr>
        <w:br/>
      </w:r>
      <w:r>
        <w:rPr>
          <w:rFonts w:hint="eastAsia"/>
        </w:rPr>
        <w:t>　　表 4： 玉米柠檬酸渣发展趋势</w:t>
      </w:r>
      <w:r>
        <w:rPr>
          <w:rFonts w:hint="eastAsia"/>
        </w:rPr>
        <w:br/>
      </w:r>
      <w:r>
        <w:rPr>
          <w:rFonts w:hint="eastAsia"/>
        </w:rPr>
        <w:t>　　表 5： 全球主要地区玉米柠檬酸渣产量增速（CAGR）：（2019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全球主要地区玉米柠檬酸渣产量（2019-2024）&amp;（吨）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全球主要地区玉米柠檬酸渣产量（2025-2030）&amp;（吨）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全球主要地区玉米柠檬酸渣产量市场份额（2019-2024）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全球主要地区玉米柠檬酸渣产量（2025-2030）&amp;（吨）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全球市场主要厂商玉米柠檬酸渣产能（2023-2024）&amp;（吨）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全球市场主要厂商玉米柠檬酸渣销量（2019-2024）&amp;（吨）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全球市场主要厂商玉米柠檬酸渣销量市场份额（2019-2024）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全球市场主要厂商玉米柠檬酸渣销售收入（2019-2024）&amp;（百万美元）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全球市场主要厂商玉米柠檬酸渣销售收入市场份额（2019-2024）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全球市场主要厂商玉米柠檬酸渣销售价格（2019-2024）&amp;（美元/吨）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2023年全球主要生产商玉米柠檬酸渣收入排名（百万美元）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中国市场主要厂商玉米柠檬酸渣销量（2019-2024）&amp;（吨）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中国市场主要厂商玉米柠檬酸渣销量市场份额（2019-2024）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中国市场主要厂商玉米柠檬酸渣销售收入（2019-2024）&amp;（百万美元）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中国市场主要厂商玉米柠檬酸渣销售收入市场份额（2019-2024）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2023年中国主要生产商玉米柠檬酸渣收入排名（百万美元）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中国市场主要厂商玉米柠檬酸渣销售价格（2019-2024）&amp;（美元/吨）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全球主要厂商玉米柠檬酸渣总部及产地分布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全球主要厂商成立时间及玉米柠檬酸渣商业化日期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全球主要厂商玉米柠檬酸渣产品类型及应用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2023年全球玉米柠檬酸渣主要厂商市场地位（第一梯队、第二梯队和第三梯队）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全球玉米柠檬酸渣市场投资、并购等现状分析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全球主要地区玉米柠檬酸渣销售收入增速：（2019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全球主要地区玉米柠檬酸渣销售收入（2019-2024）&amp;（百万美元）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全球主要地区玉米柠檬酸渣销售收入市场份额（2019-2024）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全球主要地区玉米柠檬酸渣收入（2025-2030）&amp;（百万美元）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全球主要地区玉米柠檬酸渣收入市场份额（2025-2030）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全球主要地区玉米柠檬酸渣销量（吨）：2019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全球主要地区玉米柠檬酸渣销量（2019-2024）&amp;（吨）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全球主要地区玉米柠檬酸渣销量市场份额（2019-2024）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全球主要地区玉米柠檬酸渣销量（2025-2030）&amp;（吨）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全球主要地区玉米柠檬酸渣销量份额（2025-2030）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玉米柠檬酸渣生产基地、销售区域、竞争对手及市场地位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玉米柠檬酸渣产品规格、参数及市场应用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玉米柠檬酸渣销量（吨）、收入（百万美元）、价格（美元/吨）及毛利率（2019-2024）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全球不同产品类型玉米柠檬酸渣销量（2019-2024年）&amp;（吨）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全球不同产品类型玉米柠檬酸渣销量市场份额（2019-2024）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全球不同产品类型玉米柠檬酸渣销量预测（2025-2030）&amp;（吨）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全球市场不同产品类型玉米柠檬酸渣销量市场份额预测（2025-2030）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全球不同产品类型玉米柠檬酸渣收入（2019-2024年）&amp;（百万美元）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全球不同产品类型玉米柠檬酸渣收入市场份额（2019-2024）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全球不同产品类型玉米柠檬酸渣收入预测（2025-2030）&amp;（百万美元）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全球不同产品类型玉米柠檬酸渣收入市场份额预测（2025-2030）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全球不同应用玉米柠檬酸渣销量（2019-2024年）&amp;（吨）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全球不同应用玉米柠檬酸渣销量市场份额（2019-2024）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全球不同应用玉米柠檬酸渣销量预测（2025-2030）&amp;（吨）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全球市场不同应用玉米柠檬酸渣销量市场份额预测（2025-2030）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全球不同应用玉米柠檬酸渣收入（2019-2024年）&amp;（百万美元）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全球不同应用玉米柠檬酸渣收入市场份额（2019-2024）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全球不同应用玉米柠檬酸渣收入预测（2025-2030）&amp;（百万美元）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全球不同应用玉米柠檬酸渣收入市场份额预测（2025-2030）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玉米柠檬酸渣上游原料供应商及联系方式列表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玉米柠檬酸渣典型客户列表</w:t>
      </w:r>
      <w:r>
        <w:rPr>
          <w:rFonts w:hint="eastAsia"/>
        </w:rPr>
        <w:br/>
      </w:r>
      <w:r>
        <w:rPr>
          <w:rFonts w:hint="eastAsia"/>
        </w:rPr>
        <w:t>　　表 101： 玉米柠檬酸渣主要销售模式及销售渠道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玉米柠檬酸渣行业发展机遇及主要驱动因素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玉米柠檬酸渣行业发展面临的风险</w:t>
      </w:r>
      <w:r>
        <w:rPr>
          <w:rFonts w:hint="eastAsia"/>
        </w:rPr>
        <w:br/>
      </w:r>
      <w:r>
        <w:rPr>
          <w:rFonts w:hint="eastAsia"/>
        </w:rPr>
        <w:t>　　表 104： 玉米柠檬酸渣行业政策分析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玉米柠檬酸渣产品图片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全球不同产品类型玉米柠檬酸渣销售额2019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全球不同产品类型玉米柠檬酸渣市场份额2023 &amp; 2030</w:t>
      </w:r>
      <w:r>
        <w:rPr>
          <w:rFonts w:hint="eastAsia"/>
        </w:rPr>
        <w:br/>
      </w:r>
      <w:r>
        <w:rPr>
          <w:rFonts w:hint="eastAsia"/>
        </w:rPr>
        <w:t>　　图 4： 粉状产品图片</w:t>
      </w:r>
      <w:r>
        <w:rPr>
          <w:rFonts w:hint="eastAsia"/>
        </w:rPr>
        <w:br/>
      </w:r>
      <w:r>
        <w:rPr>
          <w:rFonts w:hint="eastAsia"/>
        </w:rPr>
        <w:t>　　图 5： 颗粒状产品图片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全球不同应用玉米柠檬酸渣市场份额2023 &amp; 2030</w:t>
      </w:r>
      <w:r>
        <w:rPr>
          <w:rFonts w:hint="eastAsia"/>
        </w:rPr>
        <w:br/>
      </w:r>
      <w:r>
        <w:rPr>
          <w:rFonts w:hint="eastAsia"/>
        </w:rPr>
        <w:t>　　图 8： 猪</w:t>
      </w:r>
      <w:r>
        <w:rPr>
          <w:rFonts w:hint="eastAsia"/>
        </w:rPr>
        <w:br/>
      </w:r>
      <w:r>
        <w:rPr>
          <w:rFonts w:hint="eastAsia"/>
        </w:rPr>
        <w:t>　　图 9： 反刍动物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全球玉米柠檬酸渣产能、产量、产能利用率及发展趋势（2019-2030）&amp;（吨）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全球玉米柠檬酸渣产量、需求量及发展趋势（2019-2030）&amp;（吨）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全球主要地区玉米柠檬酸渣产量（2019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全球主要地区玉米柠檬酸渣产量市场份额（2019-2030）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中国玉米柠檬酸渣产能、产量、产能利用率及发展趋势（2019-2030）&amp;（吨）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中国玉米柠檬酸渣产量、市场需求量及发展趋势（2019-2030）&amp;（吨）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全球玉米柠檬酸渣市场销售额及增长率：（2019-2030）&amp;（百万美元）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全球市场玉米柠檬酸渣市场规模：2019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全球市场玉米柠檬酸渣价格趋势（2019-2030）&amp;（美元/吨）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2023年全球市场主要厂商玉米柠檬酸渣销量市场份额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2023年全球市场主要厂商玉米柠檬酸渣收入市场份额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2023年中国市场主要厂商玉米柠檬酸渣销量市场份额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2023年中国市场主要厂商玉米柠檬酸渣收入市场份额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2023年全球前五大生产商玉米柠檬酸渣市场份额</w:t>
      </w:r>
      <w:r>
        <w:rPr>
          <w:rFonts w:hint="eastAsia"/>
        </w:rPr>
        <w:br/>
      </w:r>
      <w:r>
        <w:rPr>
          <w:rFonts w:hint="eastAsia"/>
        </w:rPr>
        <w:t>　　图 26： 2023年全球玉米柠檬酸渣第一梯队、第二梯队和第三梯队厂商及市场份额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全球主要地区玉米柠檬酸渣销售收入（2019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全球主要地区玉米柠檬酸渣销售收入市场份额（2019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印度市场玉米柠檬酸渣销量及增长率（2019-2030）&amp;（吨）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印度市场玉米柠檬酸渣收入及增长率（2019-2030）&amp;（百万美元）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全球不同产品类型玉米柠檬酸渣价格走势（2019-2030）&amp;（美元/吨）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全球不同应用玉米柠檬酸渣价格走势（2019-2030）&amp;（美元/吨）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玉米柠檬酸渣产业链</w:t>
      </w:r>
      <w:r>
        <w:rPr>
          <w:rFonts w:hint="eastAsia"/>
        </w:rPr>
        <w:br/>
      </w:r>
      <w:r>
        <w:rPr>
          <w:rFonts w:hint="eastAsia"/>
        </w:rPr>
        <w:t>　　图 44： 玉米柠檬酸渣中国企业SWOT分析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b6627af134060" w:history="1">
        <w:r>
          <w:rPr>
            <w:rStyle w:val="Hyperlink"/>
          </w:rPr>
          <w:t>2024-2030年全球与中国玉米柠檬酸渣市场研究分析及发展前景报告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b6627af134060" w:history="1">
        <w:r>
          <w:rPr>
            <w:rStyle w:val="Hyperlink"/>
          </w:rPr>
          <w:t>https://www.20087.com/9/91/YuMiNingMengSuanZhaXianZhuangYuQianJingFenXi.html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4f7057da04570" w:history="1">
      <w:r>
        <w:rPr>
          <w:rStyle w:val="Hyperlink"/>
        </w:rPr>
        <w:t>2024-2030年全球与中国玉米柠檬酸渣市场研究分析及发展前景报告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uMiNingMengSuanZhaXianZhuangYuQianJingFenXi.html" TargetMode="External" Id="R553b6627af1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uMiNingMengSuanZhaXianZhuangYuQianJingFenXi.html" TargetMode="External" Id="R8194f7057da0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2024-06-21T08:08:30Z</dcterms:created>
  <dcterms:modified xsi:type="dcterms:W3CDTF">2024-06-21T09:08:30Z</dcterms:modified>
  <dc:subject>2024-2030年全球与中国玉米柠檬酸渣市场研究分析及发展前景报告</dc:subject>
  <dc:title>2024-2030年全球与中国玉米柠檬酸渣市场研究分析及发展前景报告</dc:title>
  <cp:keywords>2024-2030年全球与中国玉米柠檬酸渣市场研究分析及发展前景报告</cp:keywords>
  <dc:description>2024-2030年全球与中国玉米柠檬酸渣市场研究分析及发展前景报告</dc:description>
</cp:coreProperties>
</file>