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64bc468234759" w:history="1">
              <w:r>
                <w:rPr>
                  <w:rStyle w:val="Hyperlink"/>
                </w:rPr>
                <w:t>中国纱窗市场现状与发展趋势报告（2025-2031年）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64bc468234759" w:history="1">
              <w:r>
                <w:rPr>
                  <w:rStyle w:val="Hyperlink"/>
                </w:rPr>
                <w:t>中国纱窗市场现状与发展趋势报告（2025-2031年）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64bc468234759" w:history="1">
                <w:r>
                  <w:rPr>
                    <w:rStyle w:val="Hyperlink"/>
                  </w:rPr>
                  <w:t>https://www.20087.com/9/61/ShaChuangFaZhanQuShiFenXi.html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窗是一种安装于窗户上的防护装置，主要用于阻挡蚊虫进入室内，同时保持通风。近年来，随着材料科学的进步和消费者对家居美观度的追求，纱窗的设计和制造也在不断创新。现代纱窗不仅材质更加耐用，样式也更加多样化，能够与不同风格的室内装饰相匹配。此外，一些新型纱窗还具备防尘、隔音等功能，提高了居住舒适度。</w:t>
      </w:r>
      <w:r>
        <w:rPr>
          <w:rFonts w:hint="eastAsia"/>
        </w:rPr>
        <w:br/>
      </w:r>
      <w:r>
        <w:rPr>
          <w:rFonts w:hint="eastAsia"/>
        </w:rPr>
        <w:t>　　未来，纱窗市场的发展将受到以下几个方面的影响：一是随着消费者对家居环境舒适度的要求提高，纱窗将更注重提高防虫、防尘等性能，以满足不同地域和气候条件下的需求；二是随着环保意识的增强，纱窗将更注重采用环保材料和生产工艺，减少对环境的影响；三是随着技术的进步，纱窗将更注重集成智能开闭功能，提高使用的便捷性；四是随着市场需求的变化，纱窗将更注重提供定制化服务，以适应不同户型和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64bc468234759" w:history="1">
        <w:r>
          <w:rPr>
            <w:rStyle w:val="Hyperlink"/>
          </w:rPr>
          <w:t>中国纱窗市场现状与发展趋势报告（2025-2031年）</w:t>
        </w:r>
      </w:hyperlink>
      <w:r>
        <w:rPr>
          <w:rFonts w:hint="eastAsia"/>
        </w:rPr>
        <w:t>》全面分析了纱窗行业的产业链、市场规模、需求与价格动态，并客观呈现了当前行业的现状。同时，报告科学预测了纱窗市场前景及发展趋势，聚焦于重点企业，全面分析了纱窗市场竞争格局、集中度及品牌影响力。此外，纱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纱窗行业相关概述</w:t>
      </w:r>
      <w:r>
        <w:rPr>
          <w:rFonts w:hint="eastAsia"/>
        </w:rPr>
        <w:br/>
      </w:r>
      <w:r>
        <w:rPr>
          <w:rFonts w:hint="eastAsia"/>
        </w:rPr>
        <w:t>　　　　一、纱窗行业定义及特点</w:t>
      </w:r>
      <w:r>
        <w:rPr>
          <w:rFonts w:hint="eastAsia"/>
        </w:rPr>
        <w:br/>
      </w:r>
      <w:r>
        <w:rPr>
          <w:rFonts w:hint="eastAsia"/>
        </w:rPr>
        <w:t>　　　　　　1、纱窗行业定义</w:t>
      </w:r>
      <w:r>
        <w:rPr>
          <w:rFonts w:hint="eastAsia"/>
        </w:rPr>
        <w:br/>
      </w:r>
      <w:r>
        <w:rPr>
          <w:rFonts w:hint="eastAsia"/>
        </w:rPr>
        <w:t>　　　　　　2、纱窗行业特点</w:t>
      </w:r>
      <w:r>
        <w:rPr>
          <w:rFonts w:hint="eastAsia"/>
        </w:rPr>
        <w:br/>
      </w:r>
      <w:r>
        <w:rPr>
          <w:rFonts w:hint="eastAsia"/>
        </w:rPr>
        <w:t>　　　　二、纱窗行业经营模式分析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1、纱窗生产模式</w:t>
      </w:r>
      <w:r>
        <w:rPr>
          <w:rFonts w:hint="eastAsia"/>
        </w:rPr>
        <w:br/>
      </w:r>
      <w:r>
        <w:rPr>
          <w:rFonts w:hint="eastAsia"/>
        </w:rPr>
        <w:t>　　　　　　2、纱窗采购模式</w:t>
      </w:r>
      <w:r>
        <w:rPr>
          <w:rFonts w:hint="eastAsia"/>
        </w:rPr>
        <w:br/>
      </w:r>
      <w:r>
        <w:rPr>
          <w:rFonts w:hint="eastAsia"/>
        </w:rPr>
        <w:t>　　　　　　3、纱窗销售模式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2025年全球纱窗行业市场运行形势分析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2025年全球纱窗行业发展概况</w:t>
      </w:r>
      <w:r>
        <w:rPr>
          <w:rFonts w:hint="eastAsia"/>
        </w:rPr>
        <w:br/>
      </w:r>
      <w:r>
        <w:rPr>
          <w:rFonts w:hint="eastAsia"/>
        </w:rPr>
        <w:t>　　第二节 全球纱窗行业发展走势</w:t>
      </w:r>
      <w:r>
        <w:rPr>
          <w:rFonts w:hint="eastAsia"/>
        </w:rPr>
        <w:br/>
      </w:r>
      <w:r>
        <w:rPr>
          <w:rFonts w:hint="eastAsia"/>
        </w:rPr>
        <w:t>　　　　一、全球纱窗行业市场分布情况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二、全球纱窗行业发展趋势分析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全球纱窗行业重点国家和区域分析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2024-2025年中国纱窗行业发展环境分析</w:t>
      </w:r>
      <w:r>
        <w:rPr>
          <w:rFonts w:hint="eastAsia"/>
        </w:rPr>
        <w:br/>
      </w:r>
      <w:r>
        <w:rPr>
          <w:rFonts w:hint="eastAsia"/>
        </w:rPr>
        <w:t>　　第一节 纱窗行业经济环境分析</w:t>
      </w:r>
      <w:r>
        <w:rPr>
          <w:rFonts w:hint="eastAsia"/>
        </w:rPr>
        <w:br/>
      </w:r>
      <w:r>
        <w:rPr>
          <w:rFonts w:hint="eastAsia"/>
        </w:rPr>
        <w:t>　　第二节 纱窗行业政策环境分析</w:t>
      </w:r>
      <w:r>
        <w:rPr>
          <w:rFonts w:hint="eastAsia"/>
        </w:rPr>
        <w:br/>
      </w:r>
      <w:r>
        <w:rPr>
          <w:rFonts w:hint="eastAsia"/>
        </w:rPr>
        <w:t>　　　　一、纱窗行业政策影响分析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二、相关纱窗行业标准分析</w:t>
      </w:r>
      <w:r>
        <w:rPr>
          <w:rFonts w:hint="eastAsia"/>
        </w:rPr>
        <w:br/>
      </w:r>
      <w:r>
        <w:rPr>
          <w:rFonts w:hint="eastAsia"/>
        </w:rPr>
        <w:t>　　第三节 纱窗行业社会环境分析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2024-2025年纱窗行业技术发展现状及趋势分析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国内外纱窗行业技术差异与原因</w:t>
      </w:r>
      <w:r>
        <w:rPr>
          <w:rFonts w:hint="eastAsia"/>
        </w:rPr>
        <w:br/>
      </w:r>
      <w:r>
        <w:rPr>
          <w:rFonts w:hint="eastAsia"/>
        </w:rPr>
        <w:t>　　第三节 纱窗行业技术发展方向、趋势预测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中国纱窗行业市场规模情况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中国纱窗行业盈利情况分析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中国纱窗行业市场需求状况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一、2019-2024年纱窗行业市场需求情况</w:t>
      </w:r>
      <w:r>
        <w:rPr>
          <w:rFonts w:hint="eastAsia"/>
        </w:rPr>
        <w:br/>
      </w:r>
      <w:r>
        <w:rPr>
          <w:rFonts w:hint="eastAsia"/>
        </w:rPr>
        <w:t>　　　　二、纱窗行业市场需求特点分析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三、2025-2031年纱窗行业市场需求预测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中国纱窗行业产量情况分析与预测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一、2019-2024年纱窗行业产量统计分析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二、2025年纱窗行业产量特点分析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三、2025-2031年纱窗行业产量预测分析</w:t>
      </w:r>
      <w:r>
        <w:rPr>
          <w:rFonts w:hint="eastAsia"/>
        </w:rPr>
        <w:br/>
      </w:r>
      <w:r>
        <w:rPr>
          <w:rFonts w:hint="eastAsia"/>
        </w:rPr>
        <w:t>　　第五节 纱窗行业市场供需平衡状况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2019-2024年中国纱窗行业进出口情况分析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二、2019-2024年中国纱窗行业出口分析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2025-2031年中国纱窗行业进出口情况预测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一、2025-2031年中国纱窗行业进口预测分析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二、2025-2031年中国纱窗行业出口预测分析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影响纱窗行业进出口变化的主要原因分析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中国纱窗行业区域市场结构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重点地区纱窗行业调研分析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五、重点地区（五）纱窗市场分析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纱窗价格影响因素分析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2019-2024年中国纱窗市场价格趋向分析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2025-2031年中国纱窗市场价格趋向预测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纱窗行业竞争格局分析</w:t>
      </w:r>
      <w:r>
        <w:rPr>
          <w:rFonts w:hint="eastAsia"/>
        </w:rPr>
        <w:br/>
      </w:r>
      <w:r>
        <w:rPr>
          <w:rFonts w:hint="eastAsia"/>
        </w:rPr>
        <w:t>　　第一节 纱窗行业集中度分析</w:t>
      </w:r>
      <w:r>
        <w:rPr>
          <w:rFonts w:hint="eastAsia"/>
        </w:rPr>
        <w:br/>
      </w:r>
      <w:r>
        <w:rPr>
          <w:rFonts w:hint="eastAsia"/>
        </w:rPr>
        <w:t>　　　　一、纱窗市场集中度分析</w:t>
      </w:r>
      <w:r>
        <w:rPr>
          <w:rFonts w:hint="eastAsia"/>
        </w:rPr>
        <w:br/>
      </w:r>
      <w:r>
        <w:rPr>
          <w:rFonts w:hint="eastAsia"/>
        </w:rPr>
        <w:t>　　　　二、纱窗企业集中度分析</w:t>
      </w:r>
      <w:r>
        <w:rPr>
          <w:rFonts w:hint="eastAsia"/>
        </w:rPr>
        <w:br/>
      </w:r>
      <w:r>
        <w:rPr>
          <w:rFonts w:hint="eastAsia"/>
        </w:rPr>
        <w:t>　　　　三、纱窗区域集中度分析</w:t>
      </w:r>
      <w:r>
        <w:rPr>
          <w:rFonts w:hint="eastAsia"/>
        </w:rPr>
        <w:br/>
      </w:r>
      <w:r>
        <w:rPr>
          <w:rFonts w:hint="eastAsia"/>
        </w:rPr>
        <w:t>　　第二节 纱窗行业竞争格局分析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一、2025年纱窗行业竞争分析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二、2025年中外纱窗产品竞争分析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三、2019-2024年中国纱窗市场竞争分析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四、2025-2031年国内主要纱窗企业动向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纱窗企业发展策略分析</w:t>
      </w:r>
      <w:r>
        <w:rPr>
          <w:rFonts w:hint="eastAsia"/>
        </w:rPr>
        <w:br/>
      </w:r>
      <w:r>
        <w:rPr>
          <w:rFonts w:hint="eastAsia"/>
        </w:rPr>
        <w:t>　　第一节 纱窗市场策略分析</w:t>
      </w:r>
      <w:r>
        <w:rPr>
          <w:rFonts w:hint="eastAsia"/>
        </w:rPr>
        <w:br/>
      </w:r>
      <w:r>
        <w:rPr>
          <w:rFonts w:hint="eastAsia"/>
        </w:rPr>
        <w:t>　　　　一、纱窗价格策略分析</w:t>
      </w:r>
      <w:r>
        <w:rPr>
          <w:rFonts w:hint="eastAsia"/>
        </w:rPr>
        <w:br/>
      </w:r>
      <w:r>
        <w:rPr>
          <w:rFonts w:hint="eastAsia"/>
        </w:rPr>
        <w:t>　　　　二、纱窗渠道策略分析</w:t>
      </w:r>
      <w:r>
        <w:rPr>
          <w:rFonts w:hint="eastAsia"/>
        </w:rPr>
        <w:br/>
      </w:r>
      <w:r>
        <w:rPr>
          <w:rFonts w:hint="eastAsia"/>
        </w:rPr>
        <w:t>　　第二节 纱窗销售策略分析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提高纱窗企业竞争力的策略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一、提高中国纱窗企业核心竞争力的对策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二、纱窗企业提升竞争力的主要方向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三、影响纱窗企业核心竞争力的因素及提升途径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四、提高纱窗企业竞争力的策略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对我国纱窗品牌的战略思考</w:t>
      </w:r>
      <w:r>
        <w:rPr>
          <w:rFonts w:hint="eastAsia"/>
        </w:rPr>
        <w:br/>
      </w:r>
      <w:r>
        <w:rPr>
          <w:rFonts w:hint="eastAsia"/>
        </w:rPr>
        <w:t>　　　　一、纱窗实施品牌战略的意义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二、纱窗企业品牌的现状分析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三、我国纱窗企业的品牌战略</w:t>
      </w:r>
      <w:r>
        <w:rPr>
          <w:rFonts w:hint="eastAsia"/>
        </w:rPr>
        <w:br/>
      </w:r>
      <w:r>
        <w:rPr>
          <w:rFonts w:hint="eastAsia"/>
        </w:rPr>
        <w:t>　　　　四、纱窗品牌战略管理的策略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中国纱窗行业营销策略分析</w:t>
      </w:r>
      <w:r>
        <w:rPr>
          <w:rFonts w:hint="eastAsia"/>
        </w:rPr>
        <w:br/>
      </w:r>
      <w:r>
        <w:rPr>
          <w:rFonts w:hint="eastAsia"/>
        </w:rPr>
        <w:t>　　第一节 纱窗市场推广策略研究分析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一、做好纱窗产品导入</w:t>
      </w:r>
      <w:r>
        <w:rPr>
          <w:rFonts w:hint="eastAsia"/>
        </w:rPr>
        <w:br/>
      </w:r>
      <w:r>
        <w:rPr>
          <w:rFonts w:hint="eastAsia"/>
        </w:rPr>
        <w:t>　　　　二、做好纱窗产品组合和产品线决策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三、纱窗行业城市市场推广策略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纱窗行业渠道营销研究分析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一、纱窗行业营销环境分析</w:t>
      </w:r>
      <w:r>
        <w:rPr>
          <w:rFonts w:hint="eastAsia"/>
        </w:rPr>
        <w:br/>
      </w:r>
      <w:r>
        <w:rPr>
          <w:rFonts w:hint="eastAsia"/>
        </w:rPr>
        <w:t>　　　　二、纱窗行业现存的营销渠道分析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三、纱窗行业终端市场营销管理策略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纱窗行业营销战略研究分析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一、中国纱窗行业有效整合营销策略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二、建立纱窗行业厂商的双嬴模式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2025-2031年中国纱窗行业前景与风险预测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2025年纱窗市场前景分析</w:t>
      </w:r>
      <w:r>
        <w:rPr>
          <w:rFonts w:hint="eastAsia"/>
        </w:rPr>
        <w:br/>
      </w:r>
      <w:r>
        <w:rPr>
          <w:rFonts w:hint="eastAsia"/>
        </w:rPr>
        <w:t>　　第二节 2025年纱窗发展趋势预测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2025-2031年中国纱窗行业投资特性分析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一、2025-2031年中国纱窗行业进入壁垒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二、2025-2031年中国纱窗行业盈利模式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三、2025-2031年中国纱窗行业盈利因素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2025-2031年中国纱窗行业投资机会分析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一、2025-2031年中国纱窗细分市场投资机会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二、2025-2031年中国纱窗行业区域市场投资潜力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2025-2031年中国纱窗行业投资风险分析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一、2025-2031年中国纱窗行业市场竞争风险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二、2025-2031年中国纱窗行业技术风险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三、2025-2031年中国纱窗行业政策风险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四、2025-2031年中国纱窗行业进入退出风险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2025-2031年中国纱窗行业盈利模式与投资策略分析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国外纱窗行业投资现状及经营模式分析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一、境外纱窗行业成长情况调查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中国纱窗行业商业模式探讨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中国纱窗行业投资国际化发展战略分析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中国纱窗行业投资策略分析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中国纱窗行业资本运作战略选择方案研究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中.智.林.：中国纱窗行业多元化经营战略的可行性分析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2019-2024年中国纱窗行业市场需求及增长情况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2019-2024年中国纱窗行业利润及增长情况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2025-2031年中国纱窗行业产品市场价格走势预测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纱窗重点企业经营情况分析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2025-2031年中国纱窗市场规模预测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2025-2031年中国纱窗行业利润预测</w:t>
      </w:r>
      <w:r>
        <w:rPr>
          <w:rFonts w:hint="eastAsia"/>
        </w:rPr>
        <w:br/>
      </w:r>
      <w:r>
        <w:rPr>
          <w:rFonts w:hint="eastAsia"/>
        </w:rPr>
        <w:t>　　图表 2025年纱窗行业壁垒</w:t>
      </w:r>
      <w:r>
        <w:rPr>
          <w:rFonts w:hint="eastAsia"/>
        </w:rPr>
        <w:br/>
      </w:r>
      <w:r>
        <w:rPr>
          <w:rFonts w:hint="eastAsia"/>
        </w:rPr>
        <w:t>　　图表 2025年纱窗市场前景分析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2025-2031年中国纱窗市场需求预测</w:t>
      </w:r>
      <w:r>
        <w:rPr>
          <w:rFonts w:hint="eastAsia"/>
        </w:rPr>
        <w:br/>
      </w:r>
      <w:r>
        <w:rPr>
          <w:rFonts w:hint="eastAsia"/>
        </w:rPr>
        <w:t>　　图表 2025年纱窗发展趋势预测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64bc468234759" w:history="1">
        <w:r>
          <w:rPr>
            <w:rStyle w:val="Hyperlink"/>
          </w:rPr>
          <w:t>中国纱窗市场现状与发展趋势报告（2025-2031年）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64bc468234759" w:history="1">
        <w:r>
          <w:rPr>
            <w:rStyle w:val="Hyperlink"/>
          </w:rPr>
          <w:t>https://www.20087.com/9/61/ShaChuangFaZhanQuShiFenXi.html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热点：纱窗大全、纱窗如何拆卸和安装、带纱窗的窗户、纱窗日落渐黄昏,金屋无人见泪痕、房间窗户纱窗、纱窗哪种好、断桥铝窗纱窗、纱窗多少钱一扇、纱门纱窗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3b5c9b5d241fc" w:history="1">
      <w:r>
        <w:rPr>
          <w:rStyle w:val="Hyperlink"/>
        </w:rPr>
        <w:t>中国纱窗市场现状与发展趋势报告（2025-2031年）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aChuangFaZhanQuShiFenXi.html" TargetMode="External" Id="R67564bc46823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aChuangFaZhanQuShiFenXi.html" TargetMode="External" Id="R4b63b5c9b5d2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2024-09-29T02:31:00Z</dcterms:created>
  <dcterms:modified xsi:type="dcterms:W3CDTF">2024-09-29T03:31:00Z</dcterms:modified>
  <dc:subject>中国纱窗市场现状与发展趋势报告（2025-2031年）</dc:subject>
  <dc:title>中国纱窗市场现状与发展趋势报告（2025-2031年）</dc:title>
  <cp:keywords>中国纱窗市场现状与发展趋势报告（2025-2031年）</cp:keywords>
  <dc:description>中国纱窗市场现状与发展趋势报告（2025-2031年）</dc:description>
</cp:coreProperties>
</file>