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ead2904e4ce6" w:history="1">
              <w:r>
                <w:rPr>
                  <w:rStyle w:val="Hyperlink"/>
                </w:rPr>
                <w:t>2026-2032年中国自动灌溉系统行业研究与前景趋势预测报告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ead2904e4ce6" w:history="1">
              <w:r>
                <w:rPr>
                  <w:rStyle w:val="Hyperlink"/>
                </w:rPr>
                <w:t>2026-2032年中国自动灌溉系统行业研究与前景趋势预测报告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ead2904e4ce6" w:history="1">
                <w:r>
                  <w:rPr>
                    <w:rStyle w:val="Hyperlink"/>
                  </w:rPr>
                  <w:t>https://www.20087.com/9/91/ZiDongGuanGaiXiTongShiChangQianJing.html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溉系统已在农业大田、温室种植、园林绿化及家庭园艺中实现规模化应用。该系统通过土壤湿度传感器、气象站及作物需水模型，结合电磁阀与水泵控制，实现按需精准供水。现代系统普遍支持Wi-Fi/LoRa/NB-IoT通信，用户可通过手机App远程设定灌溉计划或接收缺水预警。部分智慧农业平台已整合卫星遥感与无人机多光谱数据，动态调整区域灌溉策略。然而，在小农户场景中，初始投入成本高、电力供应不稳定及传感器长期可靠性不足，仍是推广障碍；同时，缺乏本地化作物需水数据库也限制了算法精准度。</w:t>
      </w:r>
      <w:r>
        <w:rPr>
          <w:rFonts w:hint="eastAsia"/>
        </w:rPr>
        <w:br/>
      </w:r>
      <w:r>
        <w:rPr>
          <w:rFonts w:hint="eastAsia"/>
        </w:rPr>
        <w:t>　　未来，自动灌溉系统将朝着全自主决策、资源协同与气候韧性方向发展。市场调研网指出，边缘AI控制器将基于实时蒸散量、根区水分动态及天气预报，自动生成最优灌溉处方，无需人工干预。与水肥一体化、雨水收集及再生水回用系统深度耦合，可实现水资源闭环利用。在能源侧，光伏直驱水泵与低功耗无线传感网络将支撑无电网区域部署。此外，区块链技术可用于灌溉用水权记录与碳汇核算，助力农业碳交易。长远而言，自动灌溉系统将从节水工具升级为支撑可持续农业、应对气候变化的智能水土资源管理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4ead2904e4ce6" w:history="1">
        <w:r>
          <w:rPr>
            <w:rStyle w:val="Hyperlink"/>
          </w:rPr>
          <w:t>2026-2032年中国自动灌溉系统行业研究与前景趋势预测报告</w:t>
        </w:r>
      </w:hyperlink>
      <w:r>
        <w:rPr>
          <w:rFonts w:hint="eastAsia"/>
        </w:rPr>
        <w:t>》，2025年自动灌溉系统行业市场规模达 亿元，预计2032年市场规模将达 亿元，期间年均复合增长率（CAGR）达 %。报告深入剖析了自动灌溉系统行业的现状、市场规模及需求，详细分析了产业链结构，并对市场价格进行了科学解读。通过对自动灌溉系统细分市场的调研，以及对重点企业的竞争力、市场集中度和品牌影响力进行深入研究，预测了自动灌溉系统行业的市场前景及发展趋势。自动灌溉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自动灌溉系统行业概述</w:t>
      </w:r>
      <w:r>
        <w:rPr>
          <w:rFonts w:hint="eastAsia"/>
        </w:rPr>
        <w:br/>
      </w:r>
      <w:r>
        <w:rPr>
          <w:rFonts w:hint="eastAsia"/>
        </w:rPr>
        <w:t>　　第一节 自动灌溉系统定义与分类</w:t>
      </w:r>
      <w:r>
        <w:rPr>
          <w:rFonts w:hint="eastAsia"/>
        </w:rPr>
        <w:br/>
      </w:r>
      <w:r>
        <w:rPr>
          <w:rFonts w:hint="eastAsia"/>
        </w:rPr>
        <w:t>　　第二节 自动灌溉系统应用领域</w:t>
      </w:r>
      <w:r>
        <w:rPr>
          <w:rFonts w:hint="eastAsia"/>
        </w:rPr>
        <w:br/>
      </w:r>
      <w:r>
        <w:rPr>
          <w:rFonts w:hint="eastAsia"/>
        </w:rPr>
        <w:t>　　第三节 自动灌溉系统行业经济指标分析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自动灌溉系统产业链及经营模式分析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三、自动灌溉系统销售模式及销售渠道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全球自动灌溉系统市场发展综述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2020-2025年全球自动灌溉系统市场规模与趋势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主要国家与地区自动灌溉系统市场分析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2026-2032年全球自动灌溉系统行业发展趋势与前景预测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中国自动灌溉系统行业市场分析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2025-2026年自动灌溉系统产能与投资动态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一、国内自动灌溉系统产能及利用情况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二、自动灌溉系统产能扩张与投资动态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2026-2032年自动灌溉系统行业产量统计与趋势预测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一、2020-2025年自动灌溉系统行业产量数据统计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1、2020-2025年自动灌溉系统产量及增长趋势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2、2020-2025年自动灌溉系统细分产品产量及份额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二、影响自动灌溉系统产量的关键因素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2026-2032年自动灌溉系统市场需求与销售分析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一、2025-2026年自动灌溉系统行业需求现状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二、自动灌溉系统客户群体与需求特点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三、2020-2025年自动灌溉系统行业销售规模分析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四、2026-2032年自动灌溉系统市场增长潜力与规模预测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中国自动灌溉系统细分市场与下游应用领域分析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自动灌溉系统细分市场分析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一、2025-2026年自动灌溉系统主要细分产品市场现状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自动灌溉系统下游应用与客户群体分析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一、2025-2026年自动灌溉系统各应用领域市场现状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国内外自动灌溉系统行业技术差异与原因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自动灌溉系统价格机制与竞争策略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一、2020-2025年自动灌溉系统市场价格走势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自动灌溉系统定价策略与方法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2026-2032年自动灌溉系统价格竞争态势与趋势预测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中国自动灌溉系统行业重点区域市场研究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2025-2026年重点区域自动灌溉系统市场发展概况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二、2020-2025年自动灌溉系统市场需求规模情况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三、2026-2032年自动灌溉系统行业发展潜力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自动灌溉系统行业进口情况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一、2020-2025年自动灌溉系统进口规模及增长情况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二、自动灌溉系统主要进口来源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自动灌溉系统行业出口情况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一、2020-2025年自动灌溉系统出口规模及增长情况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二、自动灌溉系统主要出口目的地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2020-2025年中国自动灌溉系统行业总体发展与财务状况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2020-2025年中国自动灌溉系统行业规模情况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一、自动灌溉系统行业企业数量规模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二、自动灌溉系统行业从业人员规模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三、自动灌溉系统行业市场敏感性分析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2020-2025年中国自动灌溉系统行业财务能力分析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一、自动灌溉系统行业盈利能力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二、自动灌溉系统行业偿债能力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三、自动灌溉系统行业营运能力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四、自动灌溉系统行业发展能力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自动灌溉系统行业重点企业调研分析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二、企业自动灌溉系统业务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中国自动灌溉系统行业竞争格局分析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自动灌溉系统行业竞争格局总览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2025-2026年自动灌溉系统行业竞争力分析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2020-2025年自动灌溉系统行业企业并购活动分析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2025-2026年自动灌溉系统行业会展与招投标活动分析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一、自动灌溉系统行业会展活动及其市场影响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2026年中国自动灌溉系统企业发展企业发展策略与建议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自动灌溉系统销售模式与渠道策略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自动灌溉系统品牌与市场推广策略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自动灌溉系统研发投入与技术创新能力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自动灌溉系统合作联盟与资源整合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中国自动灌溉系统行业风险与对策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自动灌溉系统行业SWOT分析</w:t>
      </w:r>
      <w:r>
        <w:rPr>
          <w:rFonts w:hint="eastAsia"/>
        </w:rPr>
        <w:br/>
      </w:r>
      <w:r>
        <w:rPr>
          <w:rFonts w:hint="eastAsia"/>
        </w:rPr>
        <w:t>　　　　一、自动灌溉系统行业优势</w:t>
      </w:r>
      <w:r>
        <w:rPr>
          <w:rFonts w:hint="eastAsia"/>
        </w:rPr>
        <w:br/>
      </w:r>
      <w:r>
        <w:rPr>
          <w:rFonts w:hint="eastAsia"/>
        </w:rPr>
        <w:t>　　　　二、自动灌溉系统行业劣势</w:t>
      </w:r>
      <w:r>
        <w:rPr>
          <w:rFonts w:hint="eastAsia"/>
        </w:rPr>
        <w:br/>
      </w:r>
      <w:r>
        <w:rPr>
          <w:rFonts w:hint="eastAsia"/>
        </w:rPr>
        <w:t>　　　　三、自动灌溉系统市场机会</w:t>
      </w:r>
      <w:r>
        <w:rPr>
          <w:rFonts w:hint="eastAsia"/>
        </w:rPr>
        <w:br/>
      </w:r>
      <w:r>
        <w:rPr>
          <w:rFonts w:hint="eastAsia"/>
        </w:rPr>
        <w:t>　　　　四、自动灌溉系统市场威胁</w:t>
      </w:r>
      <w:r>
        <w:rPr>
          <w:rFonts w:hint="eastAsia"/>
        </w:rPr>
        <w:br/>
      </w:r>
      <w:r>
        <w:rPr>
          <w:rFonts w:hint="eastAsia"/>
        </w:rPr>
        <w:t>　　第二节 自动灌溉系统行业风险及对策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2026-2032年中国自动灌溉系统行业前景与发展趋势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2025-2026年自动灌溉系统行业发展环境分析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一、自动灌溉系统行业主管部门与监管体制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二、自动灌溉系统行业主要法律法规及政策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三、自动灌溉系统行业标准与质量监管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2026-2032年自动灌溉系统行业发展趋势与方向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2026-2032年自动灌溉系统行业发展潜力与机遇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自动灌溉系统行业研究结论与建议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中.智.林.－自动灌溉系统行业发展建议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自动灌溉系统行业类别</w:t>
      </w:r>
      <w:r>
        <w:rPr>
          <w:rFonts w:hint="eastAsia"/>
        </w:rPr>
        <w:br/>
      </w:r>
      <w:r>
        <w:rPr>
          <w:rFonts w:hint="eastAsia"/>
        </w:rPr>
        <w:t>　　图表 自动灌溉系统行业产业链调研</w:t>
      </w:r>
      <w:r>
        <w:rPr>
          <w:rFonts w:hint="eastAsia"/>
        </w:rPr>
        <w:br/>
      </w:r>
      <w:r>
        <w:rPr>
          <w:rFonts w:hint="eastAsia"/>
        </w:rPr>
        <w:t>　　图表 自动灌溉系统行业现状</w:t>
      </w:r>
      <w:r>
        <w:rPr>
          <w:rFonts w:hint="eastAsia"/>
        </w:rPr>
        <w:br/>
      </w:r>
      <w:r>
        <w:rPr>
          <w:rFonts w:hint="eastAsia"/>
        </w:rPr>
        <w:t>　　图表 自动灌溉系统行业标准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2026年中国自动灌溉系统行业产能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2020-2025年中国自动灌溉系统行业产量统计</w:t>
      </w:r>
      <w:r>
        <w:rPr>
          <w:rFonts w:hint="eastAsia"/>
        </w:rPr>
        <w:br/>
      </w:r>
      <w:r>
        <w:rPr>
          <w:rFonts w:hint="eastAsia"/>
        </w:rPr>
        <w:t>　　图表 自动灌溉系统行业动态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2026年中国自动灌溉系统行业需求区域调研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2020-2025年中国自动灌溉系统行情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2020-2025年中国自动灌溉系统行业企业数量统计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**地区自动灌溉系统市场规模</w:t>
      </w:r>
      <w:r>
        <w:rPr>
          <w:rFonts w:hint="eastAsia"/>
        </w:rPr>
        <w:br/>
      </w:r>
      <w:r>
        <w:rPr>
          <w:rFonts w:hint="eastAsia"/>
        </w:rPr>
        <w:t>　　图表 **地区自动灌溉系统行业市场需求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**地区自动灌溉系统市场调研</w:t>
      </w:r>
      <w:r>
        <w:rPr>
          <w:rFonts w:hint="eastAsia"/>
        </w:rPr>
        <w:br/>
      </w:r>
      <w:r>
        <w:rPr>
          <w:rFonts w:hint="eastAsia"/>
        </w:rPr>
        <w:t>　　图表 **地区自动灌溉系统行业市场需求分析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**地区自动灌溉系统市场规模</w:t>
      </w:r>
      <w:r>
        <w:rPr>
          <w:rFonts w:hint="eastAsia"/>
        </w:rPr>
        <w:br/>
      </w:r>
      <w:r>
        <w:rPr>
          <w:rFonts w:hint="eastAsia"/>
        </w:rPr>
        <w:t>　　图表 **地区自动灌溉系统行业市场需求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**地区自动灌溉系统市场调研</w:t>
      </w:r>
      <w:r>
        <w:rPr>
          <w:rFonts w:hint="eastAsia"/>
        </w:rPr>
        <w:br/>
      </w:r>
      <w:r>
        <w:rPr>
          <w:rFonts w:hint="eastAsia"/>
        </w:rPr>
        <w:t>　　图表 **地区自动灌溉系统行业市场需求分析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自动灌溉系统行业竞争对手分析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自动灌溉系统行业准入条件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2026年中国自动灌溉系统市场前景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2026-2032年中国自动灌溉系统行业发展趋势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ead2904e4ce6" w:history="1">
        <w:r>
          <w:rPr>
            <w:rStyle w:val="Hyperlink"/>
          </w:rPr>
          <w:t>2026-2032年中国自动灌溉系统行业研究与前景趋势预测报告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ead2904e4ce6" w:history="1">
        <w:r>
          <w:rPr>
            <w:rStyle w:val="Hyperlink"/>
          </w:rPr>
          <w:t>https://www.20087.com/9/91/ZiDongGuanGaiXiTongShiChangQianJing.html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热点：智能化灌溉系统、自动灌溉系统diy、高标准农田灌溉系统、自动灌溉系统的设计、大型农田自动灌溉设备、自动灌溉系统电路图、自动喷灌控制系统、自动灌溉系统造价、收集精子系统(快穿)女主祁月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f35dcbb5496d" w:history="1">
      <w:r>
        <w:rPr>
          <w:rStyle w:val="Hyperlink"/>
        </w:rPr>
        <w:t>2026-2032年中国自动灌溉系统行业研究与前景趋势预测报告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iDongGuanGaiXiTongShiChangQianJing.html" TargetMode="External" Id="R4ab4ead2904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iDongGuanGaiXiTongShiChangQianJing.html" TargetMode="External" Id="Rd856f35dcbb5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2026-03-17T01:05:48Z</dcterms:created>
  <dcterms:modified xsi:type="dcterms:W3CDTF">2026-03-17T02:05:48Z</dcterms:modified>
  <dc:subject>2026-2032年中国自动灌溉系统行业研究与前景趋势预测报告</dc:subject>
  <dc:title>2026-2032年中国自动灌溉系统行业研究与前景趋势预测报告</dc:title>
  <cp:keywords>2026-2032年中国自动灌溉系统行业研究与前景趋势预测报告</cp:keywords>
  <dc:description>2026-2032年中国自动灌溉系统行业研究与前景趋势预测报告</dc:description>
</cp:coreProperties>
</file>