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cbd0e7194a27" w:history="1">
              <w:r>
                <w:rPr>
                  <w:rStyle w:val="Hyperlink"/>
                </w:rPr>
                <w:t>2026年版模压门行业专题研究及市场前景分析报告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cbd0e7194a27" w:history="1">
              <w:r>
                <w:rPr>
                  <w:rStyle w:val="Hyperlink"/>
                </w:rPr>
                <w:t>2026年版模压门行业专题研究及市场前景分析报告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cbd0e7194a27" w:history="1">
                <w:r>
                  <w:rPr>
                    <w:rStyle w:val="Hyperlink"/>
                  </w:rPr>
                  <w:t>https://www.20087.com/5/56/MoYaMenQianJingYuCeBaoGao.html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门作为室内装饰材料的一种，近年来凭借其成本效益高、样式多样及易于安装维护的特点，在住宅和商业建筑市场中占据了一席之地。模压门通常采用木质纤维或木屑与胶合剂压制而成，表面覆盖以木纹或其它装饰层，既保持了木材的外观，又避免了实木门的高昂成本和维护问题。随着生产工艺的改进，模压门的耐久性和美观度不断提高，使其成为许多设计师和消费者的首选。</w:t>
      </w:r>
      <w:r>
        <w:rPr>
          <w:rFonts w:hint="eastAsia"/>
        </w:rPr>
        <w:br/>
      </w:r>
      <w:r>
        <w:rPr>
          <w:rFonts w:hint="eastAsia"/>
        </w:rPr>
        <w:t>　　未来，模压门行业将更加关注环保和个性化需求。使用更少的化学添加剂和更多的可再生资源，以减少对环境的影响，将是行业发展的重点方向。同时，随着3D打印技术和数字化设计的进步，模压门可以实现高度定制化，满足消费者对独特设计和风格的追求。此外，智能家居的兴起也将促使模压门集成更多智能化元素，如感应开关、智能锁具等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cbd0e7194a27" w:history="1">
        <w:r>
          <w:rPr>
            <w:rStyle w:val="Hyperlink"/>
          </w:rPr>
          <w:t>2026年版模压门行业专题研究及市场前景分析报告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模压门行业发展环境、产业链结构、市场供需状况及价格变化，重点研究了模压门行业内主要企业的经营现状。报告对模压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模压门行业概述</w:t>
      </w:r>
      <w:r>
        <w:rPr>
          <w:rFonts w:hint="eastAsia"/>
        </w:rPr>
        <w:br/>
      </w:r>
      <w:r>
        <w:rPr>
          <w:rFonts w:hint="eastAsia"/>
        </w:rPr>
        <w:t>　　第一节 模压门行业定义</w:t>
      </w:r>
      <w:r>
        <w:rPr>
          <w:rFonts w:hint="eastAsia"/>
        </w:rPr>
        <w:br/>
      </w:r>
      <w:r>
        <w:rPr>
          <w:rFonts w:hint="eastAsia"/>
        </w:rPr>
        <w:t>　　第二节 模压门行业发展历程</w:t>
      </w:r>
      <w:r>
        <w:rPr>
          <w:rFonts w:hint="eastAsia"/>
        </w:rPr>
        <w:br/>
      </w:r>
      <w:r>
        <w:rPr>
          <w:rFonts w:hint="eastAsia"/>
        </w:rPr>
        <w:t>　　第三节 模压门行业分类情况</w:t>
      </w:r>
      <w:r>
        <w:rPr>
          <w:rFonts w:hint="eastAsia"/>
        </w:rPr>
        <w:br/>
      </w:r>
      <w:r>
        <w:rPr>
          <w:rFonts w:hint="eastAsia"/>
        </w:rPr>
        <w:t>　　第四节 模压门产业链分析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2025-2026年模压门行业发展环境分析</w:t>
      </w:r>
      <w:r>
        <w:rPr>
          <w:rFonts w:hint="eastAsia"/>
        </w:rPr>
        <w:br/>
      </w:r>
      <w:r>
        <w:rPr>
          <w:rFonts w:hint="eastAsia"/>
        </w:rPr>
        <w:t>　　第一节 模压门行业环境分析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模压门行业相关政策、法规</w:t>
      </w:r>
      <w:r>
        <w:rPr>
          <w:rFonts w:hint="eastAsia"/>
        </w:rPr>
        <w:br/>
      </w:r>
      <w:r>
        <w:rPr>
          <w:rFonts w:hint="eastAsia"/>
        </w:rPr>
        <w:t>　　第三节 模压门行业所进入的壁垒与周期性分析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2025-2026年中国模压门行业发展分析</w:t>
      </w:r>
      <w:r>
        <w:rPr>
          <w:rFonts w:hint="eastAsia"/>
        </w:rPr>
        <w:br/>
      </w:r>
      <w:r>
        <w:rPr>
          <w:rFonts w:hint="eastAsia"/>
        </w:rPr>
        <w:t>　　　　一、模压门行业发展态势分析</w:t>
      </w:r>
      <w:r>
        <w:rPr>
          <w:rFonts w:hint="eastAsia"/>
        </w:rPr>
        <w:br/>
      </w:r>
      <w:r>
        <w:rPr>
          <w:rFonts w:hint="eastAsia"/>
        </w:rPr>
        <w:t>　　　　二、模压门行业发展特点分析</w:t>
      </w:r>
      <w:r>
        <w:rPr>
          <w:rFonts w:hint="eastAsia"/>
        </w:rPr>
        <w:br/>
      </w:r>
      <w:r>
        <w:rPr>
          <w:rFonts w:hint="eastAsia"/>
        </w:rPr>
        <w:t>　　　　三、模压门行业市场供需分析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2025-2026年中国模压门产业特征与行业重要性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2025-2026年模压门行业特性分析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2020-2025年中国模压门行业总体规模</w:t>
      </w:r>
      <w:r>
        <w:rPr>
          <w:rFonts w:hint="eastAsia"/>
        </w:rPr>
        <w:br/>
      </w:r>
      <w:r>
        <w:rPr>
          <w:rFonts w:hint="eastAsia"/>
        </w:rPr>
        <w:t>　　第二节 中国模压门行业盈利情况分析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一、2020-2025年中国模压门行业产量统计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二、2026年中国模压门行业产量特点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三、2026-2032年中国模压门行业产量预测</w:t>
      </w:r>
      <w:r>
        <w:rPr>
          <w:rFonts w:hint="eastAsia"/>
        </w:rPr>
        <w:br/>
      </w:r>
      <w:r>
        <w:rPr>
          <w:rFonts w:hint="eastAsia"/>
        </w:rPr>
        <w:t>　　第四节 中国模压门行业需求概况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一、2020-2025年中国模压门行业需求情况分析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二、2026年中国模压门行业市场需求特点分析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三、2026-2032年中国模压门市场需求预测分析</w:t>
      </w:r>
      <w:r>
        <w:rPr>
          <w:rFonts w:hint="eastAsia"/>
        </w:rPr>
        <w:br/>
      </w:r>
      <w:r>
        <w:rPr>
          <w:rFonts w:hint="eastAsia"/>
        </w:rPr>
        <w:t>　　第五节 模压门产业供需平衡状况分析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2020-2025年中国模压门行业重点地区调研分析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2020-2025年模压门市场价格回顾</w:t>
      </w:r>
      <w:r>
        <w:rPr>
          <w:rFonts w:hint="eastAsia"/>
        </w:rPr>
        <w:br/>
      </w:r>
      <w:r>
        <w:rPr>
          <w:rFonts w:hint="eastAsia"/>
        </w:rPr>
        <w:t>　　第二节 2025-2026年模压门市场价格现状分析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影响模压门市场价格因素分析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2026-2032年模压门市场价格走势预测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2025-2026年模压门行业产业链分析及对行业的影响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模压门上游原料产业链发展状况分析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模压门下游需求产业链发展情况分析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上下游行业对模压门行业的影响分析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2026年中国模压门市场营销策略竞争分析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模压门市场产品策略</w:t>
      </w:r>
      <w:r>
        <w:rPr>
          <w:rFonts w:hint="eastAsia"/>
        </w:rPr>
        <w:br/>
      </w:r>
      <w:r>
        <w:rPr>
          <w:rFonts w:hint="eastAsia"/>
        </w:rPr>
        <w:t>　　第二节 模压门市场渠道策略</w:t>
      </w:r>
      <w:r>
        <w:rPr>
          <w:rFonts w:hint="eastAsia"/>
        </w:rPr>
        <w:br/>
      </w:r>
      <w:r>
        <w:rPr>
          <w:rFonts w:hint="eastAsia"/>
        </w:rPr>
        <w:t>　　第三节 模压门市场价格策略</w:t>
      </w:r>
      <w:r>
        <w:rPr>
          <w:rFonts w:hint="eastAsia"/>
        </w:rPr>
        <w:br/>
      </w:r>
      <w:r>
        <w:rPr>
          <w:rFonts w:hint="eastAsia"/>
        </w:rPr>
        <w:t>　　第四节 模压门广告媒体策略</w:t>
      </w:r>
      <w:r>
        <w:rPr>
          <w:rFonts w:hint="eastAsia"/>
        </w:rPr>
        <w:br/>
      </w:r>
      <w:r>
        <w:rPr>
          <w:rFonts w:hint="eastAsia"/>
        </w:rPr>
        <w:t>　　第五节 模压门客户服务策略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2026年模压门行业市场竞争策略分析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模压门行业竞争结构分析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模压门行业国际竞争力比较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模压门企业竞争策略分析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一、提高模压门企业核心竞争力的对策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二、影响模压门企业核心竞争力的因素及提升途径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三、提高模压门企业竞争力的策略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2026-2032年模压门行业投资与发展前景分析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模压门行业投资机会分析</w:t>
      </w:r>
      <w:r>
        <w:rPr>
          <w:rFonts w:hint="eastAsia"/>
        </w:rPr>
        <w:br/>
      </w:r>
      <w:r>
        <w:rPr>
          <w:rFonts w:hint="eastAsia"/>
        </w:rPr>
        <w:t>　　　　一、模压门投资项目分析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二、可以投资的模压门模式</w:t>
      </w:r>
      <w:r>
        <w:rPr>
          <w:rFonts w:hint="eastAsia"/>
        </w:rPr>
        <w:br/>
      </w:r>
      <w:r>
        <w:rPr>
          <w:rFonts w:hint="eastAsia"/>
        </w:rPr>
        <w:t>　　　　三、模压门投资机会</w:t>
      </w:r>
      <w:r>
        <w:rPr>
          <w:rFonts w:hint="eastAsia"/>
        </w:rPr>
        <w:br/>
      </w:r>
      <w:r>
        <w:rPr>
          <w:rFonts w:hint="eastAsia"/>
        </w:rPr>
        <w:t>　　第二节 2026-2032年中国模压门行业发展预测分析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一、未来模压门发展分析</w:t>
      </w:r>
      <w:r>
        <w:rPr>
          <w:rFonts w:hint="eastAsia"/>
        </w:rPr>
        <w:br/>
      </w:r>
      <w:r>
        <w:rPr>
          <w:rFonts w:hint="eastAsia"/>
        </w:rPr>
        <w:t>　　　　二、未来模压门行业技术开发方向</w:t>
      </w:r>
      <w:r>
        <w:rPr>
          <w:rFonts w:hint="eastAsia"/>
        </w:rPr>
        <w:br/>
      </w:r>
      <w:r>
        <w:rPr>
          <w:rFonts w:hint="eastAsia"/>
        </w:rPr>
        <w:t>　　　　三、模压门总体行业“十四五”整体规划及预测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2026-2032年模压门未来市场发展趋势</w:t>
      </w:r>
      <w:r>
        <w:rPr>
          <w:rFonts w:hint="eastAsia"/>
        </w:rPr>
        <w:br/>
      </w:r>
      <w:r>
        <w:rPr>
          <w:rFonts w:hint="eastAsia"/>
        </w:rPr>
        <w:t>　　　　一、模压门产业集中度趋势分析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二、十四五模压门行业发展趋势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一、模压门整体产品竞争力评价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二、模压门产品竞争力评价结果分析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三、模压门竞争优势评价及构建建议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模压门行业专家观点与结论</w:t>
      </w:r>
      <w:r>
        <w:rPr>
          <w:rFonts w:hint="eastAsia"/>
        </w:rPr>
        <w:br/>
      </w:r>
      <w:r>
        <w:rPr>
          <w:rFonts w:hint="eastAsia"/>
        </w:rPr>
        <w:t>　　第一节 模压门行业营销策略分析及建议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一、模压门行业营销模式</w:t>
      </w:r>
      <w:r>
        <w:rPr>
          <w:rFonts w:hint="eastAsia"/>
        </w:rPr>
        <w:br/>
      </w:r>
      <w:r>
        <w:rPr>
          <w:rFonts w:hint="eastAsia"/>
        </w:rPr>
        <w:t>　　　　二、模压门行业营销策略</w:t>
      </w:r>
      <w:r>
        <w:rPr>
          <w:rFonts w:hint="eastAsia"/>
        </w:rPr>
        <w:br/>
      </w:r>
      <w:r>
        <w:rPr>
          <w:rFonts w:hint="eastAsia"/>
        </w:rPr>
        <w:t>　　第二节 模压门行业企业经营发展分析及建议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一、模压门行业经营模式</w:t>
      </w:r>
      <w:r>
        <w:rPr>
          <w:rFonts w:hint="eastAsia"/>
        </w:rPr>
        <w:br/>
      </w:r>
      <w:r>
        <w:rPr>
          <w:rFonts w:hint="eastAsia"/>
        </w:rPr>
        <w:t>　　　　二、模压门行业生产模式</w:t>
      </w:r>
      <w:r>
        <w:rPr>
          <w:rFonts w:hint="eastAsia"/>
        </w:rPr>
        <w:br/>
      </w:r>
      <w:r>
        <w:rPr>
          <w:rFonts w:hint="eastAsia"/>
        </w:rPr>
        <w:t>　　第三节 模压门行业应对策略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三、模压门企业自身应对策略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中:智:林:－模压门市场的重点客户战略实施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模压门行业历程</w:t>
      </w:r>
      <w:r>
        <w:rPr>
          <w:rFonts w:hint="eastAsia"/>
        </w:rPr>
        <w:br/>
      </w:r>
      <w:r>
        <w:rPr>
          <w:rFonts w:hint="eastAsia"/>
        </w:rPr>
        <w:t>　　图表 模压门行业生命周期</w:t>
      </w:r>
      <w:r>
        <w:rPr>
          <w:rFonts w:hint="eastAsia"/>
        </w:rPr>
        <w:br/>
      </w:r>
      <w:r>
        <w:rPr>
          <w:rFonts w:hint="eastAsia"/>
        </w:rPr>
        <w:t>　　图表 模压门行业产业链分析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2020-2025年模压门行业市场容量分析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2020-2025年中国模压门行业产量及增长趋势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2020-2025年中国模压门市场需求量及增速统计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2026年中国模压门行业需求领域分布格局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2020-2025年中国模压门行业盈利情况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2020-2025年中国模压门行业利润总额统计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2020-2025年中国模压门进口金额分析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2020-2025年中国模压门出口数量分析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2020-2025年中国模压门出口金额分析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2026年中国模压门进口国家及地区分析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2026年中国模压门出口国家及地区分析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2020-2025年中国模压门行业企业平均规模情况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2026-2032年中国模压门行业产量预测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2026-2032年中国模压门市场需求量预测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2026-2032年中国模压门行业供需平衡预测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2026-2032年中国模压门市场规模预测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2026-2032年中国模压门市场前景分析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cbd0e7194a27" w:history="1">
        <w:r>
          <w:rPr>
            <w:rStyle w:val="Hyperlink"/>
          </w:rPr>
          <w:t>2026年版模压门行业专题研究及市场前景分析报告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cbd0e7194a27" w:history="1">
        <w:r>
          <w:rPr>
            <w:rStyle w:val="Hyperlink"/>
          </w:rPr>
          <w:t>https://www.20087.com/5/56/MoYaMenQianJingYuCeBaoGao.html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热点：电梯门套装饰报价明细表、模压门图片、浙江锌合金大门价格表、模压门板、附近不锈钢门厂家直销、模压门板的优缺点、烤漆和免漆门有什么区别、模压门板甲醛高吗、飞云防盗门厂家电话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825fc8f444663" w:history="1">
      <w:r>
        <w:rPr>
          <w:rStyle w:val="Hyperlink"/>
        </w:rPr>
        <w:t>2026年版模压门行业专题研究及市场前景分析报告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oYaMenQianJingYuCeBaoGao.html" TargetMode="External" Id="R29e1cbd0e71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oYaMenQianJingYuCeBaoGao.html" TargetMode="External" Id="R0f8825fc8f4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2025-12-16T23:12:00Z</dcterms:created>
  <dcterms:modified xsi:type="dcterms:W3CDTF">2025-12-17T00:12:00Z</dcterms:modified>
  <dc:subject>2026年版模压门行业专题研究及市场前景分析报告</dc:subject>
  <dc:title>2026年版模压门行业专题研究及市场前景分析报告</dc:title>
  <cp:keywords>2026年版模压门行业专题研究及市场前景分析报告</cp:keywords>
  <dc:description>2026年版模压门行业专题研究及市场前景分析报告</dc:description>
</cp:coreProperties>
</file>