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0206dcad4ae6" w:history="1">
              <w:r>
                <w:rPr>
                  <w:rStyle w:val="Hyperlink"/>
                </w:rPr>
                <w:t>2025-2031年中国粮食行业深度调研及发展趋势分析报告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0206dcad4ae6" w:history="1">
              <w:r>
                <w:rPr>
                  <w:rStyle w:val="Hyperlink"/>
                </w:rPr>
                <w:t>2025-2031年中国粮食行业深度调研及发展趋势分析报告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e0206dcad4ae6" w:history="1">
                <w:r>
                  <w:rPr>
                    <w:rStyle w:val="Hyperlink"/>
                  </w:rPr>
                  <w:t>https://www.20087.com/0/52/LiangShiDiaoChaBaoGao.html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是人类生存的基本需求，近年来在全球范围内随着人口增长、气候变化和国际贸易格局的变化，面临复杂的供需平衡挑战。全球粮食生产受天气灾害、病虫害和农业投入品价格上涨等因素影响，而需求端则受到人口增长、饮食结构变化和生物能源需求增加的推动。为保障粮食安全，各国政府和国际组织加大了对农业科研、基础设施建设和农业补贴的投入，促进了粮食生产技术的创新和农业产业链的优化。然而，粮食行业仍需面对资源约束、环境保护和食品安全等长期挑战。</w:t>
      </w:r>
      <w:r>
        <w:rPr>
          <w:rFonts w:hint="eastAsia"/>
        </w:rPr>
        <w:br/>
      </w:r>
      <w:r>
        <w:rPr>
          <w:rFonts w:hint="eastAsia"/>
        </w:rPr>
        <w:t>　　未来，粮食生产将朝着更高效、更可持续和更安全的方向发展。一方面，通过生物技术、精准农业和农业机器人等现代农业技术的应用，提高粮食产量和质量，减少资源消耗，实现农业的绿色发展。另一方面，粮食供应链将加强数字化管理，如区块链、物联网技术，实现粮食的全程追溯，提升食品安全和透明度。同时，行业将加强国际合作，如粮食储备共享、农业科技交流，共同应对全球粮食安全挑战，促进全球粮食体系的稳定和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e0206dcad4ae6" w:history="1">
        <w:r>
          <w:rPr>
            <w:rStyle w:val="Hyperlink"/>
          </w:rPr>
          <w:t>2025-2031年中国粮食行业深度调研及发展趋势分析报告</w:t>
        </w:r>
      </w:hyperlink>
      <w:r>
        <w:rPr>
          <w:rFonts w:hint="eastAsia"/>
        </w:rPr>
        <w:t>》依托对粮食行业多年的深入监测与研究，综合分析了粮食行业的产业链、市场规模与需求、价格动态。报告运用定量与定性的科学研究方法，准确揭示了粮食行业现状，并对市场前景、发展趋势进行了科学预测。同时，报告聚焦粮食重点企业，深入探讨了行业竞争格局、市场集中度及品牌影响力，还对粮食细分市场进行了详尽剖析。粮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粮食行业概况</w:t>
      </w:r>
      <w:r>
        <w:rPr>
          <w:rFonts w:hint="eastAsia"/>
        </w:rPr>
        <w:br/>
      </w:r>
      <w:r>
        <w:rPr>
          <w:rFonts w:hint="eastAsia"/>
        </w:rPr>
        <w:t>　　第一节 粮食行业定义与特征</w:t>
      </w:r>
      <w:r>
        <w:rPr>
          <w:rFonts w:hint="eastAsia"/>
        </w:rPr>
        <w:br/>
      </w:r>
      <w:r>
        <w:rPr>
          <w:rFonts w:hint="eastAsia"/>
        </w:rPr>
        <w:t>　　第二节 粮食行业发展历程</w:t>
      </w:r>
      <w:r>
        <w:rPr>
          <w:rFonts w:hint="eastAsia"/>
        </w:rPr>
        <w:br/>
      </w:r>
      <w:r>
        <w:rPr>
          <w:rFonts w:hint="eastAsia"/>
        </w:rPr>
        <w:t>　　第三节 粮食产业链分析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2024-2025年中国粮食行业发展环境分析</w:t>
      </w:r>
      <w:r>
        <w:rPr>
          <w:rFonts w:hint="eastAsia"/>
        </w:rPr>
        <w:br/>
      </w:r>
      <w:r>
        <w:rPr>
          <w:rFonts w:hint="eastAsia"/>
        </w:rPr>
        <w:t>　　第一节 粮食行业经济环境分析</w:t>
      </w:r>
      <w:r>
        <w:rPr>
          <w:rFonts w:hint="eastAsia"/>
        </w:rPr>
        <w:br/>
      </w:r>
      <w:r>
        <w:rPr>
          <w:rFonts w:hint="eastAsia"/>
        </w:rPr>
        <w:t>　　第二节 粮食行业政策环境分析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二、相关粮食行业标准分析</w:t>
      </w:r>
      <w:r>
        <w:rPr>
          <w:rFonts w:hint="eastAsia"/>
        </w:rPr>
        <w:br/>
      </w:r>
      <w:r>
        <w:rPr>
          <w:rFonts w:hint="eastAsia"/>
        </w:rPr>
        <w:t>　　第三节 粮食行业社会环境分析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2019-2024年中国粮食行业总体规模</w:t>
      </w:r>
      <w:r>
        <w:rPr>
          <w:rFonts w:hint="eastAsia"/>
        </w:rPr>
        <w:br/>
      </w:r>
      <w:r>
        <w:rPr>
          <w:rFonts w:hint="eastAsia"/>
        </w:rPr>
        <w:t>　　第二节 中国粮食行业产量情况分析与预测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一、2019-2024年粮食行业产量统计分析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二、2025年粮食行业产量特点分析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中国粮食行业需求概况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一、2019-2024年中国粮食行业需求情况分析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二、2025年中国粮食行业市场需求特点分析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三、2025-2031年中国粮食市场需求预测分析</w:t>
      </w:r>
      <w:r>
        <w:rPr>
          <w:rFonts w:hint="eastAsia"/>
        </w:rPr>
        <w:br/>
      </w:r>
      <w:r>
        <w:rPr>
          <w:rFonts w:hint="eastAsia"/>
        </w:rPr>
        <w:t>　　第四节 粮食产业供需平衡状况分析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粮食细分市场深度分析</w:t>
      </w:r>
      <w:r>
        <w:rPr>
          <w:rFonts w:hint="eastAsia"/>
        </w:rPr>
        <w:br/>
      </w:r>
      <w:r>
        <w:rPr>
          <w:rFonts w:hint="eastAsia"/>
        </w:rPr>
        <w:t>　　第一节 粮食细分市场（一）发展研究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国内粮食产品价格走势及影响因素分析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2019-2024年国内粮食市场价格回顾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当前国内粮食市场价格及评述</w:t>
      </w:r>
      <w:r>
        <w:rPr>
          <w:rFonts w:hint="eastAsia"/>
        </w:rPr>
        <w:br/>
      </w:r>
      <w:r>
        <w:rPr>
          <w:rFonts w:hint="eastAsia"/>
        </w:rPr>
        <w:t>　　第三节 国内粮食价格影响因素分析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2025-2031年国内粮食市场价格走势预测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重点地区粮食行业调研分析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2024-2025年我国粮食行业发展现状分析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我国粮食行业发展现状</w:t>
      </w:r>
      <w:r>
        <w:rPr>
          <w:rFonts w:hint="eastAsia"/>
        </w:rPr>
        <w:br/>
      </w:r>
      <w:r>
        <w:rPr>
          <w:rFonts w:hint="eastAsia"/>
        </w:rPr>
        <w:t>　　　　一、粮食行业品牌发展现状</w:t>
      </w:r>
      <w:r>
        <w:rPr>
          <w:rFonts w:hint="eastAsia"/>
        </w:rPr>
        <w:br/>
      </w:r>
      <w:r>
        <w:rPr>
          <w:rFonts w:hint="eastAsia"/>
        </w:rPr>
        <w:t>　　　　二、粮食行业需求市场现状</w:t>
      </w:r>
      <w:r>
        <w:rPr>
          <w:rFonts w:hint="eastAsia"/>
        </w:rPr>
        <w:br/>
      </w:r>
      <w:r>
        <w:rPr>
          <w:rFonts w:hint="eastAsia"/>
        </w:rPr>
        <w:t>　　　　三、粮食市场需求层次分析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四、我国粮食市场走向分析</w:t>
      </w:r>
      <w:r>
        <w:rPr>
          <w:rFonts w:hint="eastAsia"/>
        </w:rPr>
        <w:br/>
      </w:r>
      <w:r>
        <w:rPr>
          <w:rFonts w:hint="eastAsia"/>
        </w:rPr>
        <w:t>　　第二节 中国粮食行业存在的问题</w:t>
      </w:r>
      <w:r>
        <w:rPr>
          <w:rFonts w:hint="eastAsia"/>
        </w:rPr>
        <w:br/>
      </w:r>
      <w:r>
        <w:rPr>
          <w:rFonts w:hint="eastAsia"/>
        </w:rPr>
        <w:t>　　　　一、粮食产品市场存在的主要问题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二、国内粮食产品市场的三大瓶颈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三、粮食产品市场遭遇的规模难题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对中国粮食市场的分析及思考</w:t>
      </w:r>
      <w:r>
        <w:rPr>
          <w:rFonts w:hint="eastAsia"/>
        </w:rPr>
        <w:br/>
      </w:r>
      <w:r>
        <w:rPr>
          <w:rFonts w:hint="eastAsia"/>
        </w:rPr>
        <w:t>　　　　一、粮食市场特点</w:t>
      </w:r>
      <w:r>
        <w:rPr>
          <w:rFonts w:hint="eastAsia"/>
        </w:rPr>
        <w:br/>
      </w:r>
      <w:r>
        <w:rPr>
          <w:rFonts w:hint="eastAsia"/>
        </w:rPr>
        <w:t>　　　　二、粮食市场分析</w:t>
      </w:r>
      <w:r>
        <w:rPr>
          <w:rFonts w:hint="eastAsia"/>
        </w:rPr>
        <w:br/>
      </w:r>
      <w:r>
        <w:rPr>
          <w:rFonts w:hint="eastAsia"/>
        </w:rPr>
        <w:t>　　　　三、粮食市场变化的方向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四、中国粮食行业发展的新思路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五、对中国粮食行业发展的思考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粮食行业竞争结构分析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三、典型粮食企业产品竞争策略分析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一、2025-2031年我国粮食市场竞争趋势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二、2025-2031年粮食行业竞争格局展望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三、2025-2031年粮食行业竞争策略分析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2025年粮食行业投资情况分析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一、2025年粮食总体投资结构</w:t>
      </w:r>
      <w:r>
        <w:rPr>
          <w:rFonts w:hint="eastAsia"/>
        </w:rPr>
        <w:br/>
      </w:r>
      <w:r>
        <w:rPr>
          <w:rFonts w:hint="eastAsia"/>
        </w:rPr>
        <w:t>　　　　二、2025年粮食投资规模情况</w:t>
      </w:r>
      <w:r>
        <w:rPr>
          <w:rFonts w:hint="eastAsia"/>
        </w:rPr>
        <w:br/>
      </w:r>
      <w:r>
        <w:rPr>
          <w:rFonts w:hint="eastAsia"/>
        </w:rPr>
        <w:t>　　　　三、2025年粮食投资增速情况</w:t>
      </w:r>
      <w:r>
        <w:rPr>
          <w:rFonts w:hint="eastAsia"/>
        </w:rPr>
        <w:br/>
      </w:r>
      <w:r>
        <w:rPr>
          <w:rFonts w:hint="eastAsia"/>
        </w:rPr>
        <w:t>　　　　四、2025年粮食分地区投资分析</w:t>
      </w:r>
      <w:r>
        <w:rPr>
          <w:rFonts w:hint="eastAsia"/>
        </w:rPr>
        <w:br/>
      </w:r>
      <w:r>
        <w:rPr>
          <w:rFonts w:hint="eastAsia"/>
        </w:rPr>
        <w:t>　　第二节 粮食行业投资机会分析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二、可以投资的粮食模式</w:t>
      </w:r>
      <w:r>
        <w:rPr>
          <w:rFonts w:hint="eastAsia"/>
        </w:rPr>
        <w:br/>
      </w:r>
      <w:r>
        <w:rPr>
          <w:rFonts w:hint="eastAsia"/>
        </w:rPr>
        <w:t>　　　　三、2025年粮食投资机会分析</w:t>
      </w:r>
      <w:r>
        <w:rPr>
          <w:rFonts w:hint="eastAsia"/>
        </w:rPr>
        <w:br/>
      </w:r>
      <w:r>
        <w:rPr>
          <w:rFonts w:hint="eastAsia"/>
        </w:rPr>
        <w:t>　　　　四、2025年粮食投资新方向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中国粮食行业发展预测分析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一、未来粮食发展分析</w:t>
      </w:r>
      <w:r>
        <w:rPr>
          <w:rFonts w:hint="eastAsia"/>
        </w:rPr>
        <w:br/>
      </w:r>
      <w:r>
        <w:rPr>
          <w:rFonts w:hint="eastAsia"/>
        </w:rPr>
        <w:t>　　　　二、未来粮食行业技术开发方向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三、总体粮食行业“十四五”整体规划及预测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中国粮食行业市场前景分析</w:t>
      </w:r>
      <w:r>
        <w:rPr>
          <w:rFonts w:hint="eastAsia"/>
        </w:rPr>
        <w:br/>
      </w:r>
      <w:r>
        <w:rPr>
          <w:rFonts w:hint="eastAsia"/>
        </w:rPr>
        <w:t>　　　　一、粮食产品差异化是企业发展的方向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当前粮食存在的问题</w:t>
      </w:r>
      <w:r>
        <w:rPr>
          <w:rFonts w:hint="eastAsia"/>
        </w:rPr>
        <w:br/>
      </w:r>
      <w:r>
        <w:rPr>
          <w:rFonts w:hint="eastAsia"/>
        </w:rPr>
        <w:t>　　第二节 粮食未来发展预测分析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三、2025-2031年中国粮食行业发展趋势预测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2025-2031年中国粮食行业投资风险分析</w:t>
      </w:r>
      <w:r>
        <w:rPr>
          <w:rFonts w:hint="eastAsia"/>
        </w:rPr>
        <w:br/>
      </w:r>
      <w:r>
        <w:rPr>
          <w:rFonts w:hint="eastAsia"/>
        </w:rPr>
        <w:t>　　　　一、粮食市场竞争风险</w:t>
      </w:r>
      <w:r>
        <w:rPr>
          <w:rFonts w:hint="eastAsia"/>
        </w:rPr>
        <w:br/>
      </w:r>
      <w:r>
        <w:rPr>
          <w:rFonts w:hint="eastAsia"/>
        </w:rPr>
        <w:t>　　　　二、粮食原材料压力风险分析</w:t>
      </w:r>
      <w:r>
        <w:rPr>
          <w:rFonts w:hint="eastAsia"/>
        </w:rPr>
        <w:br/>
      </w:r>
      <w:r>
        <w:rPr>
          <w:rFonts w:hint="eastAsia"/>
        </w:rPr>
        <w:t>　　　　三、粮食技术风险分析</w:t>
      </w:r>
      <w:r>
        <w:rPr>
          <w:rFonts w:hint="eastAsia"/>
        </w:rPr>
        <w:br/>
      </w:r>
      <w:r>
        <w:rPr>
          <w:rFonts w:hint="eastAsia"/>
        </w:rPr>
        <w:t>　　　　四、粮食政策和体制风险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2024-2025年中国粮食行业投资策略分析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一、2024-2025年粮食投资策略</w:t>
      </w:r>
      <w:r>
        <w:rPr>
          <w:rFonts w:hint="eastAsia"/>
        </w:rPr>
        <w:br/>
      </w:r>
      <w:r>
        <w:rPr>
          <w:rFonts w:hint="eastAsia"/>
        </w:rPr>
        <w:t>　　　　二、2024-2025年粮食投资筹划策略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三、2024-2025年粮食品牌竞争战略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2025-2031年中国粮食行业品牌建设策略</w:t>
      </w:r>
      <w:r>
        <w:rPr>
          <w:rFonts w:hint="eastAsia"/>
        </w:rPr>
        <w:br/>
      </w:r>
      <w:r>
        <w:rPr>
          <w:rFonts w:hint="eastAsia"/>
        </w:rPr>
        <w:t>　　　　一、粮食的规划</w:t>
      </w:r>
      <w:r>
        <w:rPr>
          <w:rFonts w:hint="eastAsia"/>
        </w:rPr>
        <w:br/>
      </w:r>
      <w:r>
        <w:rPr>
          <w:rFonts w:hint="eastAsia"/>
        </w:rPr>
        <w:t>　　　　二、粮食的建设</w:t>
      </w:r>
      <w:r>
        <w:rPr>
          <w:rFonts w:hint="eastAsia"/>
        </w:rPr>
        <w:br/>
      </w:r>
      <w:r>
        <w:rPr>
          <w:rFonts w:hint="eastAsia"/>
        </w:rPr>
        <w:t>　　　　三、粮食业成功之道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粮食行业投资机会分析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粮食行业投资趋势分析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粮食项目投资建议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1、粮食行业投资环境分析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2、粮食行业风险识别与应对策略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二、粮食行业投资方向与策略建议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三、粮食项目实施关键要点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2019-2024年中国粮食市场规模及增长情况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2025-2031年中国粮食行业产量预测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2019-2024年中国粮食行业市场需求及增长情况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2025-2031年中国粮食行业市场需求预测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2019-2024年中国粮食行业利润及增长情况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2019-2024年中国粮食行业出口情况分析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2025-2031年中国粮食行业产品市场价格走势预测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粮食重点企业经营情况分析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2025-2031年中国粮食市场规模预测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2025-2031年中国粮食行业利润预测</w:t>
      </w:r>
      <w:r>
        <w:rPr>
          <w:rFonts w:hint="eastAsia"/>
        </w:rPr>
        <w:br/>
      </w:r>
      <w:r>
        <w:rPr>
          <w:rFonts w:hint="eastAsia"/>
        </w:rPr>
        <w:t>　　图表 2025年粮食行业壁垒</w:t>
      </w:r>
      <w:r>
        <w:rPr>
          <w:rFonts w:hint="eastAsia"/>
        </w:rPr>
        <w:br/>
      </w:r>
      <w:r>
        <w:rPr>
          <w:rFonts w:hint="eastAsia"/>
        </w:rPr>
        <w:t>　　图表 2025年粮食市场前景分析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2025-2031年中国粮食市场需求预测</w:t>
      </w:r>
      <w:r>
        <w:rPr>
          <w:rFonts w:hint="eastAsia"/>
        </w:rPr>
        <w:br/>
      </w:r>
      <w:r>
        <w:rPr>
          <w:rFonts w:hint="eastAsia"/>
        </w:rPr>
        <w:t>　　图表 2025年粮食发展趋势预测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0206dcad4ae6" w:history="1">
        <w:r>
          <w:rPr>
            <w:rStyle w:val="Hyperlink"/>
          </w:rPr>
          <w:t>2025-2031年中国粮食行业深度调研及发展趋势分析报告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e0206dcad4ae6" w:history="1">
        <w:r>
          <w:rPr>
            <w:rStyle w:val="Hyperlink"/>
          </w:rPr>
          <w:t>https://www.20087.com/0/52/LiangShiDiaoChaBaoGao.html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热点：粮食是指哪些、粮食期货、粮食分哪五大类、粮食价格行情查询、杂粮包括哪些粮食、粮食作物、黍稷麦菽稻所指哪五谷、粮食酒与勾兑酒的区别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34818f5cf4dcf" w:history="1">
      <w:r>
        <w:rPr>
          <w:rStyle w:val="Hyperlink"/>
        </w:rPr>
        <w:t>2025-2031年中国粮食行业深度调研及发展趋势分析报告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iangShiDiaoChaBaoGao.html" TargetMode="External" Id="R474e0206dcad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iangShiDiaoChaBaoGao.html" TargetMode="External" Id="R0f634818f5cf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2025-01-08T07:52:00Z</dcterms:created>
  <dcterms:modified xsi:type="dcterms:W3CDTF">2025-01-08T08:52:00Z</dcterms:modified>
  <dc:subject>2025-2031年中国粮食行业深度调研及发展趋势分析报告</dc:subject>
  <dc:title>2025-2031年中国粮食行业深度调研及发展趋势分析报告</dc:title>
  <cp:keywords>2025-2031年中国粮食行业深度调研及发展趋势分析报告</cp:keywords>
  <dc:description>2025-2031年中国粮食行业深度调研及发展趋势分析报告</dc:description>
</cp:coreProperties>
</file>