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51e79c4d86d44c1" w:history="1">
              <w:r>
                <w:rPr>
                  <w:rStyle w:val="Hyperlink"/>
                </w:rPr>
                <w:t>全球与中国鱼藤酮行业现状及发展趋势研究报告（2026-2032年）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51e79c4d86d44c1" w:history="1">
              <w:r>
                <w:rPr>
                  <w:rStyle w:val="Hyperlink"/>
                </w:rPr>
                <w:t>全球与中国鱼藤酮行业现状及发展趋势研究报告（2026-2032年）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51e79c4d86d44c1" w:history="1">
                <w:r>
                  <w:rPr>
                    <w:rStyle w:val="Hyperlink"/>
                  </w:rPr>
                  <w:t>https://www.20087.com/0/22/YuTengTongXianZhuangJiFaZhanQuShi.html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鱼藤酮是一种从豆科植物（如鱼藤、厚果崖豆藤等）的根部和种子中提取的天然植物源杀虫剂，具有强烈的触杀与胃毒作用。该物质通过抑制害虫线粒体呼吸链中的电子传递，导致细胞能量代谢受阻而死亡，因对光敏感、易降解且对哺乳动物毒性相对较低，长期以来被广泛应用于有机农业、果树及蔬菜种植中，是绿色防控体系中的重要生物农药。随着全球对食品安全与生态环境要求的不断提升，传统高毒化学农药的退出为鱼藤酮等生物农药释放了广阔的市场空间。然而，天然提取工艺受限于植物原料的生长周期与提取率，导致生产成本较高且产能难以快速扩张。同时，鱼藤酮在水生环境中的高毒性及光不稳定性，也对其制剂工艺与施用技术提出了更高的环保要求。</w:t>
      </w:r>
      <w:r>
        <w:rPr>
          <w:rFonts w:hint="eastAsia"/>
        </w:rPr>
        <w:br/>
      </w:r>
      <w:r>
        <w:rPr>
          <w:rFonts w:hint="eastAsia"/>
        </w:rPr>
        <w:t>　　未来，鱼藤酮产业将围绕绿色合成、制剂改良与精准施用三大方向迎来技术革新与产业升级。市场调研网认为，在原料获取与生产工艺方面，随着合成生物学与植物细胞工程技术的突破，利用微生物发酵或植物细胞培养技术实现鱼藤酮的工业化生物合成，有望彻底摆脱对野生植物资源的依赖，大幅降低成本并保障供应链的稳定性。在制剂研发层面，纳米载体、微胶囊缓释及光稳定剂等新型制剂技术的应用，将大大提升鱼藤酮的持效期与抗紫外线能力，同时降低对非靶标生物及水生生态系统的风险。此外，结合物联网与无人机等精准农业技术，鱼藤酮的施用将更加智能化与靶向化。在政策红利与绿色农业需求的双重驱动下，鱼藤酮有望从传统的辅助杀虫剂，升级为现代农业绿色防控体系中的核心战略物资。</w:t>
      </w:r>
      <w:r>
        <w:rPr>
          <w:rFonts w:hint="eastAsia"/>
        </w:rPr>
        <w:br/>
      </w:r>
      <w:r>
        <w:rPr>
          <w:rFonts w:hint="eastAsia"/>
        </w:rPr>
        <w:t>　　据市场调研网（中智林）《</w:t>
      </w:r>
      <w:hyperlink r:id="R851e79c4d86d44c1" w:history="1">
        <w:r>
          <w:rPr>
            <w:rStyle w:val="Hyperlink"/>
          </w:rPr>
          <w:t>全球与中国鱼藤酮行业现状及发展趋势研究报告（2026-2032年）</w:t>
        </w:r>
      </w:hyperlink>
      <w:r>
        <w:rPr>
          <w:rFonts w:hint="eastAsia"/>
        </w:rPr>
        <w:t>》，2025年鱼藤酮行业市场规模达 亿元，预计2032年市场规模将达 亿元，期间年均复合增长率（CAGR）达 %。报告通过对鱼藤酮行业的全面调研，系统分析了鱼藤酮市场规模、技术现状及未来发展方向，揭示了行业竞争格局的演变趋势与潜在问题。同时，报告评估了鱼藤酮行业投资价值与效益，识别了发展中的主要挑战与机遇，并结合SWOT分析为投资者和企业提供了科学的战略建议。此外，报告重点聚焦鱼藤酮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鱼藤酮行业概述</w:t>
      </w:r>
      <w:r>
        <w:rPr>
          <w:rFonts w:hint="eastAsia"/>
        </w:rPr>
        <w:br/>
      </w:r>
      <w:r>
        <w:rPr>
          <w:rFonts w:hint="eastAsia"/>
        </w:rPr>
        <w:t>　　第一节 鱼藤酮行业定义</w:t>
      </w:r>
      <w:r>
        <w:rPr>
          <w:rFonts w:hint="eastAsia"/>
        </w:rPr>
        <w:br/>
      </w:r>
      <w:r>
        <w:rPr>
          <w:rFonts w:hint="eastAsia"/>
        </w:rPr>
        <w:t>　　第二节 鱼藤酮产品应用领域</w:t>
      </w:r>
      <w:r>
        <w:rPr>
          <w:rFonts w:hint="eastAsia"/>
        </w:rPr>
        <w:br/>
      </w:r>
      <w:r>
        <w:rPr>
          <w:rFonts w:hint="eastAsia"/>
        </w:rPr>
        <w:br/>
      </w:r>
      <w:r>
        <w:rPr>
          <w:rFonts w:hint="eastAsia"/>
        </w:rPr>
        <w:t>第二章 2020-2025年鱼藤酮行业特性分析</w:t>
      </w:r>
      <w:r>
        <w:rPr>
          <w:rFonts w:hint="eastAsia"/>
        </w:rPr>
        <w:br/>
      </w:r>
      <w:r>
        <w:rPr>
          <w:rFonts w:hint="eastAsia"/>
        </w:rPr>
        <w:t>　　第一节 鱼藤酮行业市场集中度分析</w:t>
      </w:r>
      <w:r>
        <w:rPr>
          <w:rFonts w:hint="eastAsia"/>
        </w:rPr>
        <w:br/>
      </w:r>
      <w:r>
        <w:rPr>
          <w:rFonts w:hint="eastAsia"/>
        </w:rPr>
        <w:t>　　第二节 鱼藤酮行业波特五力模型分析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2020-2025年鱼藤酮行业全球市场分析</w:t>
      </w:r>
      <w:r>
        <w:rPr>
          <w:rFonts w:hint="eastAsia"/>
        </w:rPr>
        <w:br/>
      </w:r>
      <w:r>
        <w:rPr>
          <w:rFonts w:hint="eastAsia"/>
        </w:rPr>
        <w:t>　　第一节 2020-2025年全球鱼藤酮市场分析</w:t>
      </w:r>
      <w:r>
        <w:rPr>
          <w:rFonts w:hint="eastAsia"/>
        </w:rPr>
        <w:br/>
      </w:r>
      <w:r>
        <w:rPr>
          <w:rFonts w:hint="eastAsia"/>
        </w:rPr>
        <w:t>　　第二节 全球鱼藤酮重点市场分析</w:t>
      </w:r>
      <w:r>
        <w:rPr>
          <w:rFonts w:hint="eastAsia"/>
        </w:rPr>
        <w:br/>
      </w:r>
      <w:r>
        <w:rPr>
          <w:rFonts w:hint="eastAsia"/>
        </w:rPr>
        <w:t>　　第三节 2026-2032年全球鱼藤酮市场预测</w:t>
      </w:r>
      <w:r>
        <w:rPr>
          <w:rFonts w:hint="eastAsia"/>
        </w:rPr>
        <w:br/>
      </w:r>
      <w:r>
        <w:rPr>
          <w:rFonts w:hint="eastAsia"/>
        </w:rPr>
        <w:br/>
      </w:r>
      <w:r>
        <w:rPr>
          <w:rFonts w:hint="eastAsia"/>
        </w:rPr>
        <w:t>第四章 中国鱼藤酮产业总体发展状况</w:t>
      </w:r>
      <w:r>
        <w:rPr>
          <w:rFonts w:hint="eastAsia"/>
        </w:rPr>
        <w:br/>
      </w:r>
      <w:r>
        <w:rPr>
          <w:rFonts w:hint="eastAsia"/>
        </w:rPr>
        <w:t>　　第一节 2020-2025年中国鱼藤酮产业规模情况分析</w:t>
      </w:r>
      <w:r>
        <w:rPr>
          <w:rFonts w:hint="eastAsia"/>
        </w:rPr>
        <w:br/>
      </w:r>
      <w:r>
        <w:rPr>
          <w:rFonts w:hint="eastAsia"/>
        </w:rPr>
        <w:t>　　第二节 鱼藤酮产量分析</w:t>
      </w:r>
      <w:r>
        <w:rPr>
          <w:rFonts w:hint="eastAsia"/>
        </w:rPr>
        <w:br/>
      </w:r>
      <w:r>
        <w:rPr>
          <w:rFonts w:hint="eastAsia"/>
        </w:rPr>
        <w:t>　　　　一、2020-2025年产量分析</w:t>
      </w:r>
      <w:r>
        <w:rPr>
          <w:rFonts w:hint="eastAsia"/>
        </w:rPr>
        <w:br/>
      </w:r>
      <w:r>
        <w:rPr>
          <w:rFonts w:hint="eastAsia"/>
        </w:rPr>
        <w:t>　　　　二、2026-2032年产量预测</w:t>
      </w:r>
      <w:r>
        <w:rPr>
          <w:rFonts w:hint="eastAsia"/>
        </w:rPr>
        <w:br/>
      </w:r>
      <w:r>
        <w:rPr>
          <w:rFonts w:hint="eastAsia"/>
        </w:rPr>
        <w:t>　　第三节 鱼藤酮市场消费量分析</w:t>
      </w:r>
      <w:r>
        <w:rPr>
          <w:rFonts w:hint="eastAsia"/>
        </w:rPr>
        <w:br/>
      </w:r>
      <w:r>
        <w:rPr>
          <w:rFonts w:hint="eastAsia"/>
        </w:rPr>
        <w:t>　　　　一、2020-2025年消费量分析</w:t>
      </w:r>
      <w:r>
        <w:rPr>
          <w:rFonts w:hint="eastAsia"/>
        </w:rPr>
        <w:br/>
      </w:r>
      <w:r>
        <w:rPr>
          <w:rFonts w:hint="eastAsia"/>
        </w:rPr>
        <w:t>　　　　二、2026-2032年消费量预测</w:t>
      </w:r>
      <w:r>
        <w:rPr>
          <w:rFonts w:hint="eastAsia"/>
        </w:rPr>
        <w:br/>
      </w:r>
      <w:r>
        <w:rPr>
          <w:rFonts w:hint="eastAsia"/>
        </w:rPr>
        <w:br/>
      </w:r>
      <w:r>
        <w:rPr>
          <w:rFonts w:hint="eastAsia"/>
        </w:rPr>
        <w:t>第五章 2020-2025年中国鱼藤酮所属行业进、出口分析</w:t>
      </w:r>
      <w:r>
        <w:rPr>
          <w:rFonts w:hint="eastAsia"/>
        </w:rPr>
        <w:br/>
      </w:r>
      <w:r>
        <w:rPr>
          <w:rFonts w:hint="eastAsia"/>
        </w:rPr>
        <w:t>　　第一节 鱼藤酮行业进口分析</w:t>
      </w:r>
      <w:r>
        <w:rPr>
          <w:rFonts w:hint="eastAsia"/>
        </w:rPr>
        <w:br/>
      </w:r>
      <w:r>
        <w:rPr>
          <w:rFonts w:hint="eastAsia"/>
        </w:rPr>
        <w:t>　　第二节 鱼藤酮行业出口分析</w:t>
      </w:r>
      <w:r>
        <w:rPr>
          <w:rFonts w:hint="eastAsia"/>
        </w:rPr>
        <w:br/>
      </w:r>
      <w:r>
        <w:rPr>
          <w:rFonts w:hint="eastAsia"/>
        </w:rPr>
        <w:br/>
      </w:r>
      <w:r>
        <w:rPr>
          <w:rFonts w:hint="eastAsia"/>
        </w:rPr>
        <w:t>第六章 中国鱼藤酮行业市场价格走势分析</w:t>
      </w:r>
      <w:r>
        <w:rPr>
          <w:rFonts w:hint="eastAsia"/>
        </w:rPr>
        <w:br/>
      </w:r>
      <w:r>
        <w:rPr>
          <w:rFonts w:hint="eastAsia"/>
        </w:rPr>
        <w:t>　　第一节 2020-2025年中国鱼藤酮行业市场价格分析</w:t>
      </w:r>
      <w:r>
        <w:rPr>
          <w:rFonts w:hint="eastAsia"/>
        </w:rPr>
        <w:br/>
      </w:r>
      <w:r>
        <w:rPr>
          <w:rFonts w:hint="eastAsia"/>
        </w:rPr>
        <w:t>　　第二节 影响鱼藤酮产品市场价格因素分析</w:t>
      </w:r>
      <w:r>
        <w:rPr>
          <w:rFonts w:hint="eastAsia"/>
        </w:rPr>
        <w:br/>
      </w:r>
      <w:r>
        <w:rPr>
          <w:rFonts w:hint="eastAsia"/>
        </w:rPr>
        <w:t>　　第三节 2026-2032年鱼藤酮市场价格走势预测</w:t>
      </w:r>
      <w:r>
        <w:rPr>
          <w:rFonts w:hint="eastAsia"/>
        </w:rPr>
        <w:br/>
      </w:r>
      <w:r>
        <w:rPr>
          <w:rFonts w:hint="eastAsia"/>
        </w:rPr>
        <w:br/>
      </w:r>
      <w:r>
        <w:rPr>
          <w:rFonts w:hint="eastAsia"/>
        </w:rPr>
        <w:t>第七章 鱼藤酮产业链分析</w:t>
      </w:r>
      <w:r>
        <w:rPr>
          <w:rFonts w:hint="eastAsia"/>
        </w:rPr>
        <w:br/>
      </w:r>
      <w:r>
        <w:rPr>
          <w:rFonts w:hint="eastAsia"/>
        </w:rPr>
        <w:t>　　第一节 鱼藤酮产业链分析</w:t>
      </w:r>
      <w:r>
        <w:rPr>
          <w:rFonts w:hint="eastAsia"/>
        </w:rPr>
        <w:br/>
      </w:r>
      <w:r>
        <w:rPr>
          <w:rFonts w:hint="eastAsia"/>
        </w:rPr>
        <w:t>　　　　一、产业链模型介绍</w:t>
      </w:r>
      <w:r>
        <w:rPr>
          <w:rFonts w:hint="eastAsia"/>
        </w:rPr>
        <w:br/>
      </w:r>
      <w:r>
        <w:rPr>
          <w:rFonts w:hint="eastAsia"/>
        </w:rPr>
        <w:t>　　　　二、鱼藤酮产业链模型分析</w:t>
      </w:r>
      <w:r>
        <w:rPr>
          <w:rFonts w:hint="eastAsia"/>
        </w:rPr>
        <w:br/>
      </w:r>
      <w:r>
        <w:rPr>
          <w:rFonts w:hint="eastAsia"/>
        </w:rPr>
        <w:t>　　第二节 上游产业发展及其影响分析</w:t>
      </w:r>
      <w:r>
        <w:rPr>
          <w:rFonts w:hint="eastAsia"/>
        </w:rPr>
        <w:br/>
      </w:r>
      <w:r>
        <w:rPr>
          <w:rFonts w:hint="eastAsia"/>
        </w:rPr>
        <w:t>　　　　一、上游产业发展现状</w:t>
      </w:r>
      <w:r>
        <w:rPr>
          <w:rFonts w:hint="eastAsia"/>
        </w:rPr>
        <w:br/>
      </w:r>
      <w:r>
        <w:rPr>
          <w:rFonts w:hint="eastAsia"/>
        </w:rPr>
        <w:t>　　　　二、上游产业发展趋势预测</w:t>
      </w:r>
      <w:r>
        <w:rPr>
          <w:rFonts w:hint="eastAsia"/>
        </w:rPr>
        <w:br/>
      </w:r>
      <w:r>
        <w:rPr>
          <w:rFonts w:hint="eastAsia"/>
        </w:rPr>
        <w:t>　　第三节 下游产业发展及其影响分析</w:t>
      </w:r>
      <w:r>
        <w:rPr>
          <w:rFonts w:hint="eastAsia"/>
        </w:rPr>
        <w:br/>
      </w:r>
      <w:r>
        <w:rPr>
          <w:rFonts w:hint="eastAsia"/>
        </w:rPr>
        <w:t>　　　　一、下游产业发展现状</w:t>
      </w:r>
      <w:r>
        <w:rPr>
          <w:rFonts w:hint="eastAsia"/>
        </w:rPr>
        <w:br/>
      </w:r>
      <w:r>
        <w:rPr>
          <w:rFonts w:hint="eastAsia"/>
        </w:rPr>
        <w:t>　　　　二、下游产业发展趋势预测</w:t>
      </w:r>
      <w:r>
        <w:rPr>
          <w:rFonts w:hint="eastAsia"/>
        </w:rPr>
        <w:br/>
      </w:r>
      <w:r>
        <w:rPr>
          <w:rFonts w:hint="eastAsia"/>
        </w:rPr>
        <w:br/>
      </w:r>
      <w:r>
        <w:rPr>
          <w:rFonts w:hint="eastAsia"/>
        </w:rPr>
        <w:t>第八章 鱼藤酮行业优势生产企业竞争力及关键性数据分析</w:t>
      </w:r>
      <w:r>
        <w:rPr>
          <w:rFonts w:hint="eastAsia"/>
        </w:rPr>
        <w:br/>
      </w:r>
      <w:r>
        <w:rPr>
          <w:rFonts w:hint="eastAsia"/>
        </w:rPr>
        <w:t>　　第一节 陕西昂盛生物医药科技有限公司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成都新朝阳作物科学股份有限公司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山东金收利生物科技有限公司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南通神雨绿色药业有限公司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山西德威本草生物科技有限公司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中国鱼藤酮投资风险及模式分析</w:t>
      </w:r>
      <w:r>
        <w:rPr>
          <w:rFonts w:hint="eastAsia"/>
        </w:rPr>
        <w:br/>
      </w:r>
      <w:r>
        <w:rPr>
          <w:rFonts w:hint="eastAsia"/>
        </w:rPr>
        <w:t>　　第一节 中国鱼藤酮投资风险分析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第二节 中国鱼藤酮投资建议</w:t>
      </w:r>
      <w:r>
        <w:rPr>
          <w:rFonts w:hint="eastAsia"/>
        </w:rPr>
        <w:br/>
      </w:r>
      <w:r>
        <w:rPr>
          <w:rFonts w:hint="eastAsia"/>
        </w:rPr>
        <w:br/>
      </w:r>
      <w:r>
        <w:rPr>
          <w:rFonts w:hint="eastAsia"/>
        </w:rPr>
        <w:t>第十章 2026-2032年鱼藤酮行业发展前景策略分析</w:t>
      </w:r>
      <w:r>
        <w:rPr>
          <w:rFonts w:hint="eastAsia"/>
        </w:rPr>
        <w:br/>
      </w:r>
      <w:r>
        <w:rPr>
          <w:rFonts w:hint="eastAsia"/>
        </w:rPr>
        <w:t>　　第一节 2026-2032年中国鱼藤酮行业企业投资策略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中智~林~－提高鱼藤酮企业竞争力的策略</w:t>
      </w:r>
      <w:r>
        <w:rPr>
          <w:rFonts w:hint="eastAsia"/>
        </w:rPr>
        <w:br/>
      </w:r>
      <w:r>
        <w:rPr>
          <w:rFonts w:hint="eastAsia"/>
        </w:rPr>
        <w:t>　　　　一、提高中国鱼藤酮企业核心竞争力的对策</w:t>
      </w:r>
      <w:r>
        <w:rPr>
          <w:rFonts w:hint="eastAsia"/>
        </w:rPr>
        <w:br/>
      </w:r>
      <w:r>
        <w:rPr>
          <w:rFonts w:hint="eastAsia"/>
        </w:rPr>
        <w:t>　　　　二、影响鱼藤酮企业核心竞争力的因素</w:t>
      </w:r>
      <w:r>
        <w:rPr>
          <w:rFonts w:hint="eastAsia"/>
        </w:rPr>
        <w:br/>
      </w:r>
      <w:r>
        <w:rPr>
          <w:rFonts w:hint="eastAsia"/>
        </w:rPr>
        <w:t>　　　　三、提高鱼藤酮企业竞争力的策略</w:t>
      </w:r>
      <w:r>
        <w:rPr>
          <w:rFonts w:hint="eastAsia"/>
        </w:rPr>
        <w:br/>
      </w:r>
      <w:r>
        <w:rPr>
          <w:rFonts w:hint="eastAsia"/>
        </w:rPr>
        <w:br/>
      </w:r>
      <w:r>
        <w:rPr>
          <w:rFonts w:hint="eastAsia"/>
        </w:rPr>
        <w:t>图表目录</w:t>
      </w:r>
      <w:r>
        <w:rPr>
          <w:rFonts w:hint="eastAsia"/>
        </w:rPr>
        <w:br/>
      </w:r>
      <w:r>
        <w:rPr>
          <w:rFonts w:hint="eastAsia"/>
        </w:rPr>
        <w:t>　　图表 鱼藤酮行业历程</w:t>
      </w:r>
      <w:r>
        <w:rPr>
          <w:rFonts w:hint="eastAsia"/>
        </w:rPr>
        <w:br/>
      </w:r>
      <w:r>
        <w:rPr>
          <w:rFonts w:hint="eastAsia"/>
        </w:rPr>
        <w:t>　　图表 鱼藤酮行业生命周期</w:t>
      </w:r>
      <w:r>
        <w:rPr>
          <w:rFonts w:hint="eastAsia"/>
        </w:rPr>
        <w:br/>
      </w:r>
      <w:r>
        <w:rPr>
          <w:rFonts w:hint="eastAsia"/>
        </w:rPr>
        <w:t>　　图表 鱼藤酮行业产业链分析</w:t>
      </w:r>
      <w:r>
        <w:rPr>
          <w:rFonts w:hint="eastAsia"/>
        </w:rPr>
        <w:br/>
      </w:r>
      <w:r>
        <w:rPr>
          <w:rFonts w:hint="eastAsia"/>
        </w:rPr>
        <w:t>　　……</w:t>
      </w:r>
      <w:r>
        <w:rPr>
          <w:rFonts w:hint="eastAsia"/>
        </w:rPr>
        <w:br/>
      </w:r>
      <w:r>
        <w:rPr>
          <w:rFonts w:hint="eastAsia"/>
        </w:rPr>
        <w:t>　　图表 2020-2025年中国鱼藤酮行业市场规模及增长情况</w:t>
      </w:r>
      <w:r>
        <w:rPr>
          <w:rFonts w:hint="eastAsia"/>
        </w:rPr>
        <w:br/>
      </w:r>
      <w:r>
        <w:rPr>
          <w:rFonts w:hint="eastAsia"/>
        </w:rPr>
        <w:t>　　图表 2020-2025年鱼藤酮行业市场容量分析</w:t>
      </w:r>
      <w:r>
        <w:rPr>
          <w:rFonts w:hint="eastAsia"/>
        </w:rPr>
        <w:br/>
      </w:r>
      <w:r>
        <w:rPr>
          <w:rFonts w:hint="eastAsia"/>
        </w:rPr>
        <w:t>　　……</w:t>
      </w:r>
      <w:r>
        <w:rPr>
          <w:rFonts w:hint="eastAsia"/>
        </w:rPr>
        <w:br/>
      </w:r>
      <w:r>
        <w:rPr>
          <w:rFonts w:hint="eastAsia"/>
        </w:rPr>
        <w:t>　　图表 2020-2025年中国鱼藤酮行业产能统计</w:t>
      </w:r>
      <w:r>
        <w:rPr>
          <w:rFonts w:hint="eastAsia"/>
        </w:rPr>
        <w:br/>
      </w:r>
      <w:r>
        <w:rPr>
          <w:rFonts w:hint="eastAsia"/>
        </w:rPr>
        <w:t>　　图表 2020-2025年中国鱼藤酮行业产量及增长趋势</w:t>
      </w:r>
      <w:r>
        <w:rPr>
          <w:rFonts w:hint="eastAsia"/>
        </w:rPr>
        <w:br/>
      </w:r>
      <w:r>
        <w:rPr>
          <w:rFonts w:hint="eastAsia"/>
        </w:rPr>
        <w:t>　　图表 2020-2025年中国鱼藤酮市场需求量及增速统计</w:t>
      </w:r>
      <w:r>
        <w:rPr>
          <w:rFonts w:hint="eastAsia"/>
        </w:rPr>
        <w:br/>
      </w:r>
      <w:r>
        <w:rPr>
          <w:rFonts w:hint="eastAsia"/>
        </w:rPr>
        <w:t>　　图表 2025年中国鱼藤酮行业需求领域分布格局</w:t>
      </w:r>
      <w:r>
        <w:rPr>
          <w:rFonts w:hint="eastAsia"/>
        </w:rPr>
        <w:br/>
      </w:r>
      <w:r>
        <w:rPr>
          <w:rFonts w:hint="eastAsia"/>
        </w:rPr>
        <w:t>　　……</w:t>
      </w:r>
      <w:r>
        <w:rPr>
          <w:rFonts w:hint="eastAsia"/>
        </w:rPr>
        <w:br/>
      </w:r>
      <w:r>
        <w:rPr>
          <w:rFonts w:hint="eastAsia"/>
        </w:rPr>
        <w:t>　　图表 2020-2025年中国鱼藤酮行业销售收入分析 单位：亿元</w:t>
      </w:r>
      <w:r>
        <w:rPr>
          <w:rFonts w:hint="eastAsia"/>
        </w:rPr>
        <w:br/>
      </w:r>
      <w:r>
        <w:rPr>
          <w:rFonts w:hint="eastAsia"/>
        </w:rPr>
        <w:t>　　图表 2020-2025年中国鱼藤酮行业盈利情况 单位：亿元</w:t>
      </w:r>
      <w:r>
        <w:rPr>
          <w:rFonts w:hint="eastAsia"/>
        </w:rPr>
        <w:br/>
      </w:r>
      <w:r>
        <w:rPr>
          <w:rFonts w:hint="eastAsia"/>
        </w:rPr>
        <w:t>　　图表 2020-2025年中国鱼藤酮行业利润总额统计</w:t>
      </w:r>
      <w:r>
        <w:rPr>
          <w:rFonts w:hint="eastAsia"/>
        </w:rPr>
        <w:br/>
      </w:r>
      <w:r>
        <w:rPr>
          <w:rFonts w:hint="eastAsia"/>
        </w:rPr>
        <w:t>　　……</w:t>
      </w:r>
      <w:r>
        <w:rPr>
          <w:rFonts w:hint="eastAsia"/>
        </w:rPr>
        <w:br/>
      </w:r>
      <w:r>
        <w:rPr>
          <w:rFonts w:hint="eastAsia"/>
        </w:rPr>
        <w:t>　　图表 2020-2025年中国鱼藤酮进口数量分析</w:t>
      </w:r>
      <w:r>
        <w:rPr>
          <w:rFonts w:hint="eastAsia"/>
        </w:rPr>
        <w:br/>
      </w:r>
      <w:r>
        <w:rPr>
          <w:rFonts w:hint="eastAsia"/>
        </w:rPr>
        <w:t>　　图表 2020-2025年中国鱼藤酮进口金额分析</w:t>
      </w:r>
      <w:r>
        <w:rPr>
          <w:rFonts w:hint="eastAsia"/>
        </w:rPr>
        <w:br/>
      </w:r>
      <w:r>
        <w:rPr>
          <w:rFonts w:hint="eastAsia"/>
        </w:rPr>
        <w:t>　　图表 2020-2025年中国鱼藤酮出口数量分析</w:t>
      </w:r>
      <w:r>
        <w:rPr>
          <w:rFonts w:hint="eastAsia"/>
        </w:rPr>
        <w:br/>
      </w:r>
      <w:r>
        <w:rPr>
          <w:rFonts w:hint="eastAsia"/>
        </w:rPr>
        <w:t>　　图表 2020-2025年中国鱼藤酮出口金额分析</w:t>
      </w:r>
      <w:r>
        <w:rPr>
          <w:rFonts w:hint="eastAsia"/>
        </w:rPr>
        <w:br/>
      </w:r>
      <w:r>
        <w:rPr>
          <w:rFonts w:hint="eastAsia"/>
        </w:rPr>
        <w:t>　　图表 2025年中国鱼藤酮进口国家及地区分析</w:t>
      </w:r>
      <w:r>
        <w:rPr>
          <w:rFonts w:hint="eastAsia"/>
        </w:rPr>
        <w:br/>
      </w:r>
      <w:r>
        <w:rPr>
          <w:rFonts w:hint="eastAsia"/>
        </w:rPr>
        <w:t>　　图表 2025年中国鱼藤酮出口国家及地区分析</w:t>
      </w:r>
      <w:r>
        <w:rPr>
          <w:rFonts w:hint="eastAsia"/>
        </w:rPr>
        <w:br/>
      </w:r>
      <w:r>
        <w:rPr>
          <w:rFonts w:hint="eastAsia"/>
        </w:rPr>
        <w:t>　　……</w:t>
      </w:r>
      <w:r>
        <w:rPr>
          <w:rFonts w:hint="eastAsia"/>
        </w:rPr>
        <w:br/>
      </w:r>
      <w:r>
        <w:rPr>
          <w:rFonts w:hint="eastAsia"/>
        </w:rPr>
        <w:t>　　图表 2020-2025年中国鱼藤酮行业企业数量情况 单位：家</w:t>
      </w:r>
      <w:r>
        <w:rPr>
          <w:rFonts w:hint="eastAsia"/>
        </w:rPr>
        <w:br/>
      </w:r>
      <w:r>
        <w:rPr>
          <w:rFonts w:hint="eastAsia"/>
        </w:rPr>
        <w:t>　　图表 2020-2025年中国鱼藤酮行业企业平均规模情况 单位：万元/家</w:t>
      </w:r>
      <w:r>
        <w:rPr>
          <w:rFonts w:hint="eastAsia"/>
        </w:rPr>
        <w:br/>
      </w:r>
      <w:r>
        <w:rPr>
          <w:rFonts w:hint="eastAsia"/>
        </w:rPr>
        <w:t>　　……</w:t>
      </w:r>
      <w:r>
        <w:rPr>
          <w:rFonts w:hint="eastAsia"/>
        </w:rPr>
        <w:br/>
      </w:r>
      <w:r>
        <w:rPr>
          <w:rFonts w:hint="eastAsia"/>
        </w:rPr>
        <w:t>　　图表 **地区鱼藤酮市场规模及增长情况</w:t>
      </w:r>
      <w:r>
        <w:rPr>
          <w:rFonts w:hint="eastAsia"/>
        </w:rPr>
        <w:br/>
      </w:r>
      <w:r>
        <w:rPr>
          <w:rFonts w:hint="eastAsia"/>
        </w:rPr>
        <w:t>　　图表 **地区鱼藤酮行业市场需求情况</w:t>
      </w:r>
      <w:r>
        <w:rPr>
          <w:rFonts w:hint="eastAsia"/>
        </w:rPr>
        <w:br/>
      </w:r>
      <w:r>
        <w:rPr>
          <w:rFonts w:hint="eastAsia"/>
        </w:rPr>
        <w:t>　　图表 **地区鱼藤酮市场规模及增长情况</w:t>
      </w:r>
      <w:r>
        <w:rPr>
          <w:rFonts w:hint="eastAsia"/>
        </w:rPr>
        <w:br/>
      </w:r>
      <w:r>
        <w:rPr>
          <w:rFonts w:hint="eastAsia"/>
        </w:rPr>
        <w:t>　　图表 **地区鱼藤酮行业市场需求情况</w:t>
      </w:r>
      <w:r>
        <w:rPr>
          <w:rFonts w:hint="eastAsia"/>
        </w:rPr>
        <w:br/>
      </w:r>
      <w:r>
        <w:rPr>
          <w:rFonts w:hint="eastAsia"/>
        </w:rPr>
        <w:t>　　图表 **地区鱼藤酮市场规模及增长情况</w:t>
      </w:r>
      <w:r>
        <w:rPr>
          <w:rFonts w:hint="eastAsia"/>
        </w:rPr>
        <w:br/>
      </w:r>
      <w:r>
        <w:rPr>
          <w:rFonts w:hint="eastAsia"/>
        </w:rPr>
        <w:t>　　图表 **地区鱼藤酮行业市场需求情况</w:t>
      </w:r>
      <w:r>
        <w:rPr>
          <w:rFonts w:hint="eastAsia"/>
        </w:rPr>
        <w:br/>
      </w:r>
      <w:r>
        <w:rPr>
          <w:rFonts w:hint="eastAsia"/>
        </w:rPr>
        <w:t>　　图表 **地区鱼藤酮市场规模及增长情况</w:t>
      </w:r>
      <w:r>
        <w:rPr>
          <w:rFonts w:hint="eastAsia"/>
        </w:rPr>
        <w:br/>
      </w:r>
      <w:r>
        <w:rPr>
          <w:rFonts w:hint="eastAsia"/>
        </w:rPr>
        <w:t>　　图表 **地区鱼藤酮行业市场需求情况</w:t>
      </w:r>
      <w:r>
        <w:rPr>
          <w:rFonts w:hint="eastAsia"/>
        </w:rPr>
        <w:br/>
      </w:r>
      <w:r>
        <w:rPr>
          <w:rFonts w:hint="eastAsia"/>
        </w:rPr>
        <w:t>　　……</w:t>
      </w:r>
      <w:r>
        <w:rPr>
          <w:rFonts w:hint="eastAsia"/>
        </w:rPr>
        <w:br/>
      </w:r>
      <w:r>
        <w:rPr>
          <w:rFonts w:hint="eastAsia"/>
        </w:rPr>
        <w:t>　　图表 鱼藤酮重点企业（一）基本信息</w:t>
      </w:r>
      <w:r>
        <w:rPr>
          <w:rFonts w:hint="eastAsia"/>
        </w:rPr>
        <w:br/>
      </w:r>
      <w:r>
        <w:rPr>
          <w:rFonts w:hint="eastAsia"/>
        </w:rPr>
        <w:t>　　图表 鱼藤酮重点企业（一）经营情况分析</w:t>
      </w:r>
      <w:r>
        <w:rPr>
          <w:rFonts w:hint="eastAsia"/>
        </w:rPr>
        <w:br/>
      </w:r>
      <w:r>
        <w:rPr>
          <w:rFonts w:hint="eastAsia"/>
        </w:rPr>
        <w:t>　　图表 鱼藤酮重点企业（一）主要经济指标情况</w:t>
      </w:r>
      <w:r>
        <w:rPr>
          <w:rFonts w:hint="eastAsia"/>
        </w:rPr>
        <w:br/>
      </w:r>
      <w:r>
        <w:rPr>
          <w:rFonts w:hint="eastAsia"/>
        </w:rPr>
        <w:t>　　图表 鱼藤酮重点企业（一）盈利能力情况</w:t>
      </w:r>
      <w:r>
        <w:rPr>
          <w:rFonts w:hint="eastAsia"/>
        </w:rPr>
        <w:br/>
      </w:r>
      <w:r>
        <w:rPr>
          <w:rFonts w:hint="eastAsia"/>
        </w:rPr>
        <w:t>　　图表 鱼藤酮重点企业（一）偿债能力情况</w:t>
      </w:r>
      <w:r>
        <w:rPr>
          <w:rFonts w:hint="eastAsia"/>
        </w:rPr>
        <w:br/>
      </w:r>
      <w:r>
        <w:rPr>
          <w:rFonts w:hint="eastAsia"/>
        </w:rPr>
        <w:t>　　图表 鱼藤酮重点企业（一）运营能力情况</w:t>
      </w:r>
      <w:r>
        <w:rPr>
          <w:rFonts w:hint="eastAsia"/>
        </w:rPr>
        <w:br/>
      </w:r>
      <w:r>
        <w:rPr>
          <w:rFonts w:hint="eastAsia"/>
        </w:rPr>
        <w:t>　　图表 鱼藤酮重点企业（一）成长能力情况</w:t>
      </w:r>
      <w:r>
        <w:rPr>
          <w:rFonts w:hint="eastAsia"/>
        </w:rPr>
        <w:br/>
      </w:r>
      <w:r>
        <w:rPr>
          <w:rFonts w:hint="eastAsia"/>
        </w:rPr>
        <w:t>　　图表 鱼藤酮重点企业（二）基本信息</w:t>
      </w:r>
      <w:r>
        <w:rPr>
          <w:rFonts w:hint="eastAsia"/>
        </w:rPr>
        <w:br/>
      </w:r>
      <w:r>
        <w:rPr>
          <w:rFonts w:hint="eastAsia"/>
        </w:rPr>
        <w:t>　　图表 鱼藤酮重点企业（二）经营情况分析</w:t>
      </w:r>
      <w:r>
        <w:rPr>
          <w:rFonts w:hint="eastAsia"/>
        </w:rPr>
        <w:br/>
      </w:r>
      <w:r>
        <w:rPr>
          <w:rFonts w:hint="eastAsia"/>
        </w:rPr>
        <w:t>　　图表 鱼藤酮重点企业（二）主要经济指标情况</w:t>
      </w:r>
      <w:r>
        <w:rPr>
          <w:rFonts w:hint="eastAsia"/>
        </w:rPr>
        <w:br/>
      </w:r>
      <w:r>
        <w:rPr>
          <w:rFonts w:hint="eastAsia"/>
        </w:rPr>
        <w:t>　　图表 鱼藤酮重点企业（二）盈利能力情况</w:t>
      </w:r>
      <w:r>
        <w:rPr>
          <w:rFonts w:hint="eastAsia"/>
        </w:rPr>
        <w:br/>
      </w:r>
      <w:r>
        <w:rPr>
          <w:rFonts w:hint="eastAsia"/>
        </w:rPr>
        <w:t>　　图表 鱼藤酮重点企业（二）偿债能力情况</w:t>
      </w:r>
      <w:r>
        <w:rPr>
          <w:rFonts w:hint="eastAsia"/>
        </w:rPr>
        <w:br/>
      </w:r>
      <w:r>
        <w:rPr>
          <w:rFonts w:hint="eastAsia"/>
        </w:rPr>
        <w:t>　　图表 鱼藤酮重点企业（二）运营能力情况</w:t>
      </w:r>
      <w:r>
        <w:rPr>
          <w:rFonts w:hint="eastAsia"/>
        </w:rPr>
        <w:br/>
      </w:r>
      <w:r>
        <w:rPr>
          <w:rFonts w:hint="eastAsia"/>
        </w:rPr>
        <w:t>　　图表 鱼藤酮重点企业（二）成长能力情况</w:t>
      </w:r>
      <w:r>
        <w:rPr>
          <w:rFonts w:hint="eastAsia"/>
        </w:rPr>
        <w:br/>
      </w:r>
      <w:r>
        <w:rPr>
          <w:rFonts w:hint="eastAsia"/>
        </w:rPr>
        <w:t>　　图表 鱼藤酮重点企业（三）基本信息</w:t>
      </w:r>
      <w:r>
        <w:rPr>
          <w:rFonts w:hint="eastAsia"/>
        </w:rPr>
        <w:br/>
      </w:r>
      <w:r>
        <w:rPr>
          <w:rFonts w:hint="eastAsia"/>
        </w:rPr>
        <w:t>　　图表 鱼藤酮重点企业（三）经营情况分析</w:t>
      </w:r>
      <w:r>
        <w:rPr>
          <w:rFonts w:hint="eastAsia"/>
        </w:rPr>
        <w:br/>
      </w:r>
      <w:r>
        <w:rPr>
          <w:rFonts w:hint="eastAsia"/>
        </w:rPr>
        <w:t>　　图表 鱼藤酮重点企业（三）主要经济指标情况</w:t>
      </w:r>
      <w:r>
        <w:rPr>
          <w:rFonts w:hint="eastAsia"/>
        </w:rPr>
        <w:br/>
      </w:r>
      <w:r>
        <w:rPr>
          <w:rFonts w:hint="eastAsia"/>
        </w:rPr>
        <w:t>　　图表 鱼藤酮重点企业（三）盈利能力情况</w:t>
      </w:r>
      <w:r>
        <w:rPr>
          <w:rFonts w:hint="eastAsia"/>
        </w:rPr>
        <w:br/>
      </w:r>
      <w:r>
        <w:rPr>
          <w:rFonts w:hint="eastAsia"/>
        </w:rPr>
        <w:t>　　图表 鱼藤酮重点企业（三）偿债能力情况</w:t>
      </w:r>
      <w:r>
        <w:rPr>
          <w:rFonts w:hint="eastAsia"/>
        </w:rPr>
        <w:br/>
      </w:r>
      <w:r>
        <w:rPr>
          <w:rFonts w:hint="eastAsia"/>
        </w:rPr>
        <w:t>　　图表 鱼藤酮重点企业（三）运营能力情况</w:t>
      </w:r>
      <w:r>
        <w:rPr>
          <w:rFonts w:hint="eastAsia"/>
        </w:rPr>
        <w:br/>
      </w:r>
      <w:r>
        <w:rPr>
          <w:rFonts w:hint="eastAsia"/>
        </w:rPr>
        <w:t>　　图表 鱼藤酮重点企业（三）成长能力情况</w:t>
      </w:r>
      <w:r>
        <w:rPr>
          <w:rFonts w:hint="eastAsia"/>
        </w:rPr>
        <w:br/>
      </w:r>
      <w:r>
        <w:rPr>
          <w:rFonts w:hint="eastAsia"/>
        </w:rPr>
        <w:t>　　……</w:t>
      </w:r>
      <w:r>
        <w:rPr>
          <w:rFonts w:hint="eastAsia"/>
        </w:rPr>
        <w:br/>
      </w:r>
      <w:r>
        <w:rPr>
          <w:rFonts w:hint="eastAsia"/>
        </w:rPr>
        <w:t>　　图表 2026-2032年中国鱼藤酮行业产能预测</w:t>
      </w:r>
      <w:r>
        <w:rPr>
          <w:rFonts w:hint="eastAsia"/>
        </w:rPr>
        <w:br/>
      </w:r>
      <w:r>
        <w:rPr>
          <w:rFonts w:hint="eastAsia"/>
        </w:rPr>
        <w:t>　　图表 2026-2032年中国鱼藤酮行业产量预测</w:t>
      </w:r>
      <w:r>
        <w:rPr>
          <w:rFonts w:hint="eastAsia"/>
        </w:rPr>
        <w:br/>
      </w:r>
      <w:r>
        <w:rPr>
          <w:rFonts w:hint="eastAsia"/>
        </w:rPr>
        <w:t>　　图表 2026-2032年中国鱼藤酮市场需求量预测</w:t>
      </w:r>
      <w:r>
        <w:rPr>
          <w:rFonts w:hint="eastAsia"/>
        </w:rPr>
        <w:br/>
      </w:r>
      <w:r>
        <w:rPr>
          <w:rFonts w:hint="eastAsia"/>
        </w:rPr>
        <w:t>　　图表 2026-2032年中国鱼藤酮行业供需平衡预测</w:t>
      </w:r>
      <w:r>
        <w:rPr>
          <w:rFonts w:hint="eastAsia"/>
        </w:rPr>
        <w:br/>
      </w:r>
      <w:r>
        <w:rPr>
          <w:rFonts w:hint="eastAsia"/>
        </w:rPr>
        <w:t>　　……</w:t>
      </w:r>
      <w:r>
        <w:rPr>
          <w:rFonts w:hint="eastAsia"/>
        </w:rPr>
        <w:br/>
      </w:r>
      <w:r>
        <w:rPr>
          <w:rFonts w:hint="eastAsia"/>
        </w:rPr>
        <w:t>　　图表 2026-2032年中国鱼藤酮行业市场容量预测</w:t>
      </w:r>
      <w:r>
        <w:rPr>
          <w:rFonts w:hint="eastAsia"/>
        </w:rPr>
        <w:br/>
      </w:r>
      <w:r>
        <w:rPr>
          <w:rFonts w:hint="eastAsia"/>
        </w:rPr>
        <w:t>　　图表 2026-2032年中国鱼藤酮行业市场规模预测</w:t>
      </w:r>
      <w:r>
        <w:rPr>
          <w:rFonts w:hint="eastAsia"/>
        </w:rPr>
        <w:br/>
      </w:r>
      <w:r>
        <w:rPr>
          <w:rFonts w:hint="eastAsia"/>
        </w:rPr>
        <w:t>　　图表 2026-2032年中国鱼藤酮市场前景分析</w:t>
      </w:r>
      <w:r>
        <w:rPr>
          <w:rFonts w:hint="eastAsia"/>
        </w:rPr>
        <w:br/>
      </w:r>
      <w:r>
        <w:rPr>
          <w:rFonts w:hint="eastAsia"/>
        </w:rPr>
        <w:t>　　图表 2026-2032年中国鱼藤酮行业发展趋势预测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51e79c4d86d44c1" w:history="1">
        <w:r>
          <w:rPr>
            <w:rStyle w:val="Hyperlink"/>
          </w:rPr>
          <w:t>全球与中国鱼藤酮行业现状及发展趋势研究报告（2026-2032年）</w:t>
        </w:r>
      </w:hyperlink>
      <w:r>
        <w:rPr>
          <w:color w:val="C00000"/>
        </w:rPr>
        <w:t>》，报告编号：</w:t>
      </w:r>
      <w:r>
        <w:rPr>
          <w:rFonts w:hint="eastAsia"/>
          <w:color w:val="C00000"/>
        </w:rPr>
        <w:t>5932220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51e79c4d86d44c1" w:history="1">
        <w:r>
          <w:rPr>
            <w:rStyle w:val="Hyperlink"/>
          </w:rPr>
          <w:t>https://www.20087.com/0/22/YuTengTongXianZhuangJiFaZhanQuShi.html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热点：鱼藤酮对人体有毒吗、鱼藤酮杀鱼每亩用量、鱼藤酮对鱼的危害、鱼藤酮和鱼藤精的区别、鱼藤酮对虾蟹的毒性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a55e4fafb540d2" w:history="1">
      <w:r>
        <w:rPr>
          <w:rStyle w:val="Hyperlink"/>
        </w:rPr>
        <w:t>全球与中国鱼藤酮行业现状及发展趋势研究报告（2026-2032年）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YuTengTongXianZhuangJiFaZhanQuShi.html" TargetMode="External" Id="R851e79c4d86d44c1" /></Relationships>
</file>

<file path=word/_rels/header2.xml.rels>&#65279;<?xml version="1.0" encoding="utf-8"?><Relationships xmlns="http://schemas.openxmlformats.org/package/2006/relationships"><Relationship Type="http://schemas.openxmlformats.org/officeDocument/2006/relationships/hyperlink" Target="https://www.20087.com/0/22/YuTengTongXianZhuangJiFaZhanQuShi.html" TargetMode="External" Id="R9ba55e4fafb540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2026-08-05T08:49:16Z</dcterms:created>
  <dcterms:modified xsi:type="dcterms:W3CDTF">2026-08-05T09:49:16Z</dcterms:modified>
  <dc:subject>全球与中国鱼藤酮行业现状及发展趋势研究报告（2026-2032年）</dc:subject>
  <dc:title>全球与中国鱼藤酮行业现状及发展趋势研究报告（2026-2032年）</dc:title>
  <cp:keywords>全球与中国鱼藤酮行业现状及发展趋势研究报告（2026-2032年）</cp:keywords>
  <dc:description>全球与中国鱼藤酮行业现状及发展趋势研究报告（2026-2032年）</dc:description>
</cp:coreProperties>
</file>