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383643fa644fa" w:history="1">
              <w:r>
                <w:rPr>
                  <w:rStyle w:val="Hyperlink"/>
                </w:rPr>
                <w:t>2025-2031年中国鱼骨钙行业市场调研与发展前景预测报告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383643fa644fa" w:history="1">
              <w:r>
                <w:rPr>
                  <w:rStyle w:val="Hyperlink"/>
                </w:rPr>
                <w:t>2025-2031年中国鱼骨钙行业市场调研与发展前景预测报告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383643fa644fa" w:history="1">
                <w:r>
                  <w:rPr>
                    <w:rStyle w:val="Hyperlink"/>
                  </w:rPr>
                  <w:t>https://www.20087.com/0/32/YuGuGaiDeQianJing.html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骨钙作为天然来源的钙补充剂，主要通过深海鱼类加工副产物——鱼骨经清洗、脱脂、酶解与干燥等工艺制备而成，富含羟基磷灰石形态的钙质及多种微量元素，具备良好的生物利用度与安全性。鱼骨钙形态以粉末、胶囊与片剂为主，广泛应用于保健食品、特殊膳食与功能性食品领域。制备过程注重重金属去除与微生物控制，确保符合食品安全标准。相较于无机钙盐，鱼骨钙的有机复合结构更易被人体吸收，胃肠刺激性较低。部分产品通过超微粉碎技术提升溶解性与表面积，进一步优化吸收效率。在骨质疏松预防与儿童骨骼发育支持中，鱼骨钙因其天然属性与完整营养谱受到消费者青睐。供应链可追溯性成为品质保障的关键环节。</w:t>
      </w:r>
      <w:r>
        <w:rPr>
          <w:rFonts w:hint="eastAsia"/>
        </w:rPr>
        <w:br/>
      </w:r>
      <w:r>
        <w:rPr>
          <w:rFonts w:hint="eastAsia"/>
        </w:rPr>
        <w:t>　　未来发展方向将围绕功能强化、高值化利用与可持续生产模式深化展开。定向酶解与肽钙螯合技术将释放骨胶原蛋白与钙结合肽，提升钙的肠道转运效率与骨沉积率。复合配方将整合维生素D3、K2及镁、锌等协同元素，构建全谱骨骼营养解决方案。在宠物营养与动物饲料领域，鱼骨钙的应用将拓展至高价值功能性产品。循环经济模式推动从捕捞到加工的全链条资源利用，减少海洋副产物浪费。干燥与灭菌技术如冷冻干燥与脉冲电场处理将保留更多活性成分，提升产品附加值。认证体系将强化可持续渔业与生态标签，增强市场信任。长远来看，鱼骨钙将从单一矿物质补充剂转型为多功能生物活性复合物，服务于精准营养与可持续海洋资源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383643fa644fa" w:history="1">
        <w:r>
          <w:rPr>
            <w:rStyle w:val="Hyperlink"/>
          </w:rPr>
          <w:t>2025-2031年中国鱼骨钙行业市场调研与发展前景预测报告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鱼骨钙行业的市场规模、需求动态及产业链结构。报告详细解析了鱼骨钙市场价格变化、行业竞争格局及重点企业的经营现状，并对未来市场前景与发展趋势进行了科学预测。同时，报告通过细分市场领域，评估了鱼骨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鱼骨钙行业概述</w:t>
      </w:r>
      <w:r>
        <w:rPr>
          <w:rFonts w:hint="eastAsia"/>
        </w:rPr>
        <w:br/>
      </w:r>
      <w:r>
        <w:rPr>
          <w:rFonts w:hint="eastAsia"/>
        </w:rPr>
        <w:t>　　第一节 鱼骨钙定义与分类</w:t>
      </w:r>
      <w:r>
        <w:rPr>
          <w:rFonts w:hint="eastAsia"/>
        </w:rPr>
        <w:br/>
      </w:r>
      <w:r>
        <w:rPr>
          <w:rFonts w:hint="eastAsia"/>
        </w:rPr>
        <w:t>　　第二节 鱼骨钙应用领域</w:t>
      </w:r>
      <w:r>
        <w:rPr>
          <w:rFonts w:hint="eastAsia"/>
        </w:rPr>
        <w:br/>
      </w:r>
      <w:r>
        <w:rPr>
          <w:rFonts w:hint="eastAsia"/>
        </w:rPr>
        <w:t>　　第三节 鱼骨钙行业经济指标分析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鱼骨钙产业链及经营模式分析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三、鱼骨钙销售模式及销售渠道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全球鱼骨钙市场发展综述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2019-2024年全球鱼骨钙市场规模与趋势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主要国家与地区鱼骨钙市场分析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2025-2031年全球鱼骨钙行业发展趋势与前景预测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中国鱼骨钙行业市场分析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2024-2025年鱼骨钙产能与投资动态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一、国内鱼骨钙产能及利用情况</w:t>
      </w:r>
      <w:r>
        <w:rPr>
          <w:rFonts w:hint="eastAsia"/>
        </w:rPr>
        <w:br/>
      </w:r>
      <w:r>
        <w:rPr>
          <w:rFonts w:hint="eastAsia"/>
        </w:rPr>
        <w:t>　　　　二、鱼骨钙产能扩张与投资动态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2025-2031年鱼骨钙行业产量统计与趋势预测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一、2019-2024年鱼骨钙行业产量数据统计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1、2019-2024年鱼骨钙产量及增长趋势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2、2019-2024年鱼骨钙细分产品产量及份额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二、影响鱼骨钙产量的关键因素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三、2025-2031年鱼骨钙产量预测</w:t>
      </w:r>
      <w:r>
        <w:rPr>
          <w:rFonts w:hint="eastAsia"/>
        </w:rPr>
        <w:br/>
      </w:r>
      <w:r>
        <w:rPr>
          <w:rFonts w:hint="eastAsia"/>
        </w:rPr>
        <w:t>　　第三节 2025-2031年鱼骨钙市场需求与销售分析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一、2024-2025年鱼骨钙行业需求现状</w:t>
      </w:r>
      <w:r>
        <w:rPr>
          <w:rFonts w:hint="eastAsia"/>
        </w:rPr>
        <w:br/>
      </w:r>
      <w:r>
        <w:rPr>
          <w:rFonts w:hint="eastAsia"/>
        </w:rPr>
        <w:t>　　　　二、鱼骨钙客户群体与需求特点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三、2019-2024年鱼骨钙行业销售规模分析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四、2025-2031年鱼骨钙市场增长潜力与规模预测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中国鱼骨钙细分市场与下游应用领域分析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鱼骨钙细分市场分析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一、2024-2025年鱼骨钙主要细分产品市场现状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鱼骨钙下游应用与客户群体分析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一、2024-2025年鱼骨钙各应用领域市场现状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2024-2025年鱼骨钙行业技术发展现状及趋势分析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鱼骨钙行业技术发展现状分析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国内外鱼骨钙行业技术差异与原因</w:t>
      </w:r>
      <w:r>
        <w:rPr>
          <w:rFonts w:hint="eastAsia"/>
        </w:rPr>
        <w:br/>
      </w:r>
      <w:r>
        <w:rPr>
          <w:rFonts w:hint="eastAsia"/>
        </w:rPr>
        <w:t>　　第三节 鱼骨钙行业技术发展方向、趋势预测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提升鱼骨钙行业技术能力策略建议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鱼骨钙价格机制与竞争策略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一、2019-2024年鱼骨钙市场价格走势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鱼骨钙定价策略与方法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2025-2031年鱼骨钙价格竞争态势与趋势预测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中国鱼骨钙行业重点区域市场研究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2024-2025年重点区域鱼骨钙市场发展概况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二、2019-2024年鱼骨钙市场需求规模情况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三、2025-2031年鱼骨钙行业发展潜力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二、2019-2024年鱼骨钙市场需求规模情况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三、2025-2031年鱼骨钙行业发展潜力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二、2019-2024年鱼骨钙市场需求规模情况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三、2025-2031年鱼骨钙行业发展潜力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二、2019-2024年鱼骨钙市场需求规模情况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三、2025-2031年鱼骨钙行业发展潜力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二、2019-2024年鱼骨钙市场需求规模情况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三、2025-2031年鱼骨钙行业发展潜力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2019-2024年中国鱼骨钙行业进出口情况分析</w:t>
      </w:r>
      <w:r>
        <w:rPr>
          <w:rFonts w:hint="eastAsia"/>
        </w:rPr>
        <w:br/>
      </w:r>
      <w:r>
        <w:rPr>
          <w:rFonts w:hint="eastAsia"/>
        </w:rPr>
        <w:t>　　第一节 鱼骨钙行业进口情况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一、2019-2024年鱼骨钙进口规模及增长情况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二、鱼骨钙主要进口来源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鱼骨钙行业出口情况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一、2019-2024年鱼骨钙出口规模及增长情况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二、鱼骨钙主要出口目的地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2019-2024年中国鱼骨钙行业总体发展与财务状况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2019-2024年中国鱼骨钙行业规模情况</w:t>
      </w:r>
      <w:r>
        <w:rPr>
          <w:rFonts w:hint="eastAsia"/>
        </w:rPr>
        <w:br/>
      </w:r>
      <w:r>
        <w:rPr>
          <w:rFonts w:hint="eastAsia"/>
        </w:rPr>
        <w:t>　　　　一、鱼骨钙行业企业数量规模</w:t>
      </w:r>
      <w:r>
        <w:rPr>
          <w:rFonts w:hint="eastAsia"/>
        </w:rPr>
        <w:br/>
      </w:r>
      <w:r>
        <w:rPr>
          <w:rFonts w:hint="eastAsia"/>
        </w:rPr>
        <w:t>　　　　二、鱼骨钙行业从业人员规模</w:t>
      </w:r>
      <w:r>
        <w:rPr>
          <w:rFonts w:hint="eastAsia"/>
        </w:rPr>
        <w:br/>
      </w:r>
      <w:r>
        <w:rPr>
          <w:rFonts w:hint="eastAsia"/>
        </w:rPr>
        <w:t>　　　　三、鱼骨钙行业市场敏感性分析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2019-2024年中国鱼骨钙行业财务能力分析</w:t>
      </w:r>
      <w:r>
        <w:rPr>
          <w:rFonts w:hint="eastAsia"/>
        </w:rPr>
        <w:br/>
      </w:r>
      <w:r>
        <w:rPr>
          <w:rFonts w:hint="eastAsia"/>
        </w:rPr>
        <w:t>　　　　一、鱼骨钙行业盈利能力</w:t>
      </w:r>
      <w:r>
        <w:rPr>
          <w:rFonts w:hint="eastAsia"/>
        </w:rPr>
        <w:br/>
      </w:r>
      <w:r>
        <w:rPr>
          <w:rFonts w:hint="eastAsia"/>
        </w:rPr>
        <w:t>　　　　二、鱼骨钙行业偿债能力</w:t>
      </w:r>
      <w:r>
        <w:rPr>
          <w:rFonts w:hint="eastAsia"/>
        </w:rPr>
        <w:br/>
      </w:r>
      <w:r>
        <w:rPr>
          <w:rFonts w:hint="eastAsia"/>
        </w:rPr>
        <w:t>　　　　三、鱼骨钙行业营运能力</w:t>
      </w:r>
      <w:r>
        <w:rPr>
          <w:rFonts w:hint="eastAsia"/>
        </w:rPr>
        <w:br/>
      </w:r>
      <w:r>
        <w:rPr>
          <w:rFonts w:hint="eastAsia"/>
        </w:rPr>
        <w:t>　　　　四、鱼骨钙行业发展能力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鱼骨钙行业重点企业调研分析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二、企业鱼骨钙业务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二、企业鱼骨钙业务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二、企业鱼骨钙业务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二、企业鱼骨钙业务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二、企业鱼骨钙业务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二、企业鱼骨钙业务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中国鱼骨钙行业竞争格局分析</w:t>
      </w:r>
      <w:r>
        <w:rPr>
          <w:rFonts w:hint="eastAsia"/>
        </w:rPr>
        <w:br/>
      </w:r>
      <w:r>
        <w:rPr>
          <w:rFonts w:hint="eastAsia"/>
        </w:rPr>
        <w:t>　　第一节 鱼骨钙行业竞争格局总览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2024-2025年鱼骨钙行业竞争力分析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2019-2024年鱼骨钙行业企业并购活动分析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2024-2025年鱼骨钙行业会展与招投标活动分析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一、鱼骨钙行业会展活动及其市场影响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2025年中国鱼骨钙企业发展企业发展策略与建议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鱼骨钙销售模式与渠道策略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鱼骨钙品牌与市场推广策略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鱼骨钙研发投入与技术创新能力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鱼骨钙合作联盟与资源整合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中国鱼骨钙行业风险与对策</w:t>
      </w:r>
      <w:r>
        <w:rPr>
          <w:rFonts w:hint="eastAsia"/>
        </w:rPr>
        <w:br/>
      </w:r>
      <w:r>
        <w:rPr>
          <w:rFonts w:hint="eastAsia"/>
        </w:rPr>
        <w:t>　　第一节 鱼骨钙行业SWOT分析</w:t>
      </w:r>
      <w:r>
        <w:rPr>
          <w:rFonts w:hint="eastAsia"/>
        </w:rPr>
        <w:br/>
      </w:r>
      <w:r>
        <w:rPr>
          <w:rFonts w:hint="eastAsia"/>
        </w:rPr>
        <w:t>　　　　一、鱼骨钙行业优势</w:t>
      </w:r>
      <w:r>
        <w:rPr>
          <w:rFonts w:hint="eastAsia"/>
        </w:rPr>
        <w:br/>
      </w:r>
      <w:r>
        <w:rPr>
          <w:rFonts w:hint="eastAsia"/>
        </w:rPr>
        <w:t>　　　　二、鱼骨钙行业劣势</w:t>
      </w:r>
      <w:r>
        <w:rPr>
          <w:rFonts w:hint="eastAsia"/>
        </w:rPr>
        <w:br/>
      </w:r>
      <w:r>
        <w:rPr>
          <w:rFonts w:hint="eastAsia"/>
        </w:rPr>
        <w:t>　　　　三、鱼骨钙市场机会</w:t>
      </w:r>
      <w:r>
        <w:rPr>
          <w:rFonts w:hint="eastAsia"/>
        </w:rPr>
        <w:br/>
      </w:r>
      <w:r>
        <w:rPr>
          <w:rFonts w:hint="eastAsia"/>
        </w:rPr>
        <w:t>　　　　四、鱼骨钙市场威胁</w:t>
      </w:r>
      <w:r>
        <w:rPr>
          <w:rFonts w:hint="eastAsia"/>
        </w:rPr>
        <w:br/>
      </w:r>
      <w:r>
        <w:rPr>
          <w:rFonts w:hint="eastAsia"/>
        </w:rPr>
        <w:t>　　第二节 鱼骨钙行业风险及对策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2025-2031年中国鱼骨钙行业前景与发展趋势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2024-2025年鱼骨钙行业发展环境分析</w:t>
      </w:r>
      <w:r>
        <w:rPr>
          <w:rFonts w:hint="eastAsia"/>
        </w:rPr>
        <w:br/>
      </w:r>
      <w:r>
        <w:rPr>
          <w:rFonts w:hint="eastAsia"/>
        </w:rPr>
        <w:t>　　　　一、鱼骨钙行业主管部门与监管体制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二、鱼骨钙行业主要法律法规及政策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三、鱼骨钙行业标准与质量监管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2025-2031年鱼骨钙行业发展趋势与方向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2025-2031年鱼骨钙行业发展潜力与机遇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鱼骨钙行业研究结论与建议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鱼骨钙行业发展建议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2019-2024年中国鱼骨钙市场规模及增长情况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2019-2024年中国鱼骨钙行业产量及增长趋势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2025-2031年中国鱼骨钙行业产量预测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2019-2024年中国鱼骨钙行业市场需求及增长情况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2025-2031年中国鱼骨钙行业市场需求预测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2019-2024年中国鱼骨钙行业利润及增长情况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**地区鱼骨钙市场规模及增长情况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**地区鱼骨钙行业市场需求情况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**地区鱼骨钙市场规模及增长情况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**地区鱼骨钙行业市场需求情况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2019-2024年中国鱼骨钙行业进口量及增速统计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2019-2024年中国鱼骨钙行业出口量及增速统计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鱼骨钙重点企业经营情况分析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2025年鱼骨钙市场前景分析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2025-2031年中国鱼骨钙市场需求预测</w:t>
      </w:r>
      <w:r>
        <w:rPr>
          <w:rFonts w:hint="eastAsia"/>
        </w:rPr>
        <w:br/>
      </w:r>
      <w:r>
        <w:rPr>
          <w:rFonts w:hint="eastAsia"/>
        </w:rPr>
        <w:t>　　图表 2025年鱼骨钙发展趋势预测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383643fa644fa" w:history="1">
        <w:r>
          <w:rPr>
            <w:rStyle w:val="Hyperlink"/>
          </w:rPr>
          <w:t>2025-2031年中国鱼骨钙行业市场调研与发展前景预测报告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383643fa644fa" w:history="1">
        <w:r>
          <w:rPr>
            <w:rStyle w:val="Hyperlink"/>
          </w:rPr>
          <w:t>https://www.20087.com/0/32/YuGuGaiDeQianJing.html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热点：鱼骨打碎吃能补钙吗、鱼骨钙的作用、鱼骨零食可以补钙吗、鱼骨钙片指的是什么、100g鱼骨含钙多少、鱼骨钙是什么钙、吃鱼骨头能不能补钙、鱼骨钙化后的样子图片、吃鱼骨的好处与坏处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0bfbb323d4029" w:history="1">
      <w:r>
        <w:rPr>
          <w:rStyle w:val="Hyperlink"/>
        </w:rPr>
        <w:t>2025-2031年中国鱼骨钙行业市场调研与发展前景预测报告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uGuGaiDeQianJing.html" TargetMode="External" Id="Rd42383643fa6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uGuGaiDeQianJing.html" TargetMode="External" Id="Rcef0bfbb323d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2025-09-23T08:36:18Z</dcterms:created>
  <dcterms:modified xsi:type="dcterms:W3CDTF">2025-09-23T09:36:18Z</dcterms:modified>
  <dc:subject>2025-2031年中国鱼骨钙行业市场调研与发展前景预测报告</dc:subject>
  <dc:title>2025-2031年中国鱼骨钙行业市场调研与发展前景预测报告</dc:title>
  <cp:keywords>2025-2031年中国鱼骨钙行业市场调研与发展前景预测报告</cp:keywords>
  <dc:description>2025-2031年中国鱼骨钙行业市场调研与发展前景预测报告</dc:description>
</cp:coreProperties>
</file>