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ee84de17347bc" w:history="1">
              <w:r>
                <w:rPr>
                  <w:rStyle w:val="Hyperlink"/>
                </w:rPr>
                <w:t>2025-2031年中国大宗农产品棉花行业发展深度调研与未来趋势报告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ee84de17347bc" w:history="1">
              <w:r>
                <w:rPr>
                  <w:rStyle w:val="Hyperlink"/>
                </w:rPr>
                <w:t>2025-2031年中国大宗农产品棉花行业发展深度调研与未来趋势报告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ee84de17347bc" w:history="1">
                <w:r>
                  <w:rPr>
                    <w:rStyle w:val="Hyperlink"/>
                  </w:rPr>
                  <w:t>https://www.20087.com/0/92/DaZongNongChanPinMianHuaHangYeFa.html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农产品棉花市场在全球范围内占据着举足轻重的地位，尤其在中国，作为重要的纺织原料，棉花的供需情况直接影响到纺织业乃至整个国民经济的运行。近年来，受气候变化、生产成本上升、国际贸易环境波动等因素影响，棉花市场呈现出价格波动大、供需关系紧张的特点。同时，棉花生产正逐步向高产、优质、机械化方向发展，新技术的应用，如转基因技术、智能灌溉系统等，提高了棉花产量和品质，降低了生产成本。</w:t>
      </w:r>
      <w:r>
        <w:rPr>
          <w:rFonts w:hint="eastAsia"/>
        </w:rPr>
        <w:br/>
      </w:r>
      <w:r>
        <w:rPr>
          <w:rFonts w:hint="eastAsia"/>
        </w:rPr>
        <w:t>　　未来，大宗农产品棉花市场将更加注重可持续生产和技术革新。一方面，棉花生产将加强环境保护，如推广节水灌溉、减少化学肥料和农药的使用，实现绿色种植，提高棉花生产的可持续性。另一方面，棉花市场将加快科技创新，如发展智能农业、生物技术等，提升棉花的产量和品质，降低生产成本。同时，棉花市场将加强与下游纺织业的联动，如建立稳定的供应链体系、提升棉花交易的透明度和效率，保障棉花市场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ee84de17347bc" w:history="1">
        <w:r>
          <w:rPr>
            <w:rStyle w:val="Hyperlink"/>
          </w:rPr>
          <w:t>2025-2031年中国大宗农产品棉花行业发展深度调研与未来趋势报告</w:t>
        </w:r>
      </w:hyperlink>
      <w:r>
        <w:rPr>
          <w:rFonts w:hint="eastAsia"/>
        </w:rPr>
        <w:t>》依托行业权威数据及长期市场监测信息，系统分析了大宗农产品棉花行业的市场规模、供需关系、竞争格局及重点企业经营状况，并结合大宗农产品棉花行业发展现状，科学预测了大宗农产品棉花市场前景与技术发展方向。报告通过SWOT分析，揭示了大宗农产品棉花行业机遇与潜在风险，为投资者提供了全面的现状分析与前景评估，助力挖掘投资价值并优化决策。同时，报告从投资、生产及营销等角度提出可行性建议，为大宗农产品棉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2025年棉花行业发展态势分析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2025年棉花市场发展状况分析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一、国内棉花种植情况</w:t>
      </w:r>
      <w:r>
        <w:rPr>
          <w:rFonts w:hint="eastAsia"/>
        </w:rPr>
        <w:br/>
      </w:r>
      <w:r>
        <w:rPr>
          <w:rFonts w:hint="eastAsia"/>
        </w:rPr>
        <w:t>　　　　二、国内市场行情和行业动态</w:t>
      </w:r>
      <w:r>
        <w:rPr>
          <w:rFonts w:hint="eastAsia"/>
        </w:rPr>
        <w:br/>
      </w:r>
      <w:r>
        <w:rPr>
          <w:rFonts w:hint="eastAsia"/>
        </w:rPr>
        <w:t>　　　　三、国际市场行情和行业动态</w:t>
      </w:r>
      <w:r>
        <w:rPr>
          <w:rFonts w:hint="eastAsia"/>
        </w:rPr>
        <w:br/>
      </w:r>
      <w:r>
        <w:rPr>
          <w:rFonts w:hint="eastAsia"/>
        </w:rPr>
        <w:t>　　第二节 2025年影响棉花市场发展因素分析</w:t>
      </w:r>
      <w:r>
        <w:rPr>
          <w:rFonts w:hint="eastAsia"/>
        </w:rPr>
        <w:br/>
      </w:r>
      <w:r>
        <w:rPr>
          <w:rFonts w:hint="eastAsia"/>
        </w:rPr>
        <w:t>　　　　一、全球棉花供应形势分析</w:t>
      </w:r>
      <w:r>
        <w:rPr>
          <w:rFonts w:hint="eastAsia"/>
        </w:rPr>
        <w:br/>
      </w:r>
      <w:r>
        <w:rPr>
          <w:rFonts w:hint="eastAsia"/>
        </w:rPr>
        <w:t>　　　　二、我国棉花供应形势分析</w:t>
      </w:r>
      <w:r>
        <w:rPr>
          <w:rFonts w:hint="eastAsia"/>
        </w:rPr>
        <w:br/>
      </w:r>
      <w:r>
        <w:rPr>
          <w:rFonts w:hint="eastAsia"/>
        </w:rPr>
        <w:t>　　　　三、纺织企业对棉花的需求分析</w:t>
      </w:r>
      <w:r>
        <w:rPr>
          <w:rFonts w:hint="eastAsia"/>
        </w:rPr>
        <w:br/>
      </w:r>
      <w:r>
        <w:rPr>
          <w:rFonts w:hint="eastAsia"/>
        </w:rPr>
        <w:t>　　第三节 2025年影响棉花价格因素分析</w:t>
      </w:r>
      <w:r>
        <w:rPr>
          <w:rFonts w:hint="eastAsia"/>
        </w:rPr>
        <w:br/>
      </w:r>
      <w:r>
        <w:rPr>
          <w:rFonts w:hint="eastAsia"/>
        </w:rPr>
        <w:t>　　　　一、国内供需分析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三、天气与气候影响分析</w:t>
      </w:r>
      <w:r>
        <w:rPr>
          <w:rFonts w:hint="eastAsia"/>
        </w:rPr>
        <w:br/>
      </w:r>
      <w:r>
        <w:rPr>
          <w:rFonts w:hint="eastAsia"/>
        </w:rPr>
        <w:t>　　　　四、下游产业需求与影响</w:t>
      </w:r>
      <w:r>
        <w:rPr>
          <w:rFonts w:hint="eastAsia"/>
        </w:rPr>
        <w:br/>
      </w:r>
      <w:r>
        <w:rPr>
          <w:rFonts w:hint="eastAsia"/>
        </w:rPr>
        <w:t>　　第四节 2020-2025年中国棉花供需状况分析</w:t>
      </w:r>
      <w:r>
        <w:rPr>
          <w:rFonts w:hint="eastAsia"/>
        </w:rPr>
        <w:br/>
      </w:r>
      <w:r>
        <w:rPr>
          <w:rFonts w:hint="eastAsia"/>
        </w:rPr>
        <w:t>　　　　一、中国棉花市场整体形势分析</w:t>
      </w:r>
      <w:r>
        <w:rPr>
          <w:rFonts w:hint="eastAsia"/>
        </w:rPr>
        <w:br/>
      </w:r>
      <w:r>
        <w:rPr>
          <w:rFonts w:hint="eastAsia"/>
        </w:rPr>
        <w:t>　　　　二、国际棉花市场分析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2025年我国棉花所属行业进出口及价格走势分析</w:t>
      </w:r>
      <w:r>
        <w:rPr>
          <w:rFonts w:hint="eastAsia"/>
        </w:rPr>
        <w:br/>
      </w:r>
      <w:r>
        <w:rPr>
          <w:rFonts w:hint="eastAsia"/>
        </w:rPr>
        <w:t>　　第一节 2025年我国棉花进出口分析</w:t>
      </w:r>
      <w:r>
        <w:rPr>
          <w:rFonts w:hint="eastAsia"/>
        </w:rPr>
        <w:br/>
      </w:r>
      <w:r>
        <w:rPr>
          <w:rFonts w:hint="eastAsia"/>
        </w:rPr>
        <w:t>　　第二节 进出口政策调整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2025年我国棉花市场回顾及展望</w:t>
      </w:r>
      <w:r>
        <w:rPr>
          <w:rFonts w:hint="eastAsia"/>
        </w:rPr>
        <w:br/>
      </w:r>
      <w:r>
        <w:rPr>
          <w:rFonts w:hint="eastAsia"/>
        </w:rPr>
        <w:t>　　第一节 2025年市场情况分析</w:t>
      </w:r>
      <w:r>
        <w:rPr>
          <w:rFonts w:hint="eastAsia"/>
        </w:rPr>
        <w:br/>
      </w:r>
      <w:r>
        <w:rPr>
          <w:rFonts w:hint="eastAsia"/>
        </w:rPr>
        <w:t>　　　　一、新棉长势总体情况</w:t>
      </w:r>
      <w:r>
        <w:rPr>
          <w:rFonts w:hint="eastAsia"/>
        </w:rPr>
        <w:br/>
      </w:r>
      <w:r>
        <w:rPr>
          <w:rFonts w:hint="eastAsia"/>
        </w:rPr>
        <w:t>　　　　二、国内市场棉价发展趋势</w:t>
      </w:r>
      <w:r>
        <w:rPr>
          <w:rFonts w:hint="eastAsia"/>
        </w:rPr>
        <w:br/>
      </w:r>
      <w:r>
        <w:rPr>
          <w:rFonts w:hint="eastAsia"/>
        </w:rPr>
        <w:t>　　　　三、国际市场棉花现货价格分析</w:t>
      </w:r>
      <w:r>
        <w:rPr>
          <w:rFonts w:hint="eastAsia"/>
        </w:rPr>
        <w:br/>
      </w:r>
      <w:r>
        <w:rPr>
          <w:rFonts w:hint="eastAsia"/>
        </w:rPr>
        <w:t>　　第二节 2025年棉花市场展望</w:t>
      </w:r>
      <w:r>
        <w:rPr>
          <w:rFonts w:hint="eastAsia"/>
        </w:rPr>
        <w:br/>
      </w:r>
      <w:r>
        <w:rPr>
          <w:rFonts w:hint="eastAsia"/>
        </w:rPr>
        <w:t>　　　　一、国内棉花市场展望</w:t>
      </w:r>
      <w:r>
        <w:rPr>
          <w:rFonts w:hint="eastAsia"/>
        </w:rPr>
        <w:br/>
      </w:r>
      <w:r>
        <w:rPr>
          <w:rFonts w:hint="eastAsia"/>
        </w:rPr>
        <w:t>　　　　二、国际棉花市场展望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棉花行业重点企业竞争分析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深圳市纺织（集团）股份有限公司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安徽华茂集团有限公司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三、公司销售网络</w:t>
      </w:r>
      <w:r>
        <w:rPr>
          <w:rFonts w:hint="eastAsia"/>
        </w:rPr>
        <w:br/>
      </w:r>
      <w:r>
        <w:rPr>
          <w:rFonts w:hint="eastAsia"/>
        </w:rPr>
        <w:t>　　第三节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四、2025年公司利润情况</w:t>
      </w:r>
      <w:r>
        <w:rPr>
          <w:rFonts w:hint="eastAsia"/>
        </w:rPr>
        <w:br/>
      </w:r>
      <w:r>
        <w:rPr>
          <w:rFonts w:hint="eastAsia"/>
        </w:rPr>
        <w:t>　　第四节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第五节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未来棉花行业发展预测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2025-2031年国际棉花市场预测</w:t>
      </w:r>
      <w:r>
        <w:rPr>
          <w:rFonts w:hint="eastAsia"/>
        </w:rPr>
        <w:br/>
      </w:r>
      <w:r>
        <w:rPr>
          <w:rFonts w:hint="eastAsia"/>
        </w:rPr>
        <w:t>　　　　一、2025-2031年棉花行业产量预测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二、2025-2031年全球棉花行业市场价格预测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中⋅智⋅林⋅－2025-2031年国内棉花市场预测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一、2025-2031年全球棉花行业市场需求前景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二、2025-2031年国内棉花行业市场价格预测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2025年中国棉花形势数据统计</w:t>
      </w:r>
      <w:r>
        <w:rPr>
          <w:rFonts w:hint="eastAsia"/>
        </w:rPr>
        <w:br/>
      </w:r>
      <w:r>
        <w:rPr>
          <w:rFonts w:hint="eastAsia"/>
        </w:rPr>
        <w:t>　　图表 2025年棉花进口情况</w:t>
      </w:r>
      <w:r>
        <w:rPr>
          <w:rFonts w:hint="eastAsia"/>
        </w:rPr>
        <w:br/>
      </w:r>
      <w:r>
        <w:rPr>
          <w:rFonts w:hint="eastAsia"/>
        </w:rPr>
        <w:t>　　图表 2020-2025年棉花进口数量价格走势</w:t>
      </w:r>
      <w:r>
        <w:rPr>
          <w:rFonts w:hint="eastAsia"/>
        </w:rPr>
        <w:br/>
      </w:r>
      <w:r>
        <w:rPr>
          <w:rFonts w:hint="eastAsia"/>
        </w:rPr>
        <w:t>　　图表 2025年中国棉花进口贸易方式</w:t>
      </w:r>
      <w:r>
        <w:rPr>
          <w:rFonts w:hint="eastAsia"/>
        </w:rPr>
        <w:br/>
      </w:r>
      <w:r>
        <w:rPr>
          <w:rFonts w:hint="eastAsia"/>
        </w:rPr>
        <w:t>　　图表 2025年中国棉花进口分国家情况</w:t>
      </w:r>
      <w:r>
        <w:rPr>
          <w:rFonts w:hint="eastAsia"/>
        </w:rPr>
        <w:br/>
      </w:r>
      <w:r>
        <w:rPr>
          <w:rFonts w:hint="eastAsia"/>
        </w:rPr>
        <w:t>　　图表 2025年按贸易方式进口棉花均价</w:t>
      </w:r>
      <w:r>
        <w:rPr>
          <w:rFonts w:hint="eastAsia"/>
        </w:rPr>
        <w:br/>
      </w:r>
      <w:r>
        <w:rPr>
          <w:rFonts w:hint="eastAsia"/>
        </w:rPr>
        <w:t>　　图表 2025年中国进口棉花分国别进口均价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ee84de17347bc" w:history="1">
        <w:r>
          <w:rPr>
            <w:rStyle w:val="Hyperlink"/>
          </w:rPr>
          <w:t>2025-2031年中国大宗农产品棉花行业发展深度调研与未来趋势报告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ee84de17347bc" w:history="1">
        <w:r>
          <w:rPr>
            <w:rStyle w:val="Hyperlink"/>
          </w:rPr>
          <w:t>https://www.20087.com/0/92/DaZongNongChanPinMianHuaHangYeFa.html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热点：农产品和农副产品的区别、大宗农产品棉花产量、鸡蛋是农产品还是农副产品、大宗农产品棉花是什么、棉花第一大生产国、大宗棉花交易平台、东北棉花、棉花 农产品、效益好的农产品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11599ebd74c29" w:history="1">
      <w:r>
        <w:rPr>
          <w:rStyle w:val="Hyperlink"/>
        </w:rPr>
        <w:t>2025-2031年中国大宗农产品棉花行业发展深度调研与未来趋势报告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aZongNongChanPinMianHuaHangYeFa.html" TargetMode="External" Id="Re8eee84de173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aZongNongChanPinMianHuaHangYeFa.html" TargetMode="External" Id="R1fa11599ebd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2025-05-14T05:35:00Z</dcterms:created>
  <dcterms:modified xsi:type="dcterms:W3CDTF">2025-05-14T06:35:00Z</dcterms:modified>
  <dc:subject>2025-2031年中国大宗农产品棉花行业发展深度调研与未来趋势报告</dc:subject>
  <dc:title>2025-2031年中国大宗农产品棉花行业发展深度调研与未来趋势报告</dc:title>
  <cp:keywords>2025-2031年中国大宗农产品棉花行业发展深度调研与未来趋势报告</cp:keywords>
  <dc:description>2025-2031年中国大宗农产品棉花行业发展深度调研与未来趋势报告</dc:description>
</cp:coreProperties>
</file>