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15ccf23944d6b" w:history="1">
              <w:r>
                <w:rPr>
                  <w:rStyle w:val="Hyperlink"/>
                </w:rPr>
                <w:t>2026-2032年全球与中国生物除草剂发展现状分析及前景趋势预测报告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15ccf23944d6b" w:history="1">
              <w:r>
                <w:rPr>
                  <w:rStyle w:val="Hyperlink"/>
                </w:rPr>
                <w:t>2026-2032年全球与中国生物除草剂发展现状分析及前景趋势预测报告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15ccf23944d6b" w:history="1">
                <w:r>
                  <w:rPr>
                    <w:rStyle w:val="Hyperlink"/>
                  </w:rPr>
                  <w:t>https://www.20087.com/0/52/ShengWuChuCaoJiDeQianJing.html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草剂是一种利用天然微生物、植物提取物或酶类来控制杂草生长的环保型除草产品，广泛应用于农业、园艺和城市绿化等领域。其主要功能是通过干扰杂草的生长机制，达到抑制或杀死杂草的效果，同时对环境和非目标植物的影响较小。由于其环保性和安全性，生物除草剂在现代农业中逐渐受到重视。近年来，随着绿色农业理念的普及和技术进步，生物除草剂的研发和应用不断取得进展，特别是在新型菌株筛选和高效制剂开发方面取得了显著成果。此外生物除草剂企业也在不断提升产品的稳定性和效果。</w:t>
      </w:r>
      <w:r>
        <w:rPr>
          <w:rFonts w:hint="eastAsia"/>
        </w:rPr>
        <w:br/>
      </w:r>
      <w:r>
        <w:rPr>
          <w:rFonts w:hint="eastAsia"/>
        </w:rPr>
        <w:t>　　未来，生物除草剂的发展将集中在高效化和多功能化上。一方面，通过引入先进的基因编辑技术和发酵工艺，进一步提升生物除草剂的活性和稳定性，满足高端市场需求；另一方面，推动多功能复合生物除草剂的研发和应用，如添加植物生长调节剂和土壤改良剂，提升产品的综合性能和适用性。此外，随着全球对可持续农业的关注增加，推动国际间的合作与协调，确保生物除草剂的质量和安全性，将成为行业发展的重要方向。未来，结合大数据分析和人工智能技术，实现对生物除草剂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15ccf23944d6b" w:history="1">
        <w:r>
          <w:rPr>
            <w:rStyle w:val="Hyperlink"/>
          </w:rPr>
          <w:t>2026-2032年全球与中国生物除草剂发展现状分析及前景趋势预测报告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生物除草剂行业的市场规模、需求变化、产业链动态及区域发展格局。报告重点解读了生物除草剂行业竞争态势与重点企业的市场表现，并通过科学研判行业趋势与前景，揭示了生物除草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真菌除草剂</w:t>
      </w:r>
      <w:r>
        <w:rPr>
          <w:rFonts w:hint="eastAsia"/>
        </w:rPr>
        <w:br/>
      </w:r>
      <w:r>
        <w:rPr>
          <w:rFonts w:hint="eastAsia"/>
        </w:rPr>
        <w:t>　　　　1.3.3 细菌除草剂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农作物</w:t>
      </w:r>
      <w:r>
        <w:rPr>
          <w:rFonts w:hint="eastAsia"/>
        </w:rPr>
        <w:br/>
      </w:r>
      <w:r>
        <w:rPr>
          <w:rFonts w:hint="eastAsia"/>
        </w:rPr>
        <w:t>　　　　1.4.3 非农作物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生物除草剂行业发展总体概况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生物除草剂行业发展主要特点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生物除草剂行业发展影响因素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生物除草剂有利因素</w:t>
      </w:r>
      <w:r>
        <w:rPr>
          <w:rFonts w:hint="eastAsia"/>
        </w:rPr>
        <w:br/>
      </w:r>
      <w:r>
        <w:rPr>
          <w:rFonts w:hint="eastAsia"/>
        </w:rPr>
        <w:t>　　　　1.5.3 .2 生物除草剂不利因素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全球市场，近三年生物除草剂主要企业占有率及排名（按销量）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生物除草剂主要企业在国际市场占有率（按销量，2023-2026）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2025年生物除草剂主要企业在国际市场排名（按销量）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全球市场主要企业生物除草剂销量（2023-2026）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全球市场，近三年生物除草剂主要企业占有率及排名（按收入）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生物除草剂主要企业在国际市场占有率（按收入，2023-2026）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2025年生物除草剂主要企业在国际市场排名（按收入）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全球市场主要企业生物除草剂销售收入（2023-2026）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全球市场主要企业生物除草剂销售价格（2023-2026）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中国市场，近三年生物除草剂主要企业占有率及排名（按销量）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生物除草剂主要企业在中国市场占有率（按销量，2023-2026）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2025年生物除草剂主要企业在中国市场排名（按销量）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中国市场主要企业生物除草剂销量（2023-2026）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中国市场，近三年生物除草剂主要企业占有率及排名（按收入）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生物除草剂主要企业在中国市场占有率（按收入，2023-2026）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2025年生物除草剂主要企业在中国市场排名（按收入）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中国市场主要企业生物除草剂销售收入（2023-2026）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全球主要厂商生物除草剂总部及产地分布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全球主要厂商成立时间及生物除草剂商业化日期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全球主要厂商生物除草剂产品类型及应用</w:t>
      </w:r>
      <w:r>
        <w:rPr>
          <w:rFonts w:hint="eastAsia"/>
        </w:rPr>
        <w:br/>
      </w:r>
      <w:r>
        <w:rPr>
          <w:rFonts w:hint="eastAsia"/>
        </w:rPr>
        <w:t>　　2.9 生物除草剂行业集中度、竞争程度分析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生物除草剂行业集中度分析：2025年全球Top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全球生物除草剂总体规模分析</w:t>
      </w:r>
      <w:r>
        <w:rPr>
          <w:rFonts w:hint="eastAsia"/>
        </w:rPr>
        <w:br/>
      </w:r>
      <w:r>
        <w:rPr>
          <w:rFonts w:hint="eastAsia"/>
        </w:rPr>
        <w:t>　　3.1 全球生物除草剂供需现状及预测（2021-2032）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全球生物除草剂产量、需求量及发展趋势（2021-2032）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全球主要地区生物除草剂产量及发展趋势（2021-2032）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全球主要地区生物除草剂产量（2021-2026）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全球主要地区生物除草剂产量（2027-2032）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全球主要地区生物除草剂产量市场份额（2021-2032）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中国生物除草剂产量、市场需求量及发展趋势（2021-2032）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中国市场生物除草剂进出口（2021-2032）</w:t>
      </w:r>
      <w:r>
        <w:rPr>
          <w:rFonts w:hint="eastAsia"/>
        </w:rPr>
        <w:br/>
      </w:r>
      <w:r>
        <w:rPr>
          <w:rFonts w:hint="eastAsia"/>
        </w:rPr>
        <w:t>　　3.4 全球生物除草剂销量及销售额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全球市场生物除草剂销售额（2021-2032）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全球市场生物除草剂销量（2021-2032）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全球市场生物除草剂价格趋势（2021-2032）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全球生物除草剂主要地区分析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全球主要地区生物除草剂市场规模分析：2021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全球主要地区生物除草剂销售收入及市场份额（2021-2026）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全球主要地区生物除草剂销售收入预测（2027-2032）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全球主要地区生物除草剂销量分析：2021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全球主要地区生物除草剂销量及市场份额预测（2027-2032）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不同产品类型生物除草剂分析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全球不同产品类型生物除草剂销量（2021-2032）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全球不同产品类型生物除草剂销量预测（2027-2032）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全球不同产品类型生物除草剂收入（2021-2032）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全球不同产品类型生物除草剂收入预测（2027-2032）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全球不同产品类型生物除草剂价格走势（2021-2032）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中国不同产品类型生物除草剂销量（2021-2032）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中国不同产品类型生物除草剂销量预测（2027-2032）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中国不同产品类型生物除草剂收入（2021-2032）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中国不同产品类型生物除草剂收入预测（2027-2032）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不同应用生物除草剂分析</w:t>
      </w:r>
      <w:r>
        <w:rPr>
          <w:rFonts w:hint="eastAsia"/>
        </w:rPr>
        <w:br/>
      </w:r>
      <w:r>
        <w:rPr>
          <w:rFonts w:hint="eastAsia"/>
        </w:rPr>
        <w:t>　　7.1 全球不同应用生物除草剂销量（2021-2032）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全球不同应用生物除草剂销量预测（2027-2032）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全球不同应用生物除草剂收入（2021-2032）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全球不同应用生物除草剂收入预测（2027-2032）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全球不同应用生物除草剂价格走势（2021-2032）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中国不同应用生物除草剂销量（2021-2032）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中国不同应用生物除草剂销量预测（2027-2032）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中国不同应用生物除草剂收入（2021-2032）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中国不同应用生物除草剂收入预测（2027-2032）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生物除草剂行业发展趋势</w:t>
      </w:r>
      <w:r>
        <w:rPr>
          <w:rFonts w:hint="eastAsia"/>
        </w:rPr>
        <w:br/>
      </w:r>
      <w:r>
        <w:rPr>
          <w:rFonts w:hint="eastAsia"/>
        </w:rPr>
        <w:t>　　8.2 生物除草剂行业主要驱动因素</w:t>
      </w:r>
      <w:r>
        <w:rPr>
          <w:rFonts w:hint="eastAsia"/>
        </w:rPr>
        <w:br/>
      </w:r>
      <w:r>
        <w:rPr>
          <w:rFonts w:hint="eastAsia"/>
        </w:rPr>
        <w:t>　　8.3 生物除草剂中国企业SWOT分析</w:t>
      </w:r>
      <w:r>
        <w:rPr>
          <w:rFonts w:hint="eastAsia"/>
        </w:rPr>
        <w:br/>
      </w:r>
      <w:r>
        <w:rPr>
          <w:rFonts w:hint="eastAsia"/>
        </w:rPr>
        <w:t>　　8.4 中国生物除草剂行业政策环境分析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生物除草剂行业产业链简介</w:t>
      </w:r>
      <w:r>
        <w:rPr>
          <w:rFonts w:hint="eastAsia"/>
        </w:rPr>
        <w:br/>
      </w:r>
      <w:r>
        <w:rPr>
          <w:rFonts w:hint="eastAsia"/>
        </w:rPr>
        <w:t>　　　　9.1.1 生物除草剂行业供应链分析</w:t>
      </w:r>
      <w:r>
        <w:rPr>
          <w:rFonts w:hint="eastAsia"/>
        </w:rPr>
        <w:br/>
      </w:r>
      <w:r>
        <w:rPr>
          <w:rFonts w:hint="eastAsia"/>
        </w:rPr>
        <w:t>　　　　9.1.2 生物除草剂主要原料及供应情况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生物除草剂行业采购模式</w:t>
      </w:r>
      <w:r>
        <w:rPr>
          <w:rFonts w:hint="eastAsia"/>
        </w:rPr>
        <w:br/>
      </w:r>
      <w:r>
        <w:rPr>
          <w:rFonts w:hint="eastAsia"/>
        </w:rPr>
        <w:t>　　9.3 生物除草剂行业生产模式</w:t>
      </w:r>
      <w:r>
        <w:rPr>
          <w:rFonts w:hint="eastAsia"/>
        </w:rPr>
        <w:br/>
      </w:r>
      <w:r>
        <w:rPr>
          <w:rFonts w:hint="eastAsia"/>
        </w:rPr>
        <w:t>　　9.4 生物除草剂行业销售模式及销售渠道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按应用细分，全球生物除草剂市场规模（CAGR）2021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生物除草剂行业发展主要特点</w:t>
      </w:r>
      <w:r>
        <w:rPr>
          <w:rFonts w:hint="eastAsia"/>
        </w:rPr>
        <w:br/>
      </w:r>
      <w:r>
        <w:rPr>
          <w:rFonts w:hint="eastAsia"/>
        </w:rPr>
        <w:t>　　表 4： 生物除草剂行业发展有利因素分析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生物除草剂行业发展不利因素分析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进入生物除草剂行业壁垒</w:t>
      </w:r>
      <w:r>
        <w:rPr>
          <w:rFonts w:hint="eastAsia"/>
        </w:rPr>
        <w:br/>
      </w:r>
      <w:r>
        <w:rPr>
          <w:rFonts w:hint="eastAsia"/>
        </w:rPr>
        <w:t>　　表 7： 生物除草剂主要企业在国际市场占有率（按销量，2023-2026）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2025年生物除草剂主要企业在国际市场排名（按销量）&amp;（吨）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全球市场主要企业生物除草剂销量（2023-2026）&amp;（吨）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生物除草剂主要企业在国际市场占有率（按收入，2023-2026）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2025年生物除草剂主要企业在国际市场排名（按收入）&amp;（万元）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全球市场主要企业生物除草剂销售收入（2023-2026）&amp;（万元）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全球市场主要企业生物除草剂销售价格（2023-2026）&amp;（K USD/MT）</w:t>
      </w:r>
      <w:r>
        <w:rPr>
          <w:rFonts w:hint="eastAsia"/>
        </w:rPr>
        <w:br/>
      </w:r>
      <w:r>
        <w:rPr>
          <w:rFonts w:hint="eastAsia"/>
        </w:rPr>
        <w:t>　　表 14： 生物除草剂主要企业在中国市场占有率（按销量，2023-2026）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2025年生物除草剂主要企业在中国市场排名（按销量）&amp;（吨）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中国市场主要企业生物除草剂销量（2023-2026）&amp;（吨）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生物除草剂主要企业在中国市场占有率（按收入，2023-2026）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2025年生物除草剂主要企业在中国市场排名（按收入）&amp;（万元）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中国市场主要企业生物除草剂销售收入（2023-2026）&amp;（万元）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全球主要厂商生物除草剂总部及产地分布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全球主要厂商成立时间及生物除草剂商业化日期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全球主要厂商生物除草剂产品类型及应用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全球主要地区生物除草剂产量增速（CAGR）：（2021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全球主要地区生物除草剂产量（2021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全球主要地区生物除草剂产量（2021-2026）&amp;（吨）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全球主要地区生物除草剂产量（2027-2032）&amp;（吨）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全球主要地区生物除草剂产量市场份额（2021-2026）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全球主要地区生物除草剂产量市场份额（2027-2032）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中国市场生物除草剂产量、销量、进出口（2021-2026）&amp;（吨）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中国市场生物除草剂产量、销量、进出口预测（2027-2032）&amp;（吨）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全球主要地区生物除草剂销售收入增速：（2021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全球主要地区生物除草剂销售收入（2021-2026）&amp;（万元）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全球主要地区生物除草剂销售收入市场份额（2021-2026）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全球主要地区生物除草剂收入（2027-2032）&amp;（万元）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全球主要地区生物除草剂收入市场份额（2027-2032）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全球主要地区生物除草剂销量（吨）：2021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全球主要地区生物除草剂销量（2027-2032）&amp;（吨）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全球主要地区生物除草剂销量份额（2027-2032）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全球不同产品类型生物除草剂销量预测（2027-2032）&amp;（吨）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中国不同产品类型生物除草剂销量预测（2027-2032）&amp;（吨）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全球市场不同产品类型生物除草剂销量市场份额预测（2027-2032）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中国不同产品类型生物除草剂收入（2021-2026）&amp;（万元）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全球不同应用生物除草剂销量预测（2027-2032）&amp;（吨）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全球市场不同应用生物除草剂销量市场份额预测（2027-2032）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全球不同应用生物除草剂收入（2021-2026）&amp;（万元）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全球不同应用生物除草剂收入市场份额（2021-2026）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全球不同应用生物除草剂收入预测（2027-2032）&amp;（万元）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全球不同应用生物除草剂收入市场份额预测（2027-2032）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中国不同应用生物除草剂销量预测（2027-2032）&amp;（吨）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中国不同应用生物除草剂收入（2021-2026）&amp;（万元）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中国不同应用生物除草剂收入市场份额（2021-2026）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中国不同应用生物除草剂收入预测（2027-2032）&amp;（万元）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中国不同应用生物除草剂收入市场份额预测（2027-2032）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生物除草剂行业发展趋势</w:t>
      </w:r>
      <w:r>
        <w:rPr>
          <w:rFonts w:hint="eastAsia"/>
        </w:rPr>
        <w:br/>
      </w:r>
      <w:r>
        <w:rPr>
          <w:rFonts w:hint="eastAsia"/>
        </w:rPr>
        <w:t>　　表 121： 生物除草剂行业主要驱动因素</w:t>
      </w:r>
      <w:r>
        <w:rPr>
          <w:rFonts w:hint="eastAsia"/>
        </w:rPr>
        <w:br/>
      </w:r>
      <w:r>
        <w:rPr>
          <w:rFonts w:hint="eastAsia"/>
        </w:rPr>
        <w:t>　　表 122： 生物除草剂行业供应链分析</w:t>
      </w:r>
      <w:r>
        <w:rPr>
          <w:rFonts w:hint="eastAsia"/>
        </w:rPr>
        <w:br/>
      </w:r>
      <w:r>
        <w:rPr>
          <w:rFonts w:hint="eastAsia"/>
        </w:rPr>
        <w:t>　　表 123： 生物除草剂上游原料供应商</w:t>
      </w:r>
      <w:r>
        <w:rPr>
          <w:rFonts w:hint="eastAsia"/>
        </w:rPr>
        <w:br/>
      </w:r>
      <w:r>
        <w:rPr>
          <w:rFonts w:hint="eastAsia"/>
        </w:rPr>
        <w:t>　　表 124： 生物除草剂主要地区不同应用客户分析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生物除草剂典型经销商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生物除草剂产品图片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全球不同产品类型生物除草剂销售额2021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全球不同产品类型生物除草剂市场份额2025 &amp; 2032</w:t>
      </w:r>
      <w:r>
        <w:rPr>
          <w:rFonts w:hint="eastAsia"/>
        </w:rPr>
        <w:br/>
      </w:r>
      <w:r>
        <w:rPr>
          <w:rFonts w:hint="eastAsia"/>
        </w:rPr>
        <w:t>　　图 4： 真菌除草剂产品图片</w:t>
      </w:r>
      <w:r>
        <w:rPr>
          <w:rFonts w:hint="eastAsia"/>
        </w:rPr>
        <w:br/>
      </w:r>
      <w:r>
        <w:rPr>
          <w:rFonts w:hint="eastAsia"/>
        </w:rPr>
        <w:t>　　图 5： 细菌除草剂产品图片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全球不同应用生物除草剂市场份额2025 &amp; 2032</w:t>
      </w:r>
      <w:r>
        <w:rPr>
          <w:rFonts w:hint="eastAsia"/>
        </w:rPr>
        <w:br/>
      </w:r>
      <w:r>
        <w:rPr>
          <w:rFonts w:hint="eastAsia"/>
        </w:rPr>
        <w:t>　　图 9： 农作物</w:t>
      </w:r>
      <w:r>
        <w:rPr>
          <w:rFonts w:hint="eastAsia"/>
        </w:rPr>
        <w:br/>
      </w:r>
      <w:r>
        <w:rPr>
          <w:rFonts w:hint="eastAsia"/>
        </w:rPr>
        <w:t>　　图 10： 非农作物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2025年全球前五大生产商生物除草剂市场份额</w:t>
      </w:r>
      <w:r>
        <w:rPr>
          <w:rFonts w:hint="eastAsia"/>
        </w:rPr>
        <w:br/>
      </w:r>
      <w:r>
        <w:rPr>
          <w:rFonts w:hint="eastAsia"/>
        </w:rPr>
        <w:t>　　图 12： 2025年全球生物除草剂第一梯队、第二梯队和第三梯队厂商及市场份额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全球生物除草剂产能、产量、产能利用率及发展趋势（2021-2032）&amp;（吨）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全球生物除草剂产量、需求量及发展趋势（2021-2032）&amp;（吨）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全球主要地区生物除草剂产量市场份额（2021-2032）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中国生物除草剂产能、产量、产能利用率及发展趋势（2021-2032）&amp;（吨）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中国生物除草剂产量、市场需求量及发展趋势（2021-2032）&amp;（吨）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全球生物除草剂市场销售额及增长率：（2021-2032）&amp;（万元）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全球市场生物除草剂市场规模：2021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全球市场生物除草剂价格趋势（2021-2032）&amp;（K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22： 全球主要地区生物除草剂销售收入（2021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全球主要地区生物除草剂销售收入市场份额（2021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全球不同产品类型生物除草剂价格走势（2021-2032）&amp;（K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41： 全球不同应用生物除草剂价格走势（2021-2032）&amp;（K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42： 生物除草剂中国企业SWOT分析</w:t>
      </w:r>
      <w:r>
        <w:rPr>
          <w:rFonts w:hint="eastAsia"/>
        </w:rPr>
        <w:br/>
      </w:r>
      <w:r>
        <w:rPr>
          <w:rFonts w:hint="eastAsia"/>
        </w:rPr>
        <w:t>　　图 43： 生物除草剂产业链</w:t>
      </w:r>
      <w:r>
        <w:rPr>
          <w:rFonts w:hint="eastAsia"/>
        </w:rPr>
        <w:br/>
      </w:r>
      <w:r>
        <w:rPr>
          <w:rFonts w:hint="eastAsia"/>
        </w:rPr>
        <w:t>　　图 44： 生物除草剂行业采购模式分析</w:t>
      </w:r>
      <w:r>
        <w:rPr>
          <w:rFonts w:hint="eastAsia"/>
        </w:rPr>
        <w:br/>
      </w:r>
      <w:r>
        <w:rPr>
          <w:rFonts w:hint="eastAsia"/>
        </w:rPr>
        <w:t>　　图 45： 生物除草剂行业生产模式</w:t>
      </w:r>
      <w:r>
        <w:rPr>
          <w:rFonts w:hint="eastAsia"/>
        </w:rPr>
        <w:br/>
      </w:r>
      <w:r>
        <w:rPr>
          <w:rFonts w:hint="eastAsia"/>
        </w:rPr>
        <w:t>　　图 46： 生物除草剂行业销售模式分析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15ccf23944d6b" w:history="1">
        <w:r>
          <w:rPr>
            <w:rStyle w:val="Hyperlink"/>
          </w:rPr>
          <w:t>2026-2032年全球与中国生物除草剂发展现状分析及前景趋势预测报告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15ccf23944d6b" w:history="1">
        <w:r>
          <w:rPr>
            <w:rStyle w:val="Hyperlink"/>
          </w:rPr>
          <w:t>https://www.20087.com/0/52/ShengWuChuCaoJiDeQianJing.html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热点：除草剂对人体伤害有多大、生物除草剂的缺点、环嗪酮能除大树吗、生物除草剂有什么特点、除草剂品种大全、生物除草剂名词解释、百草枯改名成什么了、生物除草剂厂家、天然除草剂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e73d2e92f4ac9" w:history="1">
      <w:r>
        <w:rPr>
          <w:rStyle w:val="Hyperlink"/>
        </w:rPr>
        <w:t>2026-2032年全球与中国生物除草剂发展现状分析及前景趋势预测报告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engWuChuCaoJiDeQianJing.html" TargetMode="External" Id="R6ab15ccf2394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engWuChuCaoJiDeQianJing.html" TargetMode="External" Id="R041e73d2e92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2026-01-02T01:33:03Z</dcterms:created>
  <dcterms:modified xsi:type="dcterms:W3CDTF">2026-01-02T02:33:03Z</dcterms:modified>
  <dc:subject>2026-2032年全球与中国生物除草剂发展现状分析及前景趋势预测报告</dc:subject>
  <dc:title>2026-2032年全球与中国生物除草剂发展现状分析及前景趋势预测报告</dc:title>
  <cp:keywords>2026-2032年全球与中国生物除草剂发展现状分析及前景趋势预测报告</cp:keywords>
  <dc:description>2026-2032年全球与中国生物除草剂发展现状分析及前景趋势预测报告</dc:description>
</cp:coreProperties>
</file>