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50edc111442a1" w:history="1">
              <w:r>
                <w:rPr>
                  <w:rStyle w:val="Hyperlink"/>
                </w:rPr>
                <w:t>中国粮食贸易行业发展调研与趋势分析报告（2025-2031年）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50edc111442a1" w:history="1">
              <w:r>
                <w:rPr>
                  <w:rStyle w:val="Hyperlink"/>
                </w:rPr>
                <w:t>中国粮食贸易行业发展调研与趋势分析报告（2025-2031年）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50edc111442a1" w:history="1">
                <w:r>
                  <w:rPr>
                    <w:rStyle w:val="Hyperlink"/>
                  </w:rPr>
                  <w:t>https://www.20087.com/0/12/LiangShiMaoYiDeFaZhanQuShi.html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粮食贸易受到气候变化、地缘政治和贸易政策的影响，波动性较大。然而，随着人口增长和饮食习惯的变化，对高质量、安全食品的需求持续增加。技术进步，如物联网和区块链，提高了供应链的透明度和效率，帮助减少浪费和提高食品安全。</w:t>
      </w:r>
      <w:r>
        <w:rPr>
          <w:rFonts w:hint="eastAsia"/>
        </w:rPr>
        <w:br/>
      </w:r>
      <w:r>
        <w:rPr>
          <w:rFonts w:hint="eastAsia"/>
        </w:rPr>
        <w:t>　　粮食贸易未来将更加依赖于可持续农业和智能物流。精准农业技术的应用将提高作物产量和质量，减少对环境的影响。同时，全球粮食供应链的数字化将加强贸易伙伴之间的合作，确保粮食安全。此外，随着消费者对原产地和生产方法的关注，粮食贸易商将需要提供更多的产品信息和追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50edc111442a1" w:history="1">
        <w:r>
          <w:rPr>
            <w:rStyle w:val="Hyperlink"/>
          </w:rPr>
          <w:t>中国粮食贸易行业发展调研与趋势分析报告（2025-2031年）</w:t>
        </w:r>
      </w:hyperlink>
      <w:r>
        <w:rPr>
          <w:rFonts w:hint="eastAsia"/>
        </w:rPr>
        <w:t>》从产业链视角出发，系统分析了当前粮食贸易行业的现状与市场需求，详细解读了粮食贸易市场规模及价格动态变化，并探讨了上下游影响因素。报告对粮食贸易细分领域的具体情况进行了分析，基于现有数据对粮食贸易市场前景及发展趋势进行了科学预测，同时揭示了重点企业的竞争格局，指出了粮食贸易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粮食贸易产业概述</w:t>
      </w:r>
      <w:r>
        <w:rPr>
          <w:rFonts w:hint="eastAsia"/>
        </w:rPr>
        <w:br/>
      </w:r>
      <w:r>
        <w:rPr>
          <w:rFonts w:hint="eastAsia"/>
        </w:rPr>
        <w:t>　　第一节 粮食贸易定义</w:t>
      </w:r>
      <w:r>
        <w:rPr>
          <w:rFonts w:hint="eastAsia"/>
        </w:rPr>
        <w:br/>
      </w:r>
      <w:r>
        <w:rPr>
          <w:rFonts w:hint="eastAsia"/>
        </w:rPr>
        <w:t>　　第二节 粮食贸易行业特点</w:t>
      </w:r>
      <w:r>
        <w:rPr>
          <w:rFonts w:hint="eastAsia"/>
        </w:rPr>
        <w:br/>
      </w:r>
      <w:r>
        <w:rPr>
          <w:rFonts w:hint="eastAsia"/>
        </w:rPr>
        <w:t>　　第三节 粮食贸易产业链分析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2024-2025年中国粮食贸易行业运行环境分析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中国粮食贸易运行经济环境分析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中国粮食贸易产业政策环境分析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一、粮食贸易行业监管体制</w:t>
      </w:r>
      <w:r>
        <w:rPr>
          <w:rFonts w:hint="eastAsia"/>
        </w:rPr>
        <w:br/>
      </w:r>
      <w:r>
        <w:rPr>
          <w:rFonts w:hint="eastAsia"/>
        </w:rPr>
        <w:t>　　　　二、粮食贸易行业主要法规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三、主要粮食贸易产业政策</w:t>
      </w:r>
      <w:r>
        <w:rPr>
          <w:rFonts w:hint="eastAsia"/>
        </w:rPr>
        <w:br/>
      </w:r>
      <w:r>
        <w:rPr>
          <w:rFonts w:hint="eastAsia"/>
        </w:rPr>
        <w:t>　　第三节 中国粮食贸易产业社会环境分析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国外粮食贸易行业发展态势分析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国外粮食贸易市场发展现状分析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国外主要国家粮食贸易市场现状</w:t>
      </w:r>
      <w:r>
        <w:rPr>
          <w:rFonts w:hint="eastAsia"/>
        </w:rPr>
        <w:br/>
      </w:r>
      <w:r>
        <w:rPr>
          <w:rFonts w:hint="eastAsia"/>
        </w:rPr>
        <w:t>　　第三节 国外粮食贸易行业发展趋势预测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2019-2024年中国粮食贸易行业规模情况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2019-2024年中国粮食贸易市场规模情况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2019-2024年中国粮食贸易行业盈利情况分析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2019-2024年中国粮食贸易市场需求状况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2019-2024年中国粮食贸易行业市场供给状况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2019-2024年粮食贸易行业市场供需平衡状况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中国重点地区粮食贸易行业市场调研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国内粮食贸易行业价格回顾</w:t>
      </w:r>
      <w:r>
        <w:rPr>
          <w:rFonts w:hint="eastAsia"/>
        </w:rPr>
        <w:br/>
      </w:r>
      <w:r>
        <w:rPr>
          <w:rFonts w:hint="eastAsia"/>
        </w:rPr>
        <w:t>　　第二节 国内粮食贸易行业价格走势预测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中国粮食贸易行业客户调研</w:t>
      </w:r>
      <w:r>
        <w:rPr>
          <w:rFonts w:hint="eastAsia"/>
        </w:rPr>
        <w:br/>
      </w:r>
      <w:r>
        <w:rPr>
          <w:rFonts w:hint="eastAsia"/>
        </w:rPr>
        <w:t>　　　　一、粮食贸易行业客户偏好调查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三、粮食贸易品牌忠诚度调查</w:t>
      </w:r>
      <w:r>
        <w:rPr>
          <w:rFonts w:hint="eastAsia"/>
        </w:rPr>
        <w:br/>
      </w:r>
      <w:r>
        <w:rPr>
          <w:rFonts w:hint="eastAsia"/>
        </w:rPr>
        <w:t>　　　　四、粮食贸易行业客户消费理念调研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2025年粮食贸易行业集中度分析</w:t>
      </w:r>
      <w:r>
        <w:rPr>
          <w:rFonts w:hint="eastAsia"/>
        </w:rPr>
        <w:br/>
      </w:r>
      <w:r>
        <w:rPr>
          <w:rFonts w:hint="eastAsia"/>
        </w:rPr>
        <w:t>　　　　一、粮食贸易市场集中度分析</w:t>
      </w:r>
      <w:r>
        <w:rPr>
          <w:rFonts w:hint="eastAsia"/>
        </w:rPr>
        <w:br/>
      </w:r>
      <w:r>
        <w:rPr>
          <w:rFonts w:hint="eastAsia"/>
        </w:rPr>
        <w:t>　　　　二、粮食贸易企业集中度分析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2024-2025年粮食贸易行业竞争格局分析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粮食贸易行业企业经营策略研究分析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粮食贸易企业多样化经营策略分析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一、粮食贸易企业多样化经营情况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二、现行粮食贸易行业多样化经营的方向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大型粮食贸易企业集团未来发展策略分析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对中小粮食贸易企业生产经营的建议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粮食贸易行业SWOT模型分析</w:t>
      </w:r>
      <w:r>
        <w:rPr>
          <w:rFonts w:hint="eastAsia"/>
        </w:rPr>
        <w:br/>
      </w:r>
      <w:r>
        <w:rPr>
          <w:rFonts w:hint="eastAsia"/>
        </w:rPr>
        <w:t>　　　　一、粮食贸易行业优势分析</w:t>
      </w:r>
      <w:r>
        <w:rPr>
          <w:rFonts w:hint="eastAsia"/>
        </w:rPr>
        <w:br/>
      </w:r>
      <w:r>
        <w:rPr>
          <w:rFonts w:hint="eastAsia"/>
        </w:rPr>
        <w:t>　　　　二、粮食贸易行业劣势分析</w:t>
      </w:r>
      <w:r>
        <w:rPr>
          <w:rFonts w:hint="eastAsia"/>
        </w:rPr>
        <w:br/>
      </w:r>
      <w:r>
        <w:rPr>
          <w:rFonts w:hint="eastAsia"/>
        </w:rPr>
        <w:t>　　　　三、粮食贸易行业机会分析</w:t>
      </w:r>
      <w:r>
        <w:rPr>
          <w:rFonts w:hint="eastAsia"/>
        </w:rPr>
        <w:br/>
      </w:r>
      <w:r>
        <w:rPr>
          <w:rFonts w:hint="eastAsia"/>
        </w:rPr>
        <w:t>　　　　四、粮食贸易行业风险分析</w:t>
      </w:r>
      <w:r>
        <w:rPr>
          <w:rFonts w:hint="eastAsia"/>
        </w:rPr>
        <w:br/>
      </w:r>
      <w:r>
        <w:rPr>
          <w:rFonts w:hint="eastAsia"/>
        </w:rPr>
        <w:t>　　第二节 粮食贸易行业投资风险及控制策略分析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2025-2031年粮食贸易行业投资潜力分析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一、粮食贸易行业重点可投资领域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二、粮食贸易行业目标市场需求潜力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三、粮食贸易行业投资潜力综合评判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2025-2031年中国粮食贸易行业发展趋势分析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一、2025年粮食贸易市场前景分析</w:t>
      </w:r>
      <w:r>
        <w:rPr>
          <w:rFonts w:hint="eastAsia"/>
        </w:rPr>
        <w:br/>
      </w:r>
      <w:r>
        <w:rPr>
          <w:rFonts w:hint="eastAsia"/>
        </w:rPr>
        <w:t>　　　　二、2025年粮食贸易发展趋势预测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三、2025-2031年我国粮食贸易行业发展剖析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五、未来粮食贸易行业发展变局剖析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粮食贸易行业类别</w:t>
      </w:r>
      <w:r>
        <w:rPr>
          <w:rFonts w:hint="eastAsia"/>
        </w:rPr>
        <w:br/>
      </w:r>
      <w:r>
        <w:rPr>
          <w:rFonts w:hint="eastAsia"/>
        </w:rPr>
        <w:t>　　图表 粮食贸易行业产业链调研</w:t>
      </w:r>
      <w:r>
        <w:rPr>
          <w:rFonts w:hint="eastAsia"/>
        </w:rPr>
        <w:br/>
      </w:r>
      <w:r>
        <w:rPr>
          <w:rFonts w:hint="eastAsia"/>
        </w:rPr>
        <w:t>　　图表 粮食贸易行业现状</w:t>
      </w:r>
      <w:r>
        <w:rPr>
          <w:rFonts w:hint="eastAsia"/>
        </w:rPr>
        <w:br/>
      </w:r>
      <w:r>
        <w:rPr>
          <w:rFonts w:hint="eastAsia"/>
        </w:rPr>
        <w:t>　　图表 粮食贸易行业标准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2019-2024年中国粮食贸易行业市场规模</w:t>
      </w:r>
      <w:r>
        <w:rPr>
          <w:rFonts w:hint="eastAsia"/>
        </w:rPr>
        <w:br/>
      </w:r>
      <w:r>
        <w:rPr>
          <w:rFonts w:hint="eastAsia"/>
        </w:rPr>
        <w:t>　　图表 2024年中国粮食贸易行业产能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2019-2024年中国粮食贸易行业产量统计</w:t>
      </w:r>
      <w:r>
        <w:rPr>
          <w:rFonts w:hint="eastAsia"/>
        </w:rPr>
        <w:br/>
      </w:r>
      <w:r>
        <w:rPr>
          <w:rFonts w:hint="eastAsia"/>
        </w:rPr>
        <w:t>　　图表 粮食贸易行业动态</w:t>
      </w:r>
      <w:r>
        <w:rPr>
          <w:rFonts w:hint="eastAsia"/>
        </w:rPr>
        <w:br/>
      </w:r>
      <w:r>
        <w:rPr>
          <w:rFonts w:hint="eastAsia"/>
        </w:rPr>
        <w:t>　　图表 2019-2024年中国粮食贸易市场需求量</w:t>
      </w:r>
      <w:r>
        <w:rPr>
          <w:rFonts w:hint="eastAsia"/>
        </w:rPr>
        <w:br/>
      </w:r>
      <w:r>
        <w:rPr>
          <w:rFonts w:hint="eastAsia"/>
        </w:rPr>
        <w:t>　　图表 2024年中国粮食贸易行业需求区域调研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2019-2024年中国粮食贸易行情</w:t>
      </w:r>
      <w:r>
        <w:rPr>
          <w:rFonts w:hint="eastAsia"/>
        </w:rPr>
        <w:br/>
      </w:r>
      <w:r>
        <w:rPr>
          <w:rFonts w:hint="eastAsia"/>
        </w:rPr>
        <w:t>　　图表 2019-2024年中国粮食贸易价格走势图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2019-2024年中国粮食贸易进口统计</w:t>
      </w:r>
      <w:r>
        <w:rPr>
          <w:rFonts w:hint="eastAsia"/>
        </w:rPr>
        <w:br/>
      </w:r>
      <w:r>
        <w:rPr>
          <w:rFonts w:hint="eastAsia"/>
        </w:rPr>
        <w:t>　　图表 2019-2024年中国粮食贸易出口统计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2019-2024年中国粮食贸易行业企业数量统计</w:t>
      </w:r>
      <w:r>
        <w:rPr>
          <w:rFonts w:hint="eastAsia"/>
        </w:rPr>
        <w:br/>
      </w:r>
      <w:r>
        <w:rPr>
          <w:rFonts w:hint="eastAsia"/>
        </w:rPr>
        <w:t>　　图表 **地区粮食贸易市场规模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</w:t>
      </w:r>
      <w:r>
        <w:rPr>
          <w:rFonts w:hint="eastAsia"/>
        </w:rPr>
        <w:br/>
      </w:r>
      <w:r>
        <w:rPr>
          <w:rFonts w:hint="eastAsia"/>
        </w:rPr>
        <w:t>　　图表 **地区粮食贸易市场调研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**地区粮食贸易市场规模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</w:t>
      </w:r>
      <w:r>
        <w:rPr>
          <w:rFonts w:hint="eastAsia"/>
        </w:rPr>
        <w:br/>
      </w:r>
      <w:r>
        <w:rPr>
          <w:rFonts w:hint="eastAsia"/>
        </w:rPr>
        <w:t>　　图表 **地区粮食贸易市场调研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粮食贸易行业竞争对手分析</w:t>
      </w:r>
      <w:r>
        <w:rPr>
          <w:rFonts w:hint="eastAsia"/>
        </w:rPr>
        <w:br/>
      </w:r>
      <w:r>
        <w:rPr>
          <w:rFonts w:hint="eastAsia"/>
        </w:rPr>
        <w:t>　　图表 粮食贸易重点企业（一）基本信息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2025-2031年中国粮食贸易市场需求预测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2025-2031年中国粮食贸易行业市场规模预测</w:t>
      </w:r>
      <w:r>
        <w:rPr>
          <w:rFonts w:hint="eastAsia"/>
        </w:rPr>
        <w:br/>
      </w:r>
      <w:r>
        <w:rPr>
          <w:rFonts w:hint="eastAsia"/>
        </w:rPr>
        <w:t>　　图表 粮食贸易行业准入条件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2025-2031年中国粮食贸易市场前景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50edc111442a1" w:history="1">
        <w:r>
          <w:rPr>
            <w:rStyle w:val="Hyperlink"/>
          </w:rPr>
          <w:t>中国粮食贸易行业发展调研与趋势分析报告（2025-2031年）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50edc111442a1" w:history="1">
        <w:r>
          <w:rPr>
            <w:rStyle w:val="Hyperlink"/>
          </w:rPr>
          <w:t>https://www.20087.com/0/12/LiangShiMaoYiDeFaZhanQuShi.html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热点：中国粮食进口比例60%、粮食贸易行业分析、2023年中国进口俄罗斯粮食、粮食贸易税收政策、中国粮食自给率 不到一半、粮食贸易公司、粮食贸易企业经营特点、粮食贸易公司账务流程、粮食贸易税率是多少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8d611923c4e89" w:history="1">
      <w:r>
        <w:rPr>
          <w:rStyle w:val="Hyperlink"/>
        </w:rPr>
        <w:t>中国粮食贸易行业发展调研与趋势分析报告（2025-2031年）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angShiMaoYiDeFaZhanQuShi.html" TargetMode="External" Id="Rb2650edc1114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angShiMaoYiDeFaZhanQuShi.html" TargetMode="External" Id="R2068d611923c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2024-08-19T23:20:00Z</dcterms:created>
  <dcterms:modified xsi:type="dcterms:W3CDTF">2024-08-20T00:20:00Z</dcterms:modified>
  <dc:subject>中国粮食贸易行业发展调研与趋势分析报告（2025-2031年）</dc:subject>
  <dc:title>中国粮食贸易行业发展调研与趋势分析报告（2025-2031年）</dc:title>
  <cp:keywords>中国粮食贸易行业发展调研与趋势分析报告（2025-2031年）</cp:keywords>
  <dc:description>中国粮食贸易行业发展调研与趋势分析报告（2025-2031年）</dc:description>
</cp:coreProperties>
</file>