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e1ed3279445af" w:history="1">
              <w:r>
                <w:rPr>
                  <w:rStyle w:val="Hyperlink"/>
                </w:rPr>
                <w:t>2025-2031年中国主题公园规划建设行业发展深度调研与未来趋势分析报告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e1ed3279445af" w:history="1">
              <w:r>
                <w:rPr>
                  <w:rStyle w:val="Hyperlink"/>
                </w:rPr>
                <w:t>2025-2031年中国主题公园规划建设行业发展深度调研与未来趋势分析报告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e1ed3279445af" w:history="1">
                <w:r>
                  <w:rPr>
                    <w:rStyle w:val="Hyperlink"/>
                  </w:rPr>
                  <w:t>https://www.20087.com/1/52/ZhuTiGongYuanGuiHuaJianSheXianZh.html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公园作为现代娱乐和旅游业的重要组成部分，近年来在全球范围内展现出强劲的增长态势。随着游客对沉浸式体验和高质量服务的追求不断提升，主题公园的规划和建设越来越注重创意、科技和可持续性。目前，主题公园不仅限于游乐设施，还包括主题酒店、餐饮、零售和表演艺术，形成了完整的度假区模式。同时，数字化技术的应用，如虚拟现实（VR）、增强现实（AR）和物联网（IoT），正在改变游客的互动体验和园区管理效率。</w:t>
      </w:r>
      <w:r>
        <w:rPr>
          <w:rFonts w:hint="eastAsia"/>
        </w:rPr>
        <w:br/>
      </w:r>
      <w:r>
        <w:rPr>
          <w:rFonts w:hint="eastAsia"/>
        </w:rPr>
        <w:t>　　未来，主题公园的规划建设将更加注重个性化和智能化。一方面，通过大数据分析和人工智能技术，主题公园能够提供更加定制化的体验，比如根据游客偏好推荐游玩路线、个性化互动故事线和定制化纪念品。另一方面，可持续发展理念将贯穿于主题公园的整个生命周期，从建筑材料的选择、能源的使用到废物的管理，都将遵循绿色标准，打造环境友好的娱乐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e1ed3279445af" w:history="1">
        <w:r>
          <w:rPr>
            <w:rStyle w:val="Hyperlink"/>
          </w:rPr>
          <w:t>2025-2031年中国主题公园规划建设行业发展深度调研与未来趋势分析报告</w:t>
        </w:r>
      </w:hyperlink>
      <w:r>
        <w:rPr>
          <w:rFonts w:hint="eastAsia"/>
        </w:rPr>
        <w:t>》系统分析了我国主题公园规划建设行业的市场规模、市场需求及价格动态，深入探讨了主题公园规划建设产业链结构与发展特点。报告对主题公园规划建设细分市场进行了详细剖析，基于科学数据预测了市场前景及未来发展趋势，同时聚焦主题公园规划建设重点企业，评估了品牌影响力、市场竞争力及行业集中度变化。通过专业分析与客观洞察，报告为投资者、产业链相关企业及政府决策部门提供了重要参考，是把握主题公园规划建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中国城市公园规划建设行业发展综述</w:t>
      </w:r>
      <w:r>
        <w:rPr>
          <w:rFonts w:hint="eastAsia"/>
        </w:rPr>
        <w:br/>
      </w:r>
      <w:r>
        <w:rPr>
          <w:rFonts w:hint="eastAsia"/>
        </w:rPr>
        <w:t>　　第一节 城市公园规划建设行业的界定</w:t>
      </w:r>
      <w:r>
        <w:rPr>
          <w:rFonts w:hint="eastAsia"/>
        </w:rPr>
        <w:br/>
      </w:r>
      <w:r>
        <w:rPr>
          <w:rFonts w:hint="eastAsia"/>
        </w:rPr>
        <w:t>　　　　一、城市公园的界定与分类</w:t>
      </w:r>
      <w:r>
        <w:rPr>
          <w:rFonts w:hint="eastAsia"/>
        </w:rPr>
        <w:br/>
      </w:r>
      <w:r>
        <w:rPr>
          <w:rFonts w:hint="eastAsia"/>
        </w:rPr>
        <w:t>　　　　二、城市公园规划建设行业的界定</w:t>
      </w:r>
      <w:r>
        <w:rPr>
          <w:rFonts w:hint="eastAsia"/>
        </w:rPr>
        <w:br/>
      </w:r>
      <w:r>
        <w:rPr>
          <w:rFonts w:hint="eastAsia"/>
        </w:rPr>
        <w:t>　　第二节 城市公园规划建设行业的作用</w:t>
      </w:r>
      <w:r>
        <w:rPr>
          <w:rFonts w:hint="eastAsia"/>
        </w:rPr>
        <w:br/>
      </w:r>
      <w:r>
        <w:rPr>
          <w:rFonts w:hint="eastAsia"/>
        </w:rPr>
        <w:t>　　第三节 中国城市公园规划建设行业的进入壁垒</w:t>
      </w:r>
      <w:r>
        <w:rPr>
          <w:rFonts w:hint="eastAsia"/>
        </w:rPr>
        <w:br/>
      </w:r>
      <w:r>
        <w:rPr>
          <w:rFonts w:hint="eastAsia"/>
        </w:rPr>
        <w:t>　　　　一、资金实力壁垒</w:t>
      </w:r>
      <w:r>
        <w:rPr>
          <w:rFonts w:hint="eastAsia"/>
        </w:rPr>
        <w:br/>
      </w:r>
      <w:r>
        <w:rPr>
          <w:rFonts w:hint="eastAsia"/>
        </w:rPr>
        <w:t>　　　　二、从业经验壁垒</w:t>
      </w:r>
      <w:r>
        <w:rPr>
          <w:rFonts w:hint="eastAsia"/>
        </w:rPr>
        <w:br/>
      </w:r>
      <w:r>
        <w:rPr>
          <w:rFonts w:hint="eastAsia"/>
        </w:rPr>
        <w:t>　　　　三、业务资质壁垒</w:t>
      </w:r>
      <w:r>
        <w:rPr>
          <w:rFonts w:hint="eastAsia"/>
        </w:rPr>
        <w:br/>
      </w:r>
      <w:r>
        <w:rPr>
          <w:rFonts w:hint="eastAsia"/>
        </w:rPr>
        <w:t>　　　　四、人力资源壁垒</w:t>
      </w:r>
      <w:r>
        <w:rPr>
          <w:rFonts w:hint="eastAsia"/>
        </w:rPr>
        <w:br/>
      </w:r>
      <w:r>
        <w:rPr>
          <w:rFonts w:hint="eastAsia"/>
        </w:rPr>
        <w:t>　　　　五、设计能力壁垒</w:t>
      </w:r>
      <w:r>
        <w:rPr>
          <w:rFonts w:hint="eastAsia"/>
        </w:rPr>
        <w:br/>
      </w:r>
      <w:r>
        <w:rPr>
          <w:rFonts w:hint="eastAsia"/>
        </w:rPr>
        <w:t>　　　　六、客户资源壁垒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城市公园规划建设行业发展环境分析</w:t>
      </w:r>
      <w:r>
        <w:rPr>
          <w:rFonts w:hint="eastAsia"/>
        </w:rPr>
        <w:br/>
      </w:r>
      <w:r>
        <w:rPr>
          <w:rFonts w:hint="eastAsia"/>
        </w:rPr>
        <w:t>　　第一节 城市公园规划建设行业政策环境分析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一、行业相关法律法规</w:t>
      </w:r>
      <w:r>
        <w:rPr>
          <w:rFonts w:hint="eastAsia"/>
        </w:rPr>
        <w:br/>
      </w:r>
      <w:r>
        <w:rPr>
          <w:rFonts w:hint="eastAsia"/>
        </w:rPr>
        <w:t>　　　　　　1、《城市公园设计规范》</w:t>
      </w:r>
      <w:r>
        <w:rPr>
          <w:rFonts w:hint="eastAsia"/>
        </w:rPr>
        <w:br/>
      </w:r>
      <w:r>
        <w:rPr>
          <w:rFonts w:hint="eastAsia"/>
        </w:rPr>
        <w:t>　　　　　　2、建筑业相关法律法规</w:t>
      </w:r>
      <w:r>
        <w:rPr>
          <w:rFonts w:hint="eastAsia"/>
        </w:rPr>
        <w:br/>
      </w:r>
      <w:r>
        <w:rPr>
          <w:rFonts w:hint="eastAsia"/>
        </w:rPr>
        <w:t>　　　　　　3、其他法律法规</w:t>
      </w:r>
      <w:r>
        <w:rPr>
          <w:rFonts w:hint="eastAsia"/>
        </w:rPr>
        <w:br/>
      </w:r>
      <w:r>
        <w:rPr>
          <w:rFonts w:hint="eastAsia"/>
        </w:rPr>
        <w:t>　　　　二、行业管理体制解析</w:t>
      </w:r>
      <w:r>
        <w:rPr>
          <w:rFonts w:hint="eastAsia"/>
        </w:rPr>
        <w:br/>
      </w:r>
      <w:r>
        <w:rPr>
          <w:rFonts w:hint="eastAsia"/>
        </w:rPr>
        <w:t>　　第二节 城市公园规划建设行业经济环境分析</w:t>
      </w:r>
      <w:r>
        <w:rPr>
          <w:rFonts w:hint="eastAsia"/>
        </w:rPr>
        <w:br/>
      </w:r>
      <w:r>
        <w:rPr>
          <w:rFonts w:hint="eastAsia"/>
        </w:rPr>
        <w:t>　　　　一、行业与经济发展的相关性分析</w:t>
      </w:r>
      <w:r>
        <w:rPr>
          <w:rFonts w:hint="eastAsia"/>
        </w:rPr>
        <w:br/>
      </w:r>
      <w:r>
        <w:rPr>
          <w:rFonts w:hint="eastAsia"/>
        </w:rPr>
        <w:t>　　　　二、中国宏观经济发展现状分析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三、中国宏观经济发展前景预测</w:t>
      </w:r>
      <w:r>
        <w:rPr>
          <w:rFonts w:hint="eastAsia"/>
        </w:rPr>
        <w:br/>
      </w:r>
      <w:r>
        <w:rPr>
          <w:rFonts w:hint="eastAsia"/>
        </w:rPr>
        <w:t>　　第三节 城市公园规划建设行业社会环境分析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一、中国城镇化分析</w:t>
      </w:r>
      <w:r>
        <w:rPr>
          <w:rFonts w:hint="eastAsia"/>
        </w:rPr>
        <w:br/>
      </w:r>
      <w:r>
        <w:rPr>
          <w:rFonts w:hint="eastAsia"/>
        </w:rPr>
        <w:t>　　　　　　1、中国城镇化现状分析</w:t>
      </w:r>
      <w:r>
        <w:rPr>
          <w:rFonts w:hint="eastAsia"/>
        </w:rPr>
        <w:br/>
      </w:r>
      <w:r>
        <w:rPr>
          <w:rFonts w:hint="eastAsia"/>
        </w:rPr>
        <w:t>　　　　　　2、中国城镇化进程规划</w:t>
      </w:r>
      <w:r>
        <w:rPr>
          <w:rFonts w:hint="eastAsia"/>
        </w:rPr>
        <w:br/>
      </w:r>
      <w:r>
        <w:rPr>
          <w:rFonts w:hint="eastAsia"/>
        </w:rPr>
        <w:t>　　　　　　3、我国城镇化趋势展望</w:t>
      </w:r>
      <w:r>
        <w:rPr>
          <w:rFonts w:hint="eastAsia"/>
        </w:rPr>
        <w:br/>
      </w:r>
      <w:r>
        <w:rPr>
          <w:rFonts w:hint="eastAsia"/>
        </w:rPr>
        <w:t>　　　　　　4、行业与城镇化进程的相关性分析</w:t>
      </w:r>
      <w:r>
        <w:rPr>
          <w:rFonts w:hint="eastAsia"/>
        </w:rPr>
        <w:br/>
      </w:r>
      <w:r>
        <w:rPr>
          <w:rFonts w:hint="eastAsia"/>
        </w:rPr>
        <w:t>　　　　二、中国人口因素分析</w:t>
      </w:r>
      <w:r>
        <w:rPr>
          <w:rFonts w:hint="eastAsia"/>
        </w:rPr>
        <w:br/>
      </w:r>
      <w:r>
        <w:rPr>
          <w:rFonts w:hint="eastAsia"/>
        </w:rPr>
        <w:t>　　　　　　1、我国流动人口分析</w:t>
      </w:r>
      <w:r>
        <w:rPr>
          <w:rFonts w:hint="eastAsia"/>
        </w:rPr>
        <w:br/>
      </w:r>
      <w:r>
        <w:rPr>
          <w:rFonts w:hint="eastAsia"/>
        </w:rPr>
        <w:t>　　　　　　2、人口年龄结构分析</w:t>
      </w:r>
      <w:r>
        <w:rPr>
          <w:rFonts w:hint="eastAsia"/>
        </w:rPr>
        <w:br/>
      </w:r>
      <w:r>
        <w:rPr>
          <w:rFonts w:hint="eastAsia"/>
        </w:rPr>
        <w:t>　　　　三、中国消费环境分析</w:t>
      </w:r>
      <w:r>
        <w:rPr>
          <w:rFonts w:hint="eastAsia"/>
        </w:rPr>
        <w:br/>
      </w:r>
      <w:r>
        <w:rPr>
          <w:rFonts w:hint="eastAsia"/>
        </w:rPr>
        <w:t>　　　　　　1、居民收入水平分析</w:t>
      </w:r>
      <w:r>
        <w:rPr>
          <w:rFonts w:hint="eastAsia"/>
        </w:rPr>
        <w:br/>
      </w:r>
      <w:r>
        <w:rPr>
          <w:rFonts w:hint="eastAsia"/>
        </w:rPr>
        <w:t>　　　　　　2、居民消费水平分析</w:t>
      </w:r>
      <w:r>
        <w:rPr>
          <w:rFonts w:hint="eastAsia"/>
        </w:rPr>
        <w:br/>
      </w:r>
      <w:r>
        <w:rPr>
          <w:rFonts w:hint="eastAsia"/>
        </w:rPr>
        <w:t>　　　　　　3、居民旅游消费分析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中国主题公园规划建设市场分析</w:t>
      </w:r>
      <w:r>
        <w:rPr>
          <w:rFonts w:hint="eastAsia"/>
        </w:rPr>
        <w:br/>
      </w:r>
      <w:r>
        <w:rPr>
          <w:rFonts w:hint="eastAsia"/>
        </w:rPr>
        <w:t>　　第一节 中国主题公园规划建设市场现状分析</w:t>
      </w:r>
      <w:r>
        <w:rPr>
          <w:rFonts w:hint="eastAsia"/>
        </w:rPr>
        <w:br/>
      </w:r>
      <w:r>
        <w:rPr>
          <w:rFonts w:hint="eastAsia"/>
        </w:rPr>
        <w:t>　　　　一、主题公园的特性分析</w:t>
      </w:r>
      <w:r>
        <w:rPr>
          <w:rFonts w:hint="eastAsia"/>
        </w:rPr>
        <w:br/>
      </w:r>
      <w:r>
        <w:rPr>
          <w:rFonts w:hint="eastAsia"/>
        </w:rPr>
        <w:t>　　　　二、主题公园规划建设现状</w:t>
      </w:r>
      <w:r>
        <w:rPr>
          <w:rFonts w:hint="eastAsia"/>
        </w:rPr>
        <w:br/>
      </w:r>
      <w:r>
        <w:rPr>
          <w:rFonts w:hint="eastAsia"/>
        </w:rPr>
        <w:t>　　　　目前，大大小小2700个主题公园分布在全国各地。其中，江苏、山东和广东的主题公园数量最多，分别为295个、231个和219个。</w:t>
      </w:r>
      <w:r>
        <w:rPr>
          <w:rFonts w:hint="eastAsia"/>
        </w:rPr>
        <w:br/>
      </w:r>
      <w:r>
        <w:rPr>
          <w:rFonts w:hint="eastAsia"/>
        </w:rPr>
        <w:t>　　　　中国主题公园数量及区域分布情况</w:t>
      </w:r>
      <w:r>
        <w:rPr>
          <w:rFonts w:hint="eastAsia"/>
        </w:rPr>
        <w:br/>
      </w:r>
      <w:r>
        <w:rPr>
          <w:rFonts w:hint="eastAsia"/>
        </w:rPr>
        <w:t>　　　　三、主题公园的经营现状分析</w:t>
      </w:r>
      <w:r>
        <w:rPr>
          <w:rFonts w:hint="eastAsia"/>
        </w:rPr>
        <w:br/>
      </w:r>
      <w:r>
        <w:rPr>
          <w:rFonts w:hint="eastAsia"/>
        </w:rPr>
        <w:t>　　第二节 主题公园规划设计的关键因素</w:t>
      </w:r>
      <w:r>
        <w:rPr>
          <w:rFonts w:hint="eastAsia"/>
        </w:rPr>
        <w:br/>
      </w:r>
      <w:r>
        <w:rPr>
          <w:rFonts w:hint="eastAsia"/>
        </w:rPr>
        <w:t>　　　　一、准确的主题定位</w:t>
      </w:r>
      <w:r>
        <w:rPr>
          <w:rFonts w:hint="eastAsia"/>
        </w:rPr>
        <w:br/>
      </w:r>
      <w:r>
        <w:rPr>
          <w:rFonts w:hint="eastAsia"/>
        </w:rPr>
        <w:t>　　　　二、恰当的园址选择</w:t>
      </w:r>
      <w:r>
        <w:rPr>
          <w:rFonts w:hint="eastAsia"/>
        </w:rPr>
        <w:br/>
      </w:r>
      <w:r>
        <w:rPr>
          <w:rFonts w:hint="eastAsia"/>
        </w:rPr>
        <w:t>　　　　三、独特的主题创意</w:t>
      </w:r>
      <w:r>
        <w:rPr>
          <w:rFonts w:hint="eastAsia"/>
        </w:rPr>
        <w:br/>
      </w:r>
      <w:r>
        <w:rPr>
          <w:rFonts w:hint="eastAsia"/>
        </w:rPr>
        <w:t>　　第三节 各类主题公园的设计要素分析</w:t>
      </w:r>
      <w:r>
        <w:rPr>
          <w:rFonts w:hint="eastAsia"/>
        </w:rPr>
        <w:br/>
      </w:r>
      <w:r>
        <w:rPr>
          <w:rFonts w:hint="eastAsia"/>
        </w:rPr>
        <w:t>　　　　一、文化类主题公园的设计要素</w:t>
      </w:r>
      <w:r>
        <w:rPr>
          <w:rFonts w:hint="eastAsia"/>
        </w:rPr>
        <w:br/>
      </w:r>
      <w:r>
        <w:rPr>
          <w:rFonts w:hint="eastAsia"/>
        </w:rPr>
        <w:t>　　　　二、游乐类主题公园的设计要素</w:t>
      </w:r>
      <w:r>
        <w:rPr>
          <w:rFonts w:hint="eastAsia"/>
        </w:rPr>
        <w:br/>
      </w:r>
      <w:r>
        <w:rPr>
          <w:rFonts w:hint="eastAsia"/>
        </w:rPr>
        <w:t>　　　　三、观光类主题公园的设计要素</w:t>
      </w:r>
      <w:r>
        <w:rPr>
          <w:rFonts w:hint="eastAsia"/>
        </w:rPr>
        <w:br/>
      </w:r>
      <w:r>
        <w:rPr>
          <w:rFonts w:hint="eastAsia"/>
        </w:rPr>
        <w:t>　　　　四、情景模拟类主题公园的设计要素</w:t>
      </w:r>
      <w:r>
        <w:rPr>
          <w:rFonts w:hint="eastAsia"/>
        </w:rPr>
        <w:br/>
      </w:r>
      <w:r>
        <w:rPr>
          <w:rFonts w:hint="eastAsia"/>
        </w:rPr>
        <w:t>　　第四节 主题公园规划建设重点项目分析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2025-2031年中国主题公园发展趋势分析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2025-2031年中国主题公园产业前景展望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一、2025年中国主题公园发展形势分析</w:t>
      </w:r>
      <w:r>
        <w:rPr>
          <w:rFonts w:hint="eastAsia"/>
        </w:rPr>
        <w:br/>
      </w:r>
      <w:r>
        <w:rPr>
          <w:rFonts w:hint="eastAsia"/>
        </w:rPr>
        <w:t>　　　　二、发展主题公园产业的机遇及趋势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三、未来10年中国主题公园产业发展规划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四、2025-2031年中国主题公园产量预测</w:t>
      </w:r>
      <w:r>
        <w:rPr>
          <w:rFonts w:hint="eastAsia"/>
        </w:rPr>
        <w:br/>
      </w:r>
      <w:r>
        <w:rPr>
          <w:rFonts w:hint="eastAsia"/>
        </w:rPr>
        <w:t>　　第二节 2025-2031年主题公园产业发展趋势探讨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一、2025-2031年主题公园产业前景展望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二、2025-2031年主题公园产业发展目标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观点与研究结论</w:t>
      </w:r>
      <w:r>
        <w:rPr>
          <w:rFonts w:hint="eastAsia"/>
        </w:rPr>
        <w:br/>
      </w:r>
      <w:r>
        <w:rPr>
          <w:rFonts w:hint="eastAsia"/>
        </w:rPr>
        <w:t>　　第一节 告主要研究结论</w:t>
      </w:r>
      <w:r>
        <w:rPr>
          <w:rFonts w:hint="eastAsia"/>
        </w:rPr>
        <w:br/>
      </w:r>
      <w:r>
        <w:rPr>
          <w:rFonts w:hint="eastAsia"/>
        </w:rPr>
        <w:t>　　第二节 [^中智^林^]行业建议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1：我国城市公园的分类</w:t>
      </w:r>
      <w:r>
        <w:rPr>
          <w:rFonts w:hint="eastAsia"/>
        </w:rPr>
        <w:br/>
      </w:r>
      <w:r>
        <w:rPr>
          <w:rFonts w:hint="eastAsia"/>
        </w:rPr>
        <w:t>　　图表 2：城市公园规划建设行业的作用</w:t>
      </w:r>
      <w:r>
        <w:rPr>
          <w:rFonts w:hint="eastAsia"/>
        </w:rPr>
        <w:br/>
      </w:r>
      <w:r>
        <w:rPr>
          <w:rFonts w:hint="eastAsia"/>
        </w:rPr>
        <w:t>　　图表 3：我国建筑业主要法律法规</w:t>
      </w:r>
      <w:r>
        <w:rPr>
          <w:rFonts w:hint="eastAsia"/>
        </w:rPr>
        <w:br/>
      </w:r>
      <w:r>
        <w:rPr>
          <w:rFonts w:hint="eastAsia"/>
        </w:rPr>
        <w:t>　　图表 4：我国公园规划建设及园林绿化主要相关法律法规</w:t>
      </w:r>
      <w:r>
        <w:rPr>
          <w:rFonts w:hint="eastAsia"/>
        </w:rPr>
        <w:br/>
      </w:r>
      <w:r>
        <w:rPr>
          <w:rFonts w:hint="eastAsia"/>
        </w:rPr>
        <w:t>　　图表 5：我国城市公园规划建设行业的主管部门及其相关职责</w:t>
      </w:r>
      <w:r>
        <w:rPr>
          <w:rFonts w:hint="eastAsia"/>
        </w:rPr>
        <w:br/>
      </w:r>
      <w:r>
        <w:rPr>
          <w:rFonts w:hint="eastAsia"/>
        </w:rPr>
        <w:t>　　图表 6：2020-2025年中国国内生产总值及增长速度（单位：万亿元，%）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7：2020-2025年我国公园面积与gdp的关系（单位：万公顷，十亿元）</w:t>
      </w:r>
      <w:r>
        <w:rPr>
          <w:rFonts w:hint="eastAsia"/>
        </w:rPr>
        <w:br/>
      </w:r>
      <w:r>
        <w:rPr>
          <w:rFonts w:hint="eastAsia"/>
        </w:rPr>
        <w:t>　　图表 8：2020-2025年中国固定资产投资额及同比增长情况（单位：万亿元，%）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9：2020-2025年我国公园面积与社会固定资产投资的变化趋势（单位：万公顷，万亿元）</w:t>
      </w:r>
      <w:r>
        <w:rPr>
          <w:rFonts w:hint="eastAsia"/>
        </w:rPr>
        <w:br/>
      </w:r>
      <w:r>
        <w:rPr>
          <w:rFonts w:hint="eastAsia"/>
        </w:rPr>
        <w:t>　　图表 10：2025-2031年中国gdp同比增速走势及预测（单位：%）</w:t>
      </w:r>
      <w:r>
        <w:rPr>
          <w:rFonts w:hint="eastAsia"/>
        </w:rPr>
        <w:br/>
      </w:r>
      <w:r>
        <w:rPr>
          <w:rFonts w:hint="eastAsia"/>
        </w:rPr>
        <w:t>　　图表 11：2020-2025年我国城镇化进程趋势（单位：%）</w:t>
      </w:r>
      <w:r>
        <w:rPr>
          <w:rFonts w:hint="eastAsia"/>
        </w:rPr>
        <w:br/>
      </w:r>
      <w:r>
        <w:rPr>
          <w:rFonts w:hint="eastAsia"/>
        </w:rPr>
        <w:t>　　图表 12：2025年我国正处于城市化进程加速阶段（单位：%）</w:t>
      </w:r>
      <w:r>
        <w:rPr>
          <w:rFonts w:hint="eastAsia"/>
        </w:rPr>
        <w:br/>
      </w:r>
      <w:r>
        <w:rPr>
          <w:rFonts w:hint="eastAsia"/>
        </w:rPr>
        <w:t>　　图表 13：2025-2031年我国城镇化率预测（单位：%）</w:t>
      </w:r>
      <w:r>
        <w:rPr>
          <w:rFonts w:hint="eastAsia"/>
        </w:rPr>
        <w:br/>
      </w:r>
      <w:r>
        <w:rPr>
          <w:rFonts w:hint="eastAsia"/>
        </w:rPr>
        <w:t>　　图表 14：2020-2025年我国公园面积与城镇化率之间的关系（单位：万公顷，%）</w:t>
      </w:r>
      <w:r>
        <w:rPr>
          <w:rFonts w:hint="eastAsia"/>
        </w:rPr>
        <w:br/>
      </w:r>
      <w:r>
        <w:rPr>
          <w:rFonts w:hint="eastAsia"/>
        </w:rPr>
        <w:t>　　图表 15：2020-2025年我国人口年龄结构（单位：%）</w:t>
      </w:r>
      <w:r>
        <w:rPr>
          <w:rFonts w:hint="eastAsia"/>
        </w:rPr>
        <w:br/>
      </w:r>
      <w:r>
        <w:rPr>
          <w:rFonts w:hint="eastAsia"/>
        </w:rPr>
        <w:t>　　图表 16：2020-2025年我国城镇居民人均可支配收入（单位：元，%）</w:t>
      </w:r>
      <w:r>
        <w:rPr>
          <w:rFonts w:hint="eastAsia"/>
        </w:rPr>
        <w:br/>
      </w:r>
      <w:r>
        <w:rPr>
          <w:rFonts w:hint="eastAsia"/>
        </w:rPr>
        <w:t>　　图表 17：2020-2025年我国城镇居民恩格尔系数变化趋势（单位：%）</w:t>
      </w:r>
      <w:r>
        <w:rPr>
          <w:rFonts w:hint="eastAsia"/>
        </w:rPr>
        <w:br/>
      </w:r>
      <w:r>
        <w:rPr>
          <w:rFonts w:hint="eastAsia"/>
        </w:rPr>
        <w:t>　　图表 18：2020-2025年我国城镇居民消费性支出复合增速（单位：%）</w:t>
      </w:r>
      <w:r>
        <w:rPr>
          <w:rFonts w:hint="eastAsia"/>
        </w:rPr>
        <w:br/>
      </w:r>
      <w:r>
        <w:rPr>
          <w:rFonts w:hint="eastAsia"/>
        </w:rPr>
        <w:t>　　图表 19：2020-2025年我国国内游客出游人数（单位：百万人次）</w:t>
      </w:r>
      <w:r>
        <w:rPr>
          <w:rFonts w:hint="eastAsia"/>
        </w:rPr>
        <w:br/>
      </w:r>
      <w:r>
        <w:rPr>
          <w:rFonts w:hint="eastAsia"/>
        </w:rPr>
        <w:t>　　图表 20：2020-2025年我国居民人均旅游消费（单位：元）</w:t>
      </w:r>
      <w:r>
        <w:rPr>
          <w:rFonts w:hint="eastAsia"/>
        </w:rPr>
        <w:br/>
      </w:r>
      <w:r>
        <w:rPr>
          <w:rFonts w:hint="eastAsia"/>
        </w:rPr>
        <w:t>　　图表 21：2025年我国城镇居民出游目的构成（单位：%）</w:t>
      </w:r>
      <w:r>
        <w:rPr>
          <w:rFonts w:hint="eastAsia"/>
        </w:rPr>
        <w:br/>
      </w:r>
      <w:r>
        <w:rPr>
          <w:rFonts w:hint="eastAsia"/>
        </w:rPr>
        <w:t>　　图表 22：2025年我国农村居民出游目的构成（单位：%）</w:t>
      </w:r>
      <w:r>
        <w:rPr>
          <w:rFonts w:hint="eastAsia"/>
        </w:rPr>
        <w:br/>
      </w:r>
      <w:r>
        <w:rPr>
          <w:rFonts w:hint="eastAsia"/>
        </w:rPr>
        <w:t>　　图表 23：主题公园的特性分析</w:t>
      </w:r>
      <w:r>
        <w:rPr>
          <w:rFonts w:hint="eastAsia"/>
        </w:rPr>
        <w:br/>
      </w:r>
      <w:r>
        <w:rPr>
          <w:rFonts w:hint="eastAsia"/>
        </w:rPr>
        <w:t>　　图表 24：我国主题公园项目分布图</w:t>
      </w:r>
      <w:r>
        <w:rPr>
          <w:rFonts w:hint="eastAsia"/>
        </w:rPr>
        <w:br/>
      </w:r>
      <w:r>
        <w:rPr>
          <w:rFonts w:hint="eastAsia"/>
        </w:rPr>
        <w:t>　　图表 25：主题公园选址的关键影响因素</w:t>
      </w:r>
      <w:r>
        <w:rPr>
          <w:rFonts w:hint="eastAsia"/>
        </w:rPr>
        <w:br/>
      </w:r>
      <w:r>
        <w:rPr>
          <w:rFonts w:hint="eastAsia"/>
        </w:rPr>
        <w:t>　　图表 26：文化类主题公园的设计要素</w:t>
      </w:r>
      <w:r>
        <w:rPr>
          <w:rFonts w:hint="eastAsia"/>
        </w:rPr>
        <w:br/>
      </w:r>
      <w:r>
        <w:rPr>
          <w:rFonts w:hint="eastAsia"/>
        </w:rPr>
        <w:t>　　图表 27：观光类主题公园的设计要素</w:t>
      </w:r>
      <w:r>
        <w:rPr>
          <w:rFonts w:hint="eastAsia"/>
        </w:rPr>
        <w:br/>
      </w:r>
      <w:r>
        <w:rPr>
          <w:rFonts w:hint="eastAsia"/>
        </w:rPr>
        <w:t>　　图表 28：影视城的设计要素</w:t>
      </w:r>
      <w:r>
        <w:rPr>
          <w:rFonts w:hint="eastAsia"/>
        </w:rPr>
        <w:br/>
      </w:r>
      <w:r>
        <w:rPr>
          <w:rFonts w:hint="eastAsia"/>
        </w:rPr>
        <w:t>　　图表 29：2025年我国主题公园规划建设项目动向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e1ed3279445af" w:history="1">
        <w:r>
          <w:rPr>
            <w:rStyle w:val="Hyperlink"/>
          </w:rPr>
          <w:t>2025-2031年中国主题公园规划建设行业发展深度调研与未来趋势分析报告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e1ed3279445af" w:history="1">
        <w:r>
          <w:rPr>
            <w:rStyle w:val="Hyperlink"/>
          </w:rPr>
          <w:t>https://www.20087.com/1/52/ZhuTiGongYuanGuiHuaJianSheXianZh.html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公园创意方案、主题公园规划建设要求、健康主题公园建设方案、主题公园项目规划、主题公园规划主要内容、主题公园建设方案、环球主题公园二期规划图、主题公园规划的主要内容、城市公园规划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301d1da624d17" w:history="1">
      <w:r>
        <w:rPr>
          <w:rStyle w:val="Hyperlink"/>
        </w:rPr>
        <w:t>2025-2031年中国主题公园规划建设行业发展深度调研与未来趋势分析报告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ZhuTiGongYuanGuiHuaJianSheXianZh.html" TargetMode="External" Id="R2a3e1ed32794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ZhuTiGongYuanGuiHuaJianSheXianZh.html" TargetMode="External" Id="R582301d1da62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2025-04-22T05:29:00Z</dcterms:created>
  <dcterms:modified xsi:type="dcterms:W3CDTF">2025-04-22T06:29:00Z</dcterms:modified>
  <dc:subject>2025-2031年中国主题公园规划建设行业发展深度调研与未来趋势分析报告</dc:subject>
  <dc:title>2025-2031年中国主题公园规划建设行业发展深度调研与未来趋势分析报告</dc:title>
  <cp:keywords>2025-2031年中国主题公园规划建设行业发展深度调研与未来趋势分析报告</cp:keywords>
  <dc:description>2025-2031年中国主题公园规划建设行业发展深度调研与未来趋势分析报告</dc:description>
</cp:coreProperties>
</file>