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5b5da8a7f247c6" w:history="1">
              <w:r>
                <w:rPr>
                  <w:rStyle w:val="Hyperlink"/>
                </w:rPr>
                <w:t>2026-2032年中国金属框架坐具行业发展调研与市场前景分析报告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5b5da8a7f247c6" w:history="1">
              <w:r>
                <w:rPr>
                  <w:rStyle w:val="Hyperlink"/>
                </w:rPr>
                <w:t>2026-2032年中国金属框架坐具行业发展调研与市场前景分析报告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5862221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5b5da8a7f247c6" w:history="1">
                <w:r>
                  <w:rPr>
                    <w:rStyle w:val="Hyperlink"/>
                  </w:rPr>
                  <w:t>https://www.20087.com/1/22/JinShuKuangJiaZuoJuHangYeFaZhanQianJing.html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框架坐具是现代家具和公共设施中广泛应用的一类支撑结构，其主体框架采用钢材、铝合金或其他金属材料通过焊接、铆接或螺栓连接等方式制成，再搭配不同材质的座面和靠背（如织物、皮革、塑料、木板等）。金属框架因其高强度、高刚性、耐久性好、易于工业化大规模生产以及可塑性强等优点，在办公椅、公共座椅（如影院、机场、体育馆）、户外家具、医疗及工业用椅等领域占据主导地位。现代金属框架设计注重人体工学，通过结构优化（如可调节部件、弹性支撑结构）提升使用者的舒适度和健康支撑。表面处理技术（如电镀、喷涂、粉末涂层）不仅提供丰富的外观选择，也增强了防腐蚀和耐磨性能。然而，金属框架也存在重量相对较大、触感冰冷、在极端环境下可能产生噪音或热传导等问题。设计上需平衡强度、重量、成本和美观。</w:t>
      </w:r>
      <w:r>
        <w:rPr>
          <w:rFonts w:hint="eastAsia"/>
        </w:rPr>
        <w:br/>
      </w:r>
      <w:r>
        <w:rPr>
          <w:rFonts w:hint="eastAsia"/>
        </w:rPr>
        <w:t>　　金属框架坐具的未来发展将围绕轻量化、可持续性、智能化和个性化体验展开。市场调研网指出，材料创新是关键方向，高强度轻质合金（如新型铝合金、镁合金）以及复合材料的应用将有助于减轻整体重量，提升能效（尤其在交通工具座椅中）和搬运便利性。可持续发展理念将推动更多可回收金属的使用、环保表面处理工艺的普及以及产品全生命周期设计，包括易于拆解和回收。在结构设计上，拓扑优化和增材制造（3D打印）技术的应用，有望创造出更高效、更符合力学分布的复杂轻量化结构，同时实现高度定制化。智能化集成是另一趋势，将传感器（如压力、坐姿监测）、微型电机（用于自动调节）或健康监测模块嵌入金属框架，实现坐姿提醒、舒适度自适应调节或健康数据追踪。此外，模块化设计将增强产品的灵活性和可扩展性，满足多样化空间和功能需求。未来，金属框架坐具将在保持其核心结构优势的同时，更加注重用户体验、环境友好和科技融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15b5da8a7f247c6" w:history="1">
        <w:r>
          <w:rPr>
            <w:rStyle w:val="Hyperlink"/>
          </w:rPr>
          <w:t>2026-2032年中国金属框架坐具行业发展调研与市场前景分析报告</w:t>
        </w:r>
      </w:hyperlink>
      <w:r>
        <w:rPr>
          <w:rFonts w:hint="eastAsia"/>
        </w:rPr>
        <w:t>》，2025年金属框架坐具行业市场规模达 亿元，预计2032年市场规模将达 亿元，期间年均复合增长率（CAGR）达 %。报告系统梳理了金属框架坐具行业的市场规模、技术现状及产业链结构，结合详实数据分析了金属框架坐具行业需求、价格动态与竞争格局，科学预测了金属框架坐具发展趋势与市场前景，重点解读了行业内重点企业的战略布局与品牌影响力，同时对市场竞争与集中度进行了评估。此外，报告还细分了市场领域，揭示了金属框架坐具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金属框架坐具行业界定及应用</w:t>
      </w:r>
      <w:r>
        <w:rPr>
          <w:rFonts w:hint="eastAsia"/>
        </w:rPr>
        <w:br/>
      </w:r>
      <w:r>
        <w:rPr>
          <w:rFonts w:hint="eastAsia"/>
        </w:rPr>
        <w:t>　　第一节 金属框架坐具行业定义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金属框架坐具主要应用领域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2025-2026年金属框架坐具行业技术发展现状及趋势分析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金属框架坐具行业技术发展现状分析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国内外金属框架坐具行业技术差异与原因</w:t>
      </w:r>
      <w:r>
        <w:rPr>
          <w:rFonts w:hint="eastAsia"/>
        </w:rPr>
        <w:br/>
      </w:r>
      <w:r>
        <w:rPr>
          <w:rFonts w:hint="eastAsia"/>
        </w:rPr>
        <w:t>　　第三节 金属框架坐具行业技术发展方向、趋势预测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提升金属框架坐具行业技术能力策略建议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全球金属框架坐具行业发展状况分析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2020-2025年全球金属框架坐具行业运行概况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2020-2025年全球金属框架坐具行业市场规模分析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全球主要地区金属框架坐具行业运行情况分析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2026-2032年全球金属框架坐具行业发展趋势预测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中国金属框架坐具发展环境分析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金属框架坐具行业相关政策、标准</w:t>
      </w:r>
      <w:r>
        <w:rPr>
          <w:rFonts w:hint="eastAsia"/>
        </w:rPr>
        <w:br/>
      </w:r>
      <w:r>
        <w:rPr>
          <w:rFonts w:hint="eastAsia"/>
        </w:rPr>
        <w:t>　　第三节 金属框架坐具行业相关发展规划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中国金属框架坐具行业现状调研分析</w:t>
      </w:r>
      <w:r>
        <w:rPr>
          <w:rFonts w:hint="eastAsia"/>
        </w:rPr>
        <w:br/>
      </w:r>
      <w:r>
        <w:rPr>
          <w:rFonts w:hint="eastAsia"/>
        </w:rPr>
        <w:t>　　第一节 中国金属框架坐具行业发展现状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一、2025-2026年金属框架坐具行业品牌发展现状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二、2025-2026年金属框架坐具行业需求市场现状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三、2025-2026年金属框架坐具市场需求层次分析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四、2025-2026年中国金属框架坐具市场走向分析</w:t>
      </w:r>
      <w:r>
        <w:rPr>
          <w:rFonts w:hint="eastAsia"/>
        </w:rPr>
        <w:br/>
      </w:r>
      <w:r>
        <w:rPr>
          <w:rFonts w:hint="eastAsia"/>
        </w:rPr>
        <w:t>　　第二节 中国金属框架坐具行业存在的问题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一、2025-2026年金属框架坐具产品市场存在的主要问题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二、2025-2026年国内金属框架坐具产品市场的三大瓶颈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三、2025-2026年金属框架坐具产品市场遭遇的规模难题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对中国金属框架坐具市场的分析及思考</w:t>
      </w:r>
      <w:r>
        <w:rPr>
          <w:rFonts w:hint="eastAsia"/>
        </w:rPr>
        <w:br/>
      </w:r>
      <w:r>
        <w:rPr>
          <w:rFonts w:hint="eastAsia"/>
        </w:rPr>
        <w:t>　　　　一、金属框架坐具市场特点</w:t>
      </w:r>
      <w:r>
        <w:rPr>
          <w:rFonts w:hint="eastAsia"/>
        </w:rPr>
        <w:br/>
      </w:r>
      <w:r>
        <w:rPr>
          <w:rFonts w:hint="eastAsia"/>
        </w:rPr>
        <w:t>　　　　二、金属框架坐具市场分析</w:t>
      </w:r>
      <w:r>
        <w:rPr>
          <w:rFonts w:hint="eastAsia"/>
        </w:rPr>
        <w:br/>
      </w:r>
      <w:r>
        <w:rPr>
          <w:rFonts w:hint="eastAsia"/>
        </w:rPr>
        <w:t>　　　　三、金属框架坐具市场变化的方向</w:t>
      </w:r>
      <w:r>
        <w:rPr>
          <w:rFonts w:hint="eastAsia"/>
        </w:rPr>
        <w:br/>
      </w:r>
      <w:r>
        <w:rPr>
          <w:rFonts w:hint="eastAsia"/>
        </w:rPr>
        <w:t>　　　　四、中国金属框架坐具行业发展的新思路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五、对中国金属框架坐具行业发展的思考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中国金属框架坐具行业市场供需现状调研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中国金属框架坐具市场现状分析</w:t>
      </w:r>
      <w:r>
        <w:rPr>
          <w:rFonts w:hint="eastAsia"/>
        </w:rPr>
        <w:br/>
      </w:r>
      <w:r>
        <w:rPr>
          <w:rFonts w:hint="eastAsia"/>
        </w:rPr>
        <w:t>　　第二节 中国金属框架坐具行业产量情况分析及预测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一、金属框架坐具总体产能规模</w:t>
      </w:r>
      <w:r>
        <w:rPr>
          <w:rFonts w:hint="eastAsia"/>
        </w:rPr>
        <w:br/>
      </w:r>
      <w:r>
        <w:rPr>
          <w:rFonts w:hint="eastAsia"/>
        </w:rPr>
        <w:t>　　　　二、金属框架坐具生产区域分布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三、2020-2025年中国金属框架坐具行业产量统计分析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四、2026-2032年中国金属框架坐具行业产量预测分析</w:t>
      </w:r>
      <w:r>
        <w:rPr>
          <w:rFonts w:hint="eastAsia"/>
        </w:rPr>
        <w:br/>
      </w:r>
      <w:r>
        <w:rPr>
          <w:rFonts w:hint="eastAsia"/>
        </w:rPr>
        <w:t>　　第三节 中国金属框架坐具市场需求分析及预测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一、中国金属框架坐具市场需求特点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二、2020-2025年中国金属框架坐具市场需求量统计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三、2026-2032年中国金属框架坐具市场需求量预测</w:t>
      </w:r>
      <w:r>
        <w:rPr>
          <w:rFonts w:hint="eastAsia"/>
        </w:rPr>
        <w:br/>
      </w:r>
      <w:r>
        <w:rPr>
          <w:rFonts w:hint="eastAsia"/>
        </w:rPr>
        <w:t>　　第四节 中国金属框架坐具价格趋势分析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一、2020-2025年中国金属框架坐具市场价格趋势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二、2026-2032年中国金属框架坐具市场价格走势预测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中国金属框架坐具进出口分析</w:t>
      </w:r>
      <w:r>
        <w:rPr>
          <w:rFonts w:hint="eastAsia"/>
        </w:rPr>
        <w:br/>
      </w:r>
      <w:r>
        <w:rPr>
          <w:rFonts w:hint="eastAsia"/>
        </w:rPr>
        <w:t>　　第一节 金属框架坐具进口情况分析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金属框架坐具出口情况分析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影响金属框架坐具进出口因素分析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中国金属框架坐具行业主要指标监测分析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2020-2025年中国金属框架坐具行业规模情况分析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2020-2025年中国金属框架坐具行业财务能力分析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金属框架坐具行业细分产品调研</w:t>
      </w:r>
      <w:r>
        <w:rPr>
          <w:rFonts w:hint="eastAsia"/>
        </w:rPr>
        <w:br/>
      </w:r>
      <w:r>
        <w:rPr>
          <w:rFonts w:hint="eastAsia"/>
        </w:rPr>
        <w:t>　　第一节 金属框架坐具细分产品结构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金属框架坐具行业上下游发展情况分析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金属框架坐具行业上游产业发展分析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金属框架坐具行业下游产业发展分析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中国金属框架坐具行业重点地区发展分析</w:t>
      </w:r>
      <w:r>
        <w:rPr>
          <w:rFonts w:hint="eastAsia"/>
        </w:rPr>
        <w:br/>
      </w:r>
      <w:r>
        <w:rPr>
          <w:rFonts w:hint="eastAsia"/>
        </w:rPr>
        <w:t>　　第一节 金属框架坐具行业重点区域市场结构调研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**地区金属框架坐具市场容量分析</w:t>
      </w:r>
      <w:r>
        <w:rPr>
          <w:rFonts w:hint="eastAsia"/>
        </w:rPr>
        <w:br/>
      </w:r>
      <w:r>
        <w:rPr>
          <w:rFonts w:hint="eastAsia"/>
        </w:rPr>
        <w:t>　　第三节 **地区金属框架坐具市场容量分析</w:t>
      </w:r>
      <w:r>
        <w:rPr>
          <w:rFonts w:hint="eastAsia"/>
        </w:rPr>
        <w:br/>
      </w:r>
      <w:r>
        <w:rPr>
          <w:rFonts w:hint="eastAsia"/>
        </w:rPr>
        <w:t>　　第四节 **地区金属框架坐具市场容量分析</w:t>
      </w:r>
      <w:r>
        <w:rPr>
          <w:rFonts w:hint="eastAsia"/>
        </w:rPr>
        <w:br/>
      </w:r>
      <w:r>
        <w:rPr>
          <w:rFonts w:hint="eastAsia"/>
        </w:rPr>
        <w:t>　　第五节 **地区金属框架坐具市场容量分析</w:t>
      </w:r>
      <w:r>
        <w:rPr>
          <w:rFonts w:hint="eastAsia"/>
        </w:rPr>
        <w:br/>
      </w:r>
      <w:r>
        <w:rPr>
          <w:rFonts w:hint="eastAsia"/>
        </w:rPr>
        <w:t>　　第六节 **地区金属框架坐具市场容量分析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金属框架坐具行业重点企业竞争力分析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三、企业金属框架坐具经营状况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三、企业金属框架坐具经营状况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三、企业金属框架坐具经营状况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三、企业金属框架坐具经营状况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三、企业金属框架坐具经营状况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三、企业金属框架坐具经营状况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金属框架坐具行业企业经营策略研究分析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金属框架坐具企业多样化经营策略分析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一、金属框架坐具企业多样化经营情况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二、现行金属框架坐具行业多样化经营的方向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大型金属框架坐具企业集团未来发展策略分析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对中小金属框架坐具企业生产经营的建议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金属框架坐具行业前景及投资风险预警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2026年金属框架坐具市场前景分析</w:t>
      </w:r>
      <w:r>
        <w:rPr>
          <w:rFonts w:hint="eastAsia"/>
        </w:rPr>
        <w:br/>
      </w:r>
      <w:r>
        <w:rPr>
          <w:rFonts w:hint="eastAsia"/>
        </w:rPr>
        <w:t>　　第二节 2026年金属框架坐具行业发展趋势预测</w:t>
      </w:r>
      <w:r>
        <w:rPr>
          <w:rFonts w:hint="eastAsia"/>
        </w:rPr>
        <w:br/>
      </w:r>
      <w:r>
        <w:rPr>
          <w:rFonts w:hint="eastAsia"/>
        </w:rPr>
        <w:t>　　第三节 影响金属框架坐具行业发展的主要因素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一、2026影响金属框架坐具行业运行的有利因素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二、2026影响金属框架坐具行业运行的稳定因素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三、2026影响金属框架坐具行业运行的不利因素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四、2026中国金属框架坐具行业发展面临的挑战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五、2026中国金属框架坐具行业发展面临的机遇</w:t>
      </w:r>
      <w:r>
        <w:rPr>
          <w:rFonts w:hint="eastAsia"/>
        </w:rPr>
        <w:br/>
      </w:r>
      <w:r>
        <w:rPr>
          <w:rFonts w:hint="eastAsia"/>
        </w:rPr>
        <w:t>　　第四节 金属框架坐具行业投资风险预警</w:t>
      </w:r>
      <w:r>
        <w:rPr>
          <w:rFonts w:hint="eastAsia"/>
        </w:rPr>
        <w:br/>
      </w:r>
      <w:r>
        <w:rPr>
          <w:rFonts w:hint="eastAsia"/>
        </w:rPr>
        <w:t>　　　　一、金属框架坐具行业市场风险预测</w:t>
      </w:r>
      <w:r>
        <w:rPr>
          <w:rFonts w:hint="eastAsia"/>
        </w:rPr>
        <w:br/>
      </w:r>
      <w:r>
        <w:rPr>
          <w:rFonts w:hint="eastAsia"/>
        </w:rPr>
        <w:t>　　　　二、金属框架坐具行业政策风险预测</w:t>
      </w:r>
      <w:r>
        <w:rPr>
          <w:rFonts w:hint="eastAsia"/>
        </w:rPr>
        <w:br/>
      </w:r>
      <w:r>
        <w:rPr>
          <w:rFonts w:hint="eastAsia"/>
        </w:rPr>
        <w:t>　　　　三、金属框架坐具行业经营风险预测</w:t>
      </w:r>
      <w:r>
        <w:rPr>
          <w:rFonts w:hint="eastAsia"/>
        </w:rPr>
        <w:br/>
      </w:r>
      <w:r>
        <w:rPr>
          <w:rFonts w:hint="eastAsia"/>
        </w:rPr>
        <w:t>　　　　四、金属框架坐具行业技术风险预测</w:t>
      </w:r>
      <w:r>
        <w:rPr>
          <w:rFonts w:hint="eastAsia"/>
        </w:rPr>
        <w:br/>
      </w:r>
      <w:r>
        <w:rPr>
          <w:rFonts w:hint="eastAsia"/>
        </w:rPr>
        <w:t>　　　　五、金属框架坐具行业竞争风险预测</w:t>
      </w:r>
      <w:r>
        <w:rPr>
          <w:rFonts w:hint="eastAsia"/>
        </w:rPr>
        <w:br/>
      </w:r>
      <w:r>
        <w:rPr>
          <w:rFonts w:hint="eastAsia"/>
        </w:rPr>
        <w:t>　　　　六、金属框架坐具行业其他风险预测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金属框架坐具投资建议</w:t>
      </w:r>
      <w:r>
        <w:rPr>
          <w:rFonts w:hint="eastAsia"/>
        </w:rPr>
        <w:br/>
      </w:r>
      <w:r>
        <w:rPr>
          <w:rFonts w:hint="eastAsia"/>
        </w:rPr>
        <w:t>　　第一节 金属框架坐具行业投资环境分析</w:t>
      </w:r>
      <w:r>
        <w:rPr>
          <w:rFonts w:hint="eastAsia"/>
        </w:rPr>
        <w:br/>
      </w:r>
      <w:r>
        <w:rPr>
          <w:rFonts w:hint="eastAsia"/>
        </w:rPr>
        <w:t>　　第二节 金属框架坐具行业投资进入壁垒分析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中智.林.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金属框架坐具行业历程</w:t>
      </w:r>
      <w:r>
        <w:rPr>
          <w:rFonts w:hint="eastAsia"/>
        </w:rPr>
        <w:br/>
      </w:r>
      <w:r>
        <w:rPr>
          <w:rFonts w:hint="eastAsia"/>
        </w:rPr>
        <w:t>　　图表 金属框架坐具行业生命周期</w:t>
      </w:r>
      <w:r>
        <w:rPr>
          <w:rFonts w:hint="eastAsia"/>
        </w:rPr>
        <w:br/>
      </w:r>
      <w:r>
        <w:rPr>
          <w:rFonts w:hint="eastAsia"/>
        </w:rPr>
        <w:t>　　图表 金属框架坐具行业产业链分析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2020-2025年中国金属框架坐具行业市场规模及增长情况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2020-2025年金属框架坐具行业市场容量分析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2020-2025年中国金属框架坐具行业产能统计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2020-2025年中国金属框架坐具行业产量及增长趋势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2020-2025年中国金属框架坐具市场需求量及增速统计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2025年中国金属框架坐具行业需求领域分布格局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2020-2025年中国金属框架坐具行业销售收入分析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2020-2025年中国金属框架坐具行业盈利情况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2020-2025年中国金属框架坐具行业利润总额统计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2020-2025年中国金属框架坐具进口数量分析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2020-2025年中国金属框架坐具进口金额分析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2020-2025年中国金属框架坐具出口数量分析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2020-2025年中国金属框架坐具出口金额分析</w:t>
      </w:r>
      <w:r>
        <w:rPr>
          <w:rFonts w:hint="eastAsia"/>
        </w:rPr>
        <w:br/>
      </w:r>
      <w:r>
        <w:rPr>
          <w:rFonts w:hint="eastAsia"/>
        </w:rPr>
        <w:t>　　图表 2025年中国金属框架坐具进口国家及地区分析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2025年中国金属框架坐具出口国家及地区分析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2020-2025年中国金属框架坐具行业企业数量情况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2020-2025年中国金属框架坐具行业企业平均规模情况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**地区金属框架坐具市场规模及增长情况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**地区金属框架坐具行业市场需求情况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**地区金属框架坐具市场规模及增长情况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**地区金属框架坐具行业市场需求情况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**地区金属框架坐具市场规模及增长情况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**地区金属框架坐具行业市场需求情况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**地区金属框架坐具市场规模及增长情况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**地区金属框架坐具行业市场需求情况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金属框架坐具重点企业（一）基本信息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金属框架坐具重点企业（一）经营情况分析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金属框架坐具重点企业（一）主要经济指标情况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金属框架坐具重点企业（一）盈利能力情况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金属框架坐具重点企业（一）偿债能力情况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金属框架坐具重点企业（一）运营能力情况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金属框架坐具重点企业（一）成长能力情况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金属框架坐具重点企业（二）基本信息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金属框架坐具重点企业（二）经营情况分析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金属框架坐具重点企业（二）主要经济指标情况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金属框架坐具重点企业（二）盈利能力情况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金属框架坐具重点企业（二）偿债能力情况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金属框架坐具重点企业（二）运营能力情况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金属框架坐具重点企业（二）成长能力情况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金属框架坐具重点企业（三）基本信息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金属框架坐具重点企业（三）经营情况分析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金属框架坐具重点企业（三）主要经济指标情况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金属框架坐具重点企业（三）盈利能力情况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金属框架坐具重点企业（三）偿债能力情况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金属框架坐具重点企业（三）运营能力情况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金属框架坐具重点企业（三）成长能力情况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2026-2032年中国金属框架坐具行业产能预测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2026-2032年中国金属框架坐具行业产量预测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2026-2032年中国金属框架坐具市场需求量预测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2026-2032年中国金属框架坐具行业供需平衡预测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2026-2032年中国金属框架坐具行业市场容量预测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2026-2032年中国金属框架坐具行业市场规模预测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2026-2032年中国金属框架坐具市场前景分析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2026-2032年中国金属框架坐具行业发展趋势预测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5b5da8a7f247c6" w:history="1">
        <w:r>
          <w:rPr>
            <w:rStyle w:val="Hyperlink"/>
          </w:rPr>
          <w:t>2026-2032年中国金属框架坐具行业发展调研与市场前景分析报告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5862221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5b5da8a7f247c6" w:history="1">
        <w:r>
          <w:rPr>
            <w:rStyle w:val="Hyperlink"/>
          </w:rPr>
          <w:t>https://www.20087.com/1/22/JinShuKuangJiaZuoJuHangYeFaZhanQianJing.html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热点：凳子下面支撑架、金属框架坐具怎么安装、椅子固定器、金属框架家具、椅子坐板靠背配件图片、金属框架是什么材料、椅子腿固定五金件、金属椅子框架、椅子加固五金件图片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928c2d89f9463f" w:history="1">
      <w:r>
        <w:rPr>
          <w:rStyle w:val="Hyperlink"/>
        </w:rPr>
        <w:t>2026-2032年中国金属框架坐具行业发展调研与市场前景分析报告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2/JinShuKuangJiaZuoJuHangYeFaZhanQianJing.html" TargetMode="External" Id="R815b5da8a7f247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2/JinShuKuangJiaZuoJuHangYeFaZhanQianJing.html" TargetMode="External" Id="R35928c2d89f946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2026-04-08T05:48:53Z</dcterms:created>
  <dcterms:modified xsi:type="dcterms:W3CDTF">2026-04-08T06:48:53Z</dcterms:modified>
  <dc:subject>2026-2032年中国金属框架坐具行业发展调研与市场前景分析报告</dc:subject>
  <dc:title>2026-2032年中国金属框架坐具行业发展调研与市场前景分析报告</dc:title>
  <cp:keywords>2026-2032年中国金属框架坐具行业发展调研与市场前景分析报告</cp:keywords>
  <dc:description>2026-2032年中国金属框架坐具行业发展调研与市场前景分析报告</dc:description>
</cp:coreProperties>
</file>