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3319622f4cd1" w:history="1">
              <w:r>
                <w:rPr>
                  <w:rStyle w:val="Hyperlink"/>
                </w:rPr>
                <w:t>2025-2031年中国家具纸行业市场调研及发展前景预测报告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3319622f4cd1" w:history="1">
              <w:r>
                <w:rPr>
                  <w:rStyle w:val="Hyperlink"/>
                </w:rPr>
                <w:t>2025-2031年中国家具纸行业市场调研及发展前景预测报告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3319622f4cd1" w:history="1">
                <w:r>
                  <w:rPr>
                    <w:rStyle w:val="Hyperlink"/>
                  </w:rPr>
                  <w:t>https://www.20087.com/1/02/JiaJuZhiFaZhanQuShiYuCeBaoGao.html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纸是一种用于装饰和保护家具表面的纸张，广泛应用于家具制造和室内装修领域。近年来，随着环保要求的提高和装饰材料技术的发展，家具纸市场需求持续增长。目前，家具纸不仅在美观性和耐用性上实现了突破，还在设备稳定性和成本效益方面进行了优化。随着环保要求的提高和装饰材料技术的发展，家具纸的设计更加注重提高美观性和耐用性。</w:t>
      </w:r>
      <w:r>
        <w:rPr>
          <w:rFonts w:hint="eastAsia"/>
        </w:rPr>
        <w:br/>
      </w:r>
      <w:r>
        <w:rPr>
          <w:rFonts w:hint="eastAsia"/>
        </w:rPr>
        <w:t>　　未来，家具纸市场将持续增长。一方面，随着环保要求的提高和装饰材料技术的发展，对美观、耐用的家具纸需求将持续增加，推动家具纸技术的不断创新。另一方面，随着环保要求的提高和装饰材料技术的发展，家具纸将更加注重提高美观性和耐用性，如通过改进涂层技术和优化纸张配方提高产品的性能。此外，随着对环保和可持续性的重视，家具纸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3319622f4cd1" w:history="1">
        <w:r>
          <w:rPr>
            <w:rStyle w:val="Hyperlink"/>
          </w:rPr>
          <w:t>2025-2031年中国家具纸行业市场调研及发展前景预测报告</w:t>
        </w:r>
      </w:hyperlink>
      <w:r>
        <w:rPr>
          <w:rFonts w:hint="eastAsia"/>
        </w:rPr>
        <w:t>》基于科学的市场调研与数据分析，全面解析了家具纸行业的市场规模、市场需求及发展现状。报告深入探讨了家具纸产业链结构、细分市场特点及技术发展方向，并结合宏观经济环境与消费者需求变化，对家具纸行业前景与未来趋势进行了科学预测，揭示了潜在增长空间。通过对家具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家具纸产业概述</w:t>
      </w:r>
      <w:r>
        <w:rPr>
          <w:rFonts w:hint="eastAsia"/>
        </w:rPr>
        <w:br/>
      </w:r>
      <w:r>
        <w:rPr>
          <w:rFonts w:hint="eastAsia"/>
        </w:rPr>
        <w:t>　　第一节 家具纸产业定义</w:t>
      </w:r>
      <w:r>
        <w:rPr>
          <w:rFonts w:hint="eastAsia"/>
        </w:rPr>
        <w:br/>
      </w:r>
      <w:r>
        <w:rPr>
          <w:rFonts w:hint="eastAsia"/>
        </w:rPr>
        <w:t>　　第二节 家具纸产业发展历程</w:t>
      </w:r>
      <w:r>
        <w:rPr>
          <w:rFonts w:hint="eastAsia"/>
        </w:rPr>
        <w:br/>
      </w:r>
      <w:r>
        <w:rPr>
          <w:rFonts w:hint="eastAsia"/>
        </w:rPr>
        <w:t>　　第三节 家具纸分类情况</w:t>
      </w:r>
      <w:r>
        <w:rPr>
          <w:rFonts w:hint="eastAsia"/>
        </w:rPr>
        <w:br/>
      </w:r>
      <w:r>
        <w:rPr>
          <w:rFonts w:hint="eastAsia"/>
        </w:rPr>
        <w:t>　　第四节 家具纸产业链分析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2024-2025年中国家具纸行业发展环境分析</w:t>
      </w:r>
      <w:r>
        <w:rPr>
          <w:rFonts w:hint="eastAsia"/>
        </w:rPr>
        <w:br/>
      </w:r>
      <w:r>
        <w:rPr>
          <w:rFonts w:hint="eastAsia"/>
        </w:rPr>
        <w:t>　　第一节 家具纸行业经济环境分析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家具纸行业政策环境分析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一、家具纸行业相关政策</w:t>
      </w:r>
      <w:r>
        <w:rPr>
          <w:rFonts w:hint="eastAsia"/>
        </w:rPr>
        <w:br/>
      </w:r>
      <w:r>
        <w:rPr>
          <w:rFonts w:hint="eastAsia"/>
        </w:rPr>
        <w:t>　　　　二、家具纸行业相关标准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国内外家具纸行业技术差异与原因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2019-2024年中国家具纸行业总体规模</w:t>
      </w:r>
      <w:r>
        <w:rPr>
          <w:rFonts w:hint="eastAsia"/>
        </w:rPr>
        <w:br/>
      </w:r>
      <w:r>
        <w:rPr>
          <w:rFonts w:hint="eastAsia"/>
        </w:rPr>
        <w:t>　　第二节 中国家具纸行业盈利情况分析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一、2019-2024年家具纸行业产量统计分析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中国家具纸行业需求概况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一、2019-2024年中国家具纸行业需求情况分析</w:t>
      </w:r>
      <w:r>
        <w:rPr>
          <w:rFonts w:hint="eastAsia"/>
        </w:rPr>
        <w:br/>
      </w:r>
      <w:r>
        <w:rPr>
          <w:rFonts w:hint="eastAsia"/>
        </w:rPr>
        <w:t>　　　　二、家具纸行业市场需求特点分析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三、2025-2031年中国家具纸市场需求预测分析</w:t>
      </w:r>
      <w:r>
        <w:rPr>
          <w:rFonts w:hint="eastAsia"/>
        </w:rPr>
        <w:br/>
      </w:r>
      <w:r>
        <w:rPr>
          <w:rFonts w:hint="eastAsia"/>
        </w:rPr>
        <w:t>　　第五节 家具纸产业供需平衡状况分析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2019-2024年中国家具纸行业重点地区调研分析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二、**地区家具纸市场调研分析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三、**地区家具纸市场调研分析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四、**地区家具纸市场调研分析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五、**地区家具纸市场调研分析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六、**地区家具纸市场调研分析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2019-2024年中国家具纸行业总体发展状况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中国家具纸行业规模情况分析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五、家具纸行业敏感性分析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中国家具纸行业财务能力分析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一、家具纸行业盈利能力分析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二、家具纸行业偿债能力分析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三、家具纸行业营运能力分析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家具纸细分行业市场调研</w:t>
      </w:r>
      <w:r>
        <w:rPr>
          <w:rFonts w:hint="eastAsia"/>
        </w:rPr>
        <w:br/>
      </w:r>
      <w:r>
        <w:rPr>
          <w:rFonts w:hint="eastAsia"/>
        </w:rPr>
        <w:t>　　第一节 家具纸细分行业（一）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家具纸细分行业（二）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中国家具纸行业竞争格局分析</w:t>
      </w:r>
      <w:r>
        <w:rPr>
          <w:rFonts w:hint="eastAsia"/>
        </w:rPr>
        <w:br/>
      </w:r>
      <w:r>
        <w:rPr>
          <w:rFonts w:hint="eastAsia"/>
        </w:rPr>
        <w:t>　　第一节 家具纸行业竞争格局分析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一、家具纸行业集中度分析</w:t>
      </w:r>
      <w:r>
        <w:rPr>
          <w:rFonts w:hint="eastAsia"/>
        </w:rPr>
        <w:br/>
      </w:r>
      <w:r>
        <w:rPr>
          <w:rFonts w:hint="eastAsia"/>
        </w:rPr>
        <w:t>　　　　二、家具纸市场竞争程度分析</w:t>
      </w:r>
      <w:r>
        <w:rPr>
          <w:rFonts w:hint="eastAsia"/>
        </w:rPr>
        <w:br/>
      </w:r>
      <w:r>
        <w:rPr>
          <w:rFonts w:hint="eastAsia"/>
        </w:rPr>
        <w:t>　　第二节 家具纸行业竞争态势分析</w:t>
      </w:r>
      <w:r>
        <w:rPr>
          <w:rFonts w:hint="eastAsia"/>
        </w:rPr>
        <w:br/>
      </w:r>
      <w:r>
        <w:rPr>
          <w:rFonts w:hint="eastAsia"/>
        </w:rPr>
        <w:t>　　　　一、家具纸产品价位竞争</w:t>
      </w:r>
      <w:r>
        <w:rPr>
          <w:rFonts w:hint="eastAsia"/>
        </w:rPr>
        <w:br/>
      </w:r>
      <w:r>
        <w:rPr>
          <w:rFonts w:hint="eastAsia"/>
        </w:rPr>
        <w:t>　　　　二、家具纸产品质量竞争</w:t>
      </w:r>
      <w:r>
        <w:rPr>
          <w:rFonts w:hint="eastAsia"/>
        </w:rPr>
        <w:br/>
      </w:r>
      <w:r>
        <w:rPr>
          <w:rFonts w:hint="eastAsia"/>
        </w:rPr>
        <w:t>　　　　三、家具纸产品技术竞争</w:t>
      </w:r>
      <w:r>
        <w:rPr>
          <w:rFonts w:hint="eastAsia"/>
        </w:rPr>
        <w:br/>
      </w:r>
      <w:r>
        <w:rPr>
          <w:rFonts w:hint="eastAsia"/>
        </w:rPr>
        <w:t>　　第三节 家具纸行业竞争策略分析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二、家具纸企业经营情况分析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二、家具纸企业经营情况分析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二、家具纸企业经营情况分析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二、家具纸企业经营情况分析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二、家具纸企业经营情况分析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家具纸企业营销策略及建议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一、家具纸价格策略分析</w:t>
      </w:r>
      <w:r>
        <w:rPr>
          <w:rFonts w:hint="eastAsia"/>
        </w:rPr>
        <w:br/>
      </w:r>
      <w:r>
        <w:rPr>
          <w:rFonts w:hint="eastAsia"/>
        </w:rPr>
        <w:t>　　　　二、家具纸渠道策略分析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四、济研：提高家具纸企业竞争力的策略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对我国家具纸品牌的战略思考</w:t>
      </w:r>
      <w:r>
        <w:rPr>
          <w:rFonts w:hint="eastAsia"/>
        </w:rPr>
        <w:br/>
      </w:r>
      <w:r>
        <w:rPr>
          <w:rFonts w:hint="eastAsia"/>
        </w:rPr>
        <w:t>　　　　一、家具纸实施品牌战略的意义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三、我国家具纸企业的品牌战略</w:t>
      </w:r>
      <w:r>
        <w:rPr>
          <w:rFonts w:hint="eastAsia"/>
        </w:rPr>
        <w:br/>
      </w:r>
      <w:r>
        <w:rPr>
          <w:rFonts w:hint="eastAsia"/>
        </w:rPr>
        <w:t>　　　　四、家具纸品牌战略管理的策略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2025-2031年中国家具纸行业投资前景与风险预测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2025-2031年中国家具纸行业投资前景分析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2025-2031年中国家具纸行业投资特性分析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二、2025-2031年中国家具纸行业盈利模式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三、2025-2031年中国家具纸行业盈利因素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2025-2031年中国家具纸行业投资机会分析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二、2025-2031年中国家具纸行业区域市场投资潜力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2025-2031年中国家具纸行业投资风险分析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二、2025-2031年中国家具纸行业技术风险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三、2025-2031年中国家具纸行业政策风险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四、2025-2031年中国家具纸行业进入退出风险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家具纸市场产品策略</w:t>
      </w:r>
      <w:r>
        <w:rPr>
          <w:rFonts w:hint="eastAsia"/>
        </w:rPr>
        <w:br/>
      </w:r>
      <w:r>
        <w:rPr>
          <w:rFonts w:hint="eastAsia"/>
        </w:rPr>
        <w:t>　　第二节 家具纸市场渠道策略</w:t>
      </w:r>
      <w:r>
        <w:rPr>
          <w:rFonts w:hint="eastAsia"/>
        </w:rPr>
        <w:br/>
      </w:r>
      <w:r>
        <w:rPr>
          <w:rFonts w:hint="eastAsia"/>
        </w:rPr>
        <w:t>　　第三节 家具纸市场价格策略</w:t>
      </w:r>
      <w:r>
        <w:rPr>
          <w:rFonts w:hint="eastAsia"/>
        </w:rPr>
        <w:br/>
      </w:r>
      <w:r>
        <w:rPr>
          <w:rFonts w:hint="eastAsia"/>
        </w:rPr>
        <w:t>　　第四节 家具纸广告媒体策略</w:t>
      </w:r>
      <w:r>
        <w:rPr>
          <w:rFonts w:hint="eastAsia"/>
        </w:rPr>
        <w:br/>
      </w:r>
      <w:r>
        <w:rPr>
          <w:rFonts w:hint="eastAsia"/>
        </w:rPr>
        <w:t>　　第五节 家具纸客户服务策略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家具纸投资机会分析</w:t>
      </w:r>
      <w:r>
        <w:rPr>
          <w:rFonts w:hint="eastAsia"/>
        </w:rPr>
        <w:br/>
      </w:r>
      <w:r>
        <w:rPr>
          <w:rFonts w:hint="eastAsia"/>
        </w:rPr>
        <w:t>　　第二节 家具纸投资趋势分析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一、家具纸行业投资环境考察</w:t>
      </w:r>
      <w:r>
        <w:rPr>
          <w:rFonts w:hint="eastAsia"/>
        </w:rPr>
        <w:br/>
      </w:r>
      <w:r>
        <w:rPr>
          <w:rFonts w:hint="eastAsia"/>
        </w:rPr>
        <w:t>　　　　二、家具纸投资风险及控制策略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三、家具纸产品投资方向建议</w:t>
      </w:r>
      <w:r>
        <w:rPr>
          <w:rFonts w:hint="eastAsia"/>
        </w:rPr>
        <w:br/>
      </w:r>
      <w:r>
        <w:rPr>
          <w:rFonts w:hint="eastAsia"/>
        </w:rPr>
        <w:t>　　　　四、家具纸项目投资建议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家具纸行业类别</w:t>
      </w:r>
      <w:r>
        <w:rPr>
          <w:rFonts w:hint="eastAsia"/>
        </w:rPr>
        <w:br/>
      </w:r>
      <w:r>
        <w:rPr>
          <w:rFonts w:hint="eastAsia"/>
        </w:rPr>
        <w:t>　　图表 家具纸行业产业链调研</w:t>
      </w:r>
      <w:r>
        <w:rPr>
          <w:rFonts w:hint="eastAsia"/>
        </w:rPr>
        <w:br/>
      </w:r>
      <w:r>
        <w:rPr>
          <w:rFonts w:hint="eastAsia"/>
        </w:rPr>
        <w:t>　　图表 家具纸行业现状</w:t>
      </w:r>
      <w:r>
        <w:rPr>
          <w:rFonts w:hint="eastAsia"/>
        </w:rPr>
        <w:br/>
      </w:r>
      <w:r>
        <w:rPr>
          <w:rFonts w:hint="eastAsia"/>
        </w:rPr>
        <w:t>　　图表 家具纸行业标准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2025年中国家具纸行业产能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2019-2024年中国家具纸行业产量统计</w:t>
      </w:r>
      <w:r>
        <w:rPr>
          <w:rFonts w:hint="eastAsia"/>
        </w:rPr>
        <w:br/>
      </w:r>
      <w:r>
        <w:rPr>
          <w:rFonts w:hint="eastAsia"/>
        </w:rPr>
        <w:t>　　图表 家具纸行业动态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2019-2024年中国家具纸市场需求量</w:t>
      </w:r>
      <w:r>
        <w:rPr>
          <w:rFonts w:hint="eastAsia"/>
        </w:rPr>
        <w:br/>
      </w:r>
      <w:r>
        <w:rPr>
          <w:rFonts w:hint="eastAsia"/>
        </w:rPr>
        <w:t>　　图表 2025年中国家具纸行业需求区域调研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2019-2024年中国家具纸行情</w:t>
      </w:r>
      <w:r>
        <w:rPr>
          <w:rFonts w:hint="eastAsia"/>
        </w:rPr>
        <w:br/>
      </w:r>
      <w:r>
        <w:rPr>
          <w:rFonts w:hint="eastAsia"/>
        </w:rPr>
        <w:t>　　图表 2019-2024年中国家具纸价格走势图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2019-2024年中国家具纸进口统计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**地区家具纸市场规模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</w:t>
      </w:r>
      <w:r>
        <w:rPr>
          <w:rFonts w:hint="eastAsia"/>
        </w:rPr>
        <w:br/>
      </w:r>
      <w:r>
        <w:rPr>
          <w:rFonts w:hint="eastAsia"/>
        </w:rPr>
        <w:t>　　图表 **地区家具纸市场调研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**地区家具纸市场规模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</w:t>
      </w:r>
      <w:r>
        <w:rPr>
          <w:rFonts w:hint="eastAsia"/>
        </w:rPr>
        <w:br/>
      </w:r>
      <w:r>
        <w:rPr>
          <w:rFonts w:hint="eastAsia"/>
        </w:rPr>
        <w:t>　　图表 **地区家具纸市场调研</w:t>
      </w:r>
      <w:r>
        <w:rPr>
          <w:rFonts w:hint="eastAsia"/>
        </w:rPr>
        <w:br/>
      </w:r>
      <w:r>
        <w:rPr>
          <w:rFonts w:hint="eastAsia"/>
        </w:rPr>
        <w:t>　　图表 **地区家具纸行业市场需求分析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家具纸行业竞争对手分析</w:t>
      </w:r>
      <w:r>
        <w:rPr>
          <w:rFonts w:hint="eastAsia"/>
        </w:rPr>
        <w:br/>
      </w:r>
      <w:r>
        <w:rPr>
          <w:rFonts w:hint="eastAsia"/>
        </w:rPr>
        <w:t>　　图表 家具纸重点企业（一）基本信息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2025-2031年中国家具纸行业市场规模预测</w:t>
      </w:r>
      <w:r>
        <w:rPr>
          <w:rFonts w:hint="eastAsia"/>
        </w:rPr>
        <w:br/>
      </w:r>
      <w:r>
        <w:rPr>
          <w:rFonts w:hint="eastAsia"/>
        </w:rPr>
        <w:t>　　图表 家具纸行业准入条件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3319622f4cd1" w:history="1">
        <w:r>
          <w:rPr>
            <w:rStyle w:val="Hyperlink"/>
          </w:rPr>
          <w:t>2025-2031年中国家具纸行业市场调研及发展前景预测报告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3319622f4cd1" w:history="1">
        <w:r>
          <w:rPr>
            <w:rStyle w:val="Hyperlink"/>
          </w:rPr>
          <w:t>https://www.20087.com/1/02/JiaJuZhiFaZhanQuShiYuCeBaoGao.html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热点：家具贴膜多少钱一平米、家具纸箱、家用家具有哪些种类、家具纸箱定制、家具贴面纸、家具纸箱包装封面设计、家具回收、家具纸箱包装、家具市场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8dfbd17a042e3" w:history="1">
      <w:r>
        <w:rPr>
          <w:rStyle w:val="Hyperlink"/>
        </w:rPr>
        <w:t>2025-2031年中国家具纸行业市场调研及发展前景预测报告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JuZhiFaZhanQuShiYuCeBaoGao.html" TargetMode="External" Id="R821d3319622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JuZhiFaZhanQuShiYuCeBaoGao.html" TargetMode="External" Id="R3bc8dfbd17a0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2024-12-17T02:11:00Z</dcterms:created>
  <dcterms:modified xsi:type="dcterms:W3CDTF">2024-12-17T03:11:00Z</dcterms:modified>
  <dc:subject>2025-2031年中国家具纸行业市场调研及发展前景预测报告</dc:subject>
  <dc:title>2025-2031年中国家具纸行业市场调研及发展前景预测报告</dc:title>
  <cp:keywords>2025-2031年中国家具纸行业市场调研及发展前景预测报告</cp:keywords>
  <dc:description>2025-2031年中国家具纸行业市场调研及发展前景预测报告</dc:description>
</cp:coreProperties>
</file>