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e944bc69545d8" w:history="1">
              <w:r>
                <w:rPr>
                  <w:rStyle w:val="Hyperlink"/>
                </w:rPr>
                <w:t>2025-2031年中国大气治理市场现状调研与趋势分析报告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e944bc69545d8" w:history="1">
              <w:r>
                <w:rPr>
                  <w:rStyle w:val="Hyperlink"/>
                </w:rPr>
                <w:t>2025-2031年中国大气治理市场现状调研与趋势分析报告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7e944bc69545d8" w:history="1">
                <w:r>
                  <w:rPr>
                    <w:rStyle w:val="Hyperlink"/>
                  </w:rPr>
                  <w:t>https://www.20087.com/1/92/DaQiZhiLiHangYeQianJingQuShi.html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治理是采取一系列措施来控制和减少大气污染物排放，以改善空气质量。近年来，随着全球气候变化问题的凸显和公众环保意识的提高，大气治理成为了全球关注的重点。当前市场上，大气治理不仅在工业废气处理、机动车尾气减排方面取得了显著成效，还在城市绿化、清洁能源推广等方面发挥了重要作用。例如，通过采用先进的烟气脱硫脱硝技术，有效减少了燃煤发电厂等工业源的大气污染物排放。同时，随着新能源汽车技术的发展，机动车尾气排放量得到了有效控制。</w:t>
      </w:r>
      <w:r>
        <w:rPr>
          <w:rFonts w:hint="eastAsia"/>
        </w:rPr>
        <w:br/>
      </w:r>
      <w:r>
        <w:rPr>
          <w:rFonts w:hint="eastAsia"/>
        </w:rPr>
        <w:t>　　未来，大气治理的发展将进一步深化技术创新和政策支持。一方面，随着新材料和新能源技术的应用，大气治理将更加注重提高污染控制技术和设备的效率，比如通过开发更高效的过滤材料和催化剂来提升净化效率。另一方面，随着全球气候变化应对策略的实施，大气治理将更加注重跨区域合作和综合管理，以实现更广泛的环境保护目标。此外，随着绿色低碳生活方式的推广，大气治理也将更加注重促进清洁能源的应用和社会公众的参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e944bc69545d8" w:history="1">
        <w:r>
          <w:rPr>
            <w:rStyle w:val="Hyperlink"/>
          </w:rPr>
          <w:t>2025-2031年中国大气治理市场现状调研与趋势分析报告</w:t>
        </w:r>
      </w:hyperlink>
      <w:r>
        <w:rPr>
          <w:rFonts w:hint="eastAsia"/>
        </w:rPr>
        <w:t>》基于多年大气治理行业研究积累，结合大气治理行业市场现状，通过资深研究团队对大气治理市场资讯的系统整理与分析，依托权威数据资源及长期市场监测数据库，对大气治理行业进行了全面调研。报告详细分析了大气治理市场规模、市场前景、技术现状及未来发展方向，重点评估了大气治理行业内企业的竞争格局及经营表现，并通过SWOT分析揭示了大气治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7e944bc69545d8" w:history="1">
        <w:r>
          <w:rPr>
            <w:rStyle w:val="Hyperlink"/>
          </w:rPr>
          <w:t>2025-2031年中国大气治理市场现状调研与趋势分析报告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》为投资者提供了准确的市场现状分析及前景预判，帮助挖掘行业投资价值，并提出投资策略与营销策略建议，是把握大气治理行业动态、优化决策的重要工具。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大气治理产业概述</w:t>
      </w:r>
      <w:r>
        <w:rPr>
          <w:rFonts w:hint="eastAsia"/>
        </w:rPr>
        <w:br/>
      </w:r>
      <w:r>
        <w:rPr>
          <w:rFonts w:hint="eastAsia"/>
        </w:rPr>
        <w:t>　　第一节 大气治理定义</w:t>
      </w:r>
      <w:r>
        <w:rPr>
          <w:rFonts w:hint="eastAsia"/>
        </w:rPr>
        <w:br/>
      </w:r>
      <w:r>
        <w:rPr>
          <w:rFonts w:hint="eastAsia"/>
        </w:rPr>
        <w:t>　　第二节 大气治理行业特点</w:t>
      </w:r>
      <w:r>
        <w:rPr>
          <w:rFonts w:hint="eastAsia"/>
        </w:rPr>
        <w:br/>
      </w:r>
      <w:r>
        <w:rPr>
          <w:rFonts w:hint="eastAsia"/>
        </w:rPr>
        <w:t>　　第三节 大气治理发展历程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2024-2025年中国大气治理行业发展环境分析</w:t>
      </w:r>
      <w:r>
        <w:rPr>
          <w:rFonts w:hint="eastAsia"/>
        </w:rPr>
        <w:br/>
      </w:r>
      <w:r>
        <w:rPr>
          <w:rFonts w:hint="eastAsia"/>
        </w:rPr>
        <w:t>　　第一节 大气治理行业经济环境分析</w:t>
      </w:r>
      <w:r>
        <w:rPr>
          <w:rFonts w:hint="eastAsia"/>
        </w:rPr>
        <w:br/>
      </w:r>
      <w:r>
        <w:rPr>
          <w:rFonts w:hint="eastAsia"/>
        </w:rPr>
        <w:t>　　第二节 大气治理行业政策环境分析</w:t>
      </w:r>
      <w:r>
        <w:rPr>
          <w:rFonts w:hint="eastAsia"/>
        </w:rPr>
        <w:br/>
      </w:r>
      <w:r>
        <w:rPr>
          <w:rFonts w:hint="eastAsia"/>
        </w:rPr>
        <w:t>　　　　一、大气治理行业政策影响分析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二、相关大气治理行业标准分析</w:t>
      </w:r>
      <w:r>
        <w:rPr>
          <w:rFonts w:hint="eastAsia"/>
        </w:rPr>
        <w:br/>
      </w:r>
      <w:r>
        <w:rPr>
          <w:rFonts w:hint="eastAsia"/>
        </w:rPr>
        <w:t>　　第三节 大气治理行业社会环境分析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2024-2025年大气治理行业技术发展现状及趋势分析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大气治理行业技术发展现状分析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国内外大气治理行业技术差异与原因</w:t>
      </w:r>
      <w:r>
        <w:rPr>
          <w:rFonts w:hint="eastAsia"/>
        </w:rPr>
        <w:br/>
      </w:r>
      <w:r>
        <w:rPr>
          <w:rFonts w:hint="eastAsia"/>
        </w:rPr>
        <w:t>　　第三节 大气治理行业技术发展方向、趋势预测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提升大气治理行业技术能力策略建议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全球大气治理行业发展态势分析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全球大气治理市场发展现状分析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国外主要国家、地区大气治理市场现状</w:t>
      </w:r>
      <w:r>
        <w:rPr>
          <w:rFonts w:hint="eastAsia"/>
        </w:rPr>
        <w:br/>
      </w:r>
      <w:r>
        <w:rPr>
          <w:rFonts w:hint="eastAsia"/>
        </w:rPr>
        <w:t>　　第三节 全球大气治理行业发展趋势预测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中国大气治理行业发展调研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2019-2024年中国大气治理行业规模情况</w:t>
      </w:r>
      <w:r>
        <w:rPr>
          <w:rFonts w:hint="eastAsia"/>
        </w:rPr>
        <w:br/>
      </w:r>
      <w:r>
        <w:rPr>
          <w:rFonts w:hint="eastAsia"/>
        </w:rPr>
        <w:t>　　　　一、大气治理行业市场规模状况</w:t>
      </w:r>
      <w:r>
        <w:rPr>
          <w:rFonts w:hint="eastAsia"/>
        </w:rPr>
        <w:br/>
      </w:r>
      <w:r>
        <w:rPr>
          <w:rFonts w:hint="eastAsia"/>
        </w:rPr>
        <w:t>　　　　二、大气治理行业单位规模状况</w:t>
      </w:r>
      <w:r>
        <w:rPr>
          <w:rFonts w:hint="eastAsia"/>
        </w:rPr>
        <w:br/>
      </w:r>
      <w:r>
        <w:rPr>
          <w:rFonts w:hint="eastAsia"/>
        </w:rPr>
        <w:t>　　　　三、大气治理行业人员规模状况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2019-2024年中国大气治理行业财务能力分析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一、大气治理行业盈利能力分析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二、大气治理行业偿债能力分析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三、大气治理行业营运能力分析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四、大气治理行业发展能力分析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2024-2025年中国大气治理行业热点动态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2025年中国大气治理行业面临的挑战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中国大气治理行业重点地区市场调研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**地区大气治理发展现状及趋势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**地区大气治理发展现状及趋势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**地区大气治理发展现状及趋势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**地区大气治理发展现状及趋势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中国大气治理行业价格走势及影响因素分析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国内大气治理行业价格回顾</w:t>
      </w:r>
      <w:r>
        <w:rPr>
          <w:rFonts w:hint="eastAsia"/>
        </w:rPr>
        <w:br/>
      </w:r>
      <w:r>
        <w:rPr>
          <w:rFonts w:hint="eastAsia"/>
        </w:rPr>
        <w:t>　　第二节 国内大气治理行业价格走势预测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国内大气治理行业价格影响因素分析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中国大气治理行业客户调研</w:t>
      </w:r>
      <w:r>
        <w:rPr>
          <w:rFonts w:hint="eastAsia"/>
        </w:rPr>
        <w:br/>
      </w:r>
      <w:r>
        <w:rPr>
          <w:rFonts w:hint="eastAsia"/>
        </w:rPr>
        <w:t>　　　　一、大气治理行业客户偏好调查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二、客户对大气治理品牌的首要认知渠道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三、大气治理品牌忠诚度调查</w:t>
      </w:r>
      <w:r>
        <w:rPr>
          <w:rFonts w:hint="eastAsia"/>
        </w:rPr>
        <w:br/>
      </w:r>
      <w:r>
        <w:rPr>
          <w:rFonts w:hint="eastAsia"/>
        </w:rPr>
        <w:t>　　　　四、大气治理行业客户消费理念调研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中国大气治理行业重点企业发展调研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中国大气治理行业竞争格局分析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2024-2025年大气治理行业集中度分析</w:t>
      </w:r>
      <w:r>
        <w:rPr>
          <w:rFonts w:hint="eastAsia"/>
        </w:rPr>
        <w:br/>
      </w:r>
      <w:r>
        <w:rPr>
          <w:rFonts w:hint="eastAsia"/>
        </w:rPr>
        <w:t>　　　　一、大气治理市场集中度分析</w:t>
      </w:r>
      <w:r>
        <w:rPr>
          <w:rFonts w:hint="eastAsia"/>
        </w:rPr>
        <w:br/>
      </w:r>
      <w:r>
        <w:rPr>
          <w:rFonts w:hint="eastAsia"/>
        </w:rPr>
        <w:t>　　　　二、大气治理企业集中度分析</w:t>
      </w:r>
      <w:r>
        <w:rPr>
          <w:rFonts w:hint="eastAsia"/>
        </w:rPr>
        <w:br/>
      </w:r>
      <w:r>
        <w:rPr>
          <w:rFonts w:hint="eastAsia"/>
        </w:rPr>
        <w:t>　　第二节 2025年大气治理行业竞争格局分析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一、大气治理行业竞争策略分析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二、大气治理行业竞争格局展望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三、我国大气治理市场竞争趋势</w:t>
      </w:r>
      <w:r>
        <w:rPr>
          <w:rFonts w:hint="eastAsia"/>
        </w:rPr>
        <w:br/>
      </w:r>
      <w:r>
        <w:rPr>
          <w:rFonts w:hint="eastAsia"/>
        </w:rPr>
        <w:t>　　第三节 大气治理行业兼并与重组整合分析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一、大气治理行业兼并与重组整合动态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二、大气治理行业兼并与重组整合发展趋势预测分析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大气治理行业投资风险及应对策略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大气治理行业SWOT模型分析</w:t>
      </w:r>
      <w:r>
        <w:rPr>
          <w:rFonts w:hint="eastAsia"/>
        </w:rPr>
        <w:br/>
      </w:r>
      <w:r>
        <w:rPr>
          <w:rFonts w:hint="eastAsia"/>
        </w:rPr>
        <w:t>　　　　一、大气治理行业优势分析</w:t>
      </w:r>
      <w:r>
        <w:rPr>
          <w:rFonts w:hint="eastAsia"/>
        </w:rPr>
        <w:br/>
      </w:r>
      <w:r>
        <w:rPr>
          <w:rFonts w:hint="eastAsia"/>
        </w:rPr>
        <w:t>　　　　二、大气治理行业劣势分析</w:t>
      </w:r>
      <w:r>
        <w:rPr>
          <w:rFonts w:hint="eastAsia"/>
        </w:rPr>
        <w:br/>
      </w:r>
      <w:r>
        <w:rPr>
          <w:rFonts w:hint="eastAsia"/>
        </w:rPr>
        <w:t>　　　　三、大气治理行业机会分析</w:t>
      </w:r>
      <w:r>
        <w:rPr>
          <w:rFonts w:hint="eastAsia"/>
        </w:rPr>
        <w:br/>
      </w:r>
      <w:r>
        <w:rPr>
          <w:rFonts w:hint="eastAsia"/>
        </w:rPr>
        <w:t>　　　　四、大气治理行业风险分析</w:t>
      </w:r>
      <w:r>
        <w:rPr>
          <w:rFonts w:hint="eastAsia"/>
        </w:rPr>
        <w:br/>
      </w:r>
      <w:r>
        <w:rPr>
          <w:rFonts w:hint="eastAsia"/>
        </w:rPr>
        <w:t>　　第二节 大气治理行业投资风险及控制策略分析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一、大气治理市场风险及控制策略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二、大气治理行业政策风险及控制策略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三、大气治理行业经营风险及控制策略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四、大气治理同业竞争风险及控制策略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五、大气治理行业其他风险及控制策略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2025-2031年中国大气治理市场预测及发展建议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2025-2031年中国大气治理市场预测分析</w:t>
      </w:r>
      <w:r>
        <w:rPr>
          <w:rFonts w:hint="eastAsia"/>
        </w:rPr>
        <w:br/>
      </w:r>
      <w:r>
        <w:rPr>
          <w:rFonts w:hint="eastAsia"/>
        </w:rPr>
        <w:t>　　　　一、中国大气治理市场前景分析</w:t>
      </w:r>
      <w:r>
        <w:rPr>
          <w:rFonts w:hint="eastAsia"/>
        </w:rPr>
        <w:br/>
      </w:r>
      <w:r>
        <w:rPr>
          <w:rFonts w:hint="eastAsia"/>
        </w:rPr>
        <w:t>　　　　二、中国大气治理发展趋势预测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2025-2031年中国大气治理企业发展策略建议</w:t>
      </w:r>
      <w:r>
        <w:rPr>
          <w:rFonts w:hint="eastAsia"/>
        </w:rPr>
        <w:br/>
      </w:r>
      <w:r>
        <w:rPr>
          <w:rFonts w:hint="eastAsia"/>
        </w:rPr>
        <w:t>　　　　一、大气治理企业融资策略</w:t>
      </w:r>
      <w:r>
        <w:rPr>
          <w:rFonts w:hint="eastAsia"/>
        </w:rPr>
        <w:br/>
      </w:r>
      <w:r>
        <w:rPr>
          <w:rFonts w:hint="eastAsia"/>
        </w:rPr>
        <w:t>　　　　二、大气治理企业人才策略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2025-2031年中国大气治理企业营销策略建议</w:t>
      </w:r>
      <w:r>
        <w:rPr>
          <w:rFonts w:hint="eastAsia"/>
        </w:rPr>
        <w:br/>
      </w:r>
      <w:r>
        <w:rPr>
          <w:rFonts w:hint="eastAsia"/>
        </w:rPr>
        <w:t>　　　　一、大气治理企业定位策略</w:t>
      </w:r>
      <w:r>
        <w:rPr>
          <w:rFonts w:hint="eastAsia"/>
        </w:rPr>
        <w:br/>
      </w:r>
      <w:r>
        <w:rPr>
          <w:rFonts w:hint="eastAsia"/>
        </w:rPr>
        <w:t>　　　　二、大气治理企业价格策略</w:t>
      </w:r>
      <w:r>
        <w:rPr>
          <w:rFonts w:hint="eastAsia"/>
        </w:rPr>
        <w:br/>
      </w:r>
      <w:r>
        <w:rPr>
          <w:rFonts w:hint="eastAsia"/>
        </w:rPr>
        <w:t>　　　　三、大气治理企业促销策略</w:t>
      </w:r>
      <w:r>
        <w:rPr>
          <w:rFonts w:hint="eastAsia"/>
        </w:rPr>
        <w:br/>
      </w:r>
      <w:r>
        <w:rPr>
          <w:rFonts w:hint="eastAsia"/>
        </w:rPr>
        <w:t>　　第四节 [.中智.林.]大气治理行业研究结论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大气治理行业历程</w:t>
      </w:r>
      <w:r>
        <w:rPr>
          <w:rFonts w:hint="eastAsia"/>
        </w:rPr>
        <w:br/>
      </w:r>
      <w:r>
        <w:rPr>
          <w:rFonts w:hint="eastAsia"/>
        </w:rPr>
        <w:t>　　图表 大气治理行业生命周期</w:t>
      </w:r>
      <w:r>
        <w:rPr>
          <w:rFonts w:hint="eastAsia"/>
        </w:rPr>
        <w:br/>
      </w:r>
      <w:r>
        <w:rPr>
          <w:rFonts w:hint="eastAsia"/>
        </w:rPr>
        <w:t>　　图表 大气治理行业产业链分析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2019-2024年大气治理行业市场容量统计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2019-2024年中国大气治理行业市场规模及增长情况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2019-2024年中国大气治理行业销售收入分析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2019-2024年中国大气治理行业盈利情况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2019-2024年中国大气治理行业利润总额分析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2019-2024年中国大气治理行业企业数量情况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2019-2024年中国大气治理行业企业平均规模情况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2019-2024年中国大气治理行业竞争力分析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2019-2024年中国大气治理行业盈利能力分析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2019-2024年中国大气治理行业偿债能力分析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**地区大气治理市场规模及增长情况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**地区大气治理行业市场需求情况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**地区大气治理市场规模及增长情况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**地区大气治理行业市场需求情况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**地区大气治理市场规模及增长情况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**地区大气治理行业市场需求情况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大气治理重点企业（一）基本信息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大气治理重点企业（一）经营情况分析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大气治理重点企业（一）盈利能力情况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大气治理重点企业（一）偿债能力情况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大气治理重点企业（一）运营能力情况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大气治理重点企业（一）成长能力情况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大气治理重点企业（二）基本信息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大气治理重点企业（二）经营情况分析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大气治理重点企业（二）盈利能力情况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大气治理重点企业（二）偿债能力情况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大气治理重点企业（二）运营能力情况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大气治理重点企业（二）成长能力情况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2025-2031年中国大气治理行业市场容量预测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2025-2031年中国大气治理行业市场规模预测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2025-2031年中国大气治理市场前景分析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2025-2031年中国大气治理行业发展趋势预测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e944bc69545d8" w:history="1">
        <w:r>
          <w:rPr>
            <w:rStyle w:val="Hyperlink"/>
          </w:rPr>
          <w:t>2025-2031年中国大气治理市场现状调研与趋势分析报告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7e944bc69545d8" w:history="1">
        <w:r>
          <w:rPr>
            <w:rStyle w:val="Hyperlink"/>
          </w:rPr>
          <w:t>https://www.20087.com/1/92/DaQiZhiLiHangYeQianJingQuShi.html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气污染防治标语大全、大气治理论文300字左右、2023大气污染防治工作总结、大气治理流程图、什么叫大气污染、大气治理项目、目前我国的大气污染现状如何、大气治理龙头企业、应对大气污染具体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b077b471e4398" w:history="1">
      <w:r>
        <w:rPr>
          <w:rStyle w:val="Hyperlink"/>
        </w:rPr>
        <w:t>2025-2031年中国大气治理市场现状调研与趋势分析报告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DaQiZhiLiHangYeQianJingQuShi.html" TargetMode="External" Id="R107e944bc695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DaQiZhiLiHangYeQianJingQuShi.html" TargetMode="External" Id="R2cab077b471e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2024-09-18T00:46:00Z</dcterms:created>
  <dcterms:modified xsi:type="dcterms:W3CDTF">2024-09-18T01:46:00Z</dcterms:modified>
  <dc:subject>2025-2031年中国大气治理市场现状调研与趋势分析报告</dc:subject>
  <dc:title>2025-2031年中国大气治理市场现状调研与趋势分析报告</dc:title>
  <cp:keywords>2025-2031年中国大气治理市场现状调研与趋势分析报告</cp:keywords>
  <dc:description>2025-2031年中国大气治理市场现状调研与趋势分析报告</dc:description>
</cp:coreProperties>
</file>