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baf0310964d49" w:history="1">
              <w:r>
                <w:rPr>
                  <w:rStyle w:val="Hyperlink"/>
                </w:rPr>
                <w:t>2025-2031年中国大豆分离蛋白行业研究分析与发展前景预测报告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baf0310964d49" w:history="1">
              <w:r>
                <w:rPr>
                  <w:rStyle w:val="Hyperlink"/>
                </w:rPr>
                <w:t>2025-2031年中国大豆分离蛋白行业研究分析与发展前景预测报告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baf0310964d49" w:history="1">
                <w:r>
                  <w:rPr>
                    <w:rStyle w:val="Hyperlink"/>
                  </w:rPr>
                  <w:t>https://www.20087.com/2/52/DaDouFenLiDanBaiShiChangQianJingYuCe.html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分离蛋白是从大豆中提取的一种高纯度蛋白质成分，因其优良的营养特性和功能性而被广泛应用于食品加工、保健品及医药行业。它含有丰富的必需氨基酸，易于消化吸收，并且具有良好的乳化、凝胶等特性，是素食者和运动员的理想蛋白质来源。近年来，随着消费者对健康饮食的关注增加，大豆分离蛋白的应用范围不断扩大，并且其生产工艺也在不断提升，旨在提高产品纯度和功能性。</w:t>
      </w:r>
      <w:r>
        <w:rPr>
          <w:rFonts w:hint="eastAsia"/>
        </w:rPr>
        <w:br/>
      </w:r>
      <w:r>
        <w:rPr>
          <w:rFonts w:hint="eastAsia"/>
        </w:rPr>
        <w:t>　　未来，大豆分离蛋白的发展将主要集中在功能强化与应用拓展方面。一方面，通过改进提取工艺和采用生物工程技术，可以显著提升大豆分离蛋白的有效成分比例和功能性，满足更加苛刻的应用需求。此外，结合基因编辑技术和个性化营养理念，开发基于个体遗传背景的精准营养方案，将进一步提升用户体验并减少副作用。另一方面，随着全球健康目标的推进，探索大豆分离蛋白在应对新出现的公共卫生挑战中的潜力，如开发针对特定疾病的预防或治疗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8baf0310964d49" w:history="1">
        <w:r>
          <w:rPr>
            <w:rStyle w:val="Hyperlink"/>
          </w:rPr>
          <w:t>2025-2031年中国大豆分离蛋白行业研究分析与发展前景预测报告</w:t>
        </w:r>
      </w:hyperlink>
      <w:r>
        <w:rPr>
          <w:rFonts w:hint="eastAsia"/>
        </w:rPr>
        <w:t>基于科学的市场调研和数据分析，全面剖析了大豆分离蛋白行业现状、市场需求及市场规模。大豆分离蛋白报告探讨了大豆分离蛋白产业链结构，细分市场的特点，并分析了大豆分离蛋白市场前景及发展趋势。通过科学预测，揭示了大豆分离蛋白行业未来的增长潜力。同时，大豆分离蛋白报告还对重点企业进行了研究，评估了各大品牌在市场竞争中的地位，以及行业集中度的变化。大豆分离蛋白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大豆分离蛋白行业概述</w:t>
      </w:r>
      <w:r>
        <w:rPr>
          <w:rFonts w:hint="eastAsia"/>
        </w:rPr>
        <w:br/>
      </w:r>
      <w:r>
        <w:rPr>
          <w:rFonts w:hint="eastAsia"/>
        </w:rPr>
        <w:t>　　第一节 大豆分离蛋白定义与分类</w:t>
      </w:r>
      <w:r>
        <w:rPr>
          <w:rFonts w:hint="eastAsia"/>
        </w:rPr>
        <w:br/>
      </w:r>
      <w:r>
        <w:rPr>
          <w:rFonts w:hint="eastAsia"/>
        </w:rPr>
        <w:t>　　第二节 大豆分离蛋白应用领域</w:t>
      </w:r>
      <w:r>
        <w:rPr>
          <w:rFonts w:hint="eastAsia"/>
        </w:rPr>
        <w:br/>
      </w:r>
      <w:r>
        <w:rPr>
          <w:rFonts w:hint="eastAsia"/>
        </w:rPr>
        <w:t>　　第三节 大豆分离蛋白行业经济指标分析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大豆分离蛋白产业链及经营模式分析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三、大豆分离蛋白销售模式及销售渠道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全球大豆分离蛋白市场发展综述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2020-2024年全球大豆分离蛋白市场规模与趋势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主要国家与地区大豆分离蛋白市场分析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2025-2031年全球大豆分离蛋白行业发展趋势与前景预测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中国大豆分离蛋白行业市场分析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2023-2024年大豆分离蛋白产能与投资动态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一、国内大豆分离蛋白产能及利用情况</w:t>
      </w:r>
      <w:r>
        <w:rPr>
          <w:rFonts w:hint="eastAsia"/>
        </w:rPr>
        <w:br/>
      </w:r>
      <w:r>
        <w:rPr>
          <w:rFonts w:hint="eastAsia"/>
        </w:rPr>
        <w:t>　　　　二、大豆分离蛋白产能扩张与投资动态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2025-2031年大豆分离蛋白行业产量统计与趋势预测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一、2020-2024年大豆分离蛋白行业产量数据统计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1、2020-2024年大豆分离蛋白产量及增长趋势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2、2020-2024年大豆分离蛋白细分产品产量及份额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二、影响大豆分离蛋白产量的关键因素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三、2025-2031年大豆分离蛋白产量预测</w:t>
      </w:r>
      <w:r>
        <w:rPr>
          <w:rFonts w:hint="eastAsia"/>
        </w:rPr>
        <w:br/>
      </w:r>
      <w:r>
        <w:rPr>
          <w:rFonts w:hint="eastAsia"/>
        </w:rPr>
        <w:t>　　第三节 2025-2031年大豆分离蛋白市场需求与销售分析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一、2023-2024年大豆分离蛋白行业需求现状</w:t>
      </w:r>
      <w:r>
        <w:rPr>
          <w:rFonts w:hint="eastAsia"/>
        </w:rPr>
        <w:br/>
      </w:r>
      <w:r>
        <w:rPr>
          <w:rFonts w:hint="eastAsia"/>
        </w:rPr>
        <w:t>　　　　二、大豆分离蛋白客户群体与需求特点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三、2020-2024年大豆分离蛋白行业销售规模分析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四、2025-2031年大豆分离蛋白市场增长潜力与规模预测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中国大豆分离蛋白细分市场与下游应用领域分析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大豆分离蛋白细分市场分析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一、2023-2024年大豆分离蛋白主要细分产品市场现状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大豆分离蛋白下游应用与客户群体分析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一、2023-2024年大豆分离蛋白各应用领域市场现状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2023-2024年中国大豆分离蛋白技术发展研究</w:t>
      </w:r>
      <w:r>
        <w:rPr>
          <w:rFonts w:hint="eastAsia"/>
        </w:rPr>
        <w:br/>
      </w:r>
      <w:r>
        <w:rPr>
          <w:rFonts w:hint="eastAsia"/>
        </w:rPr>
        <w:t>　　第一节 当前大豆分离蛋白技术发展现状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国内外大豆分离蛋白技术差异与原因</w:t>
      </w:r>
      <w:r>
        <w:rPr>
          <w:rFonts w:hint="eastAsia"/>
        </w:rPr>
        <w:br/>
      </w:r>
      <w:r>
        <w:rPr>
          <w:rFonts w:hint="eastAsia"/>
        </w:rPr>
        <w:t>　　第三节 大豆分离蛋白技术创新与发展趋势预测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技术进步对大豆分离蛋白行业的影响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大豆分离蛋白价格机制与竞争策略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一、2020-2024年大豆分离蛋白市场价格走势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大豆分离蛋白定价策略与方法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2025-2031年大豆分离蛋白价格竞争态势与趋势预测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中国大豆分离蛋白行业重点区域市场研究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2023-2024年重点区域大豆分离蛋白市场发展概况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二、2020-2024年大豆分离蛋白市场需求规模情况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二、2020-2024年大豆分离蛋白市场需求规模情况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二、2020-2024年大豆分离蛋白市场需求规模情况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二、2020-2024年大豆分离蛋白市场需求规模情况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二、2020-2024年大豆分离蛋白市场需求规模情况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2020-2024年中国大豆分离蛋白行业进出口情况分析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大豆分离蛋白行业进口情况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一、2020-2024年大豆分离蛋白进口规模及增长情况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二、大豆分离蛋白主要进口来源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大豆分离蛋白行业出口情况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一、2020-2024年大豆分离蛋白出口规模及增长情况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二、大豆分离蛋白主要出口目的地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2020-2024年中国大豆分离蛋白行业总体发展与财务状况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2020-2024年中国大豆分离蛋白行业规模情况</w:t>
      </w:r>
      <w:r>
        <w:rPr>
          <w:rFonts w:hint="eastAsia"/>
        </w:rPr>
        <w:br/>
      </w:r>
      <w:r>
        <w:rPr>
          <w:rFonts w:hint="eastAsia"/>
        </w:rPr>
        <w:t>　　　　一、大豆分离蛋白行业企业数量规模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二、大豆分离蛋白行业从业人员规模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三、大豆分离蛋白行业市场敏感性分析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2020-2024年中国大豆分离蛋白行业财务能力分析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一、大豆分离蛋白行业盈利能力</w:t>
      </w:r>
      <w:r>
        <w:rPr>
          <w:rFonts w:hint="eastAsia"/>
        </w:rPr>
        <w:br/>
      </w:r>
      <w:r>
        <w:rPr>
          <w:rFonts w:hint="eastAsia"/>
        </w:rPr>
        <w:t>　　　　二、大豆分离蛋白行业偿债能力</w:t>
      </w:r>
      <w:r>
        <w:rPr>
          <w:rFonts w:hint="eastAsia"/>
        </w:rPr>
        <w:br/>
      </w:r>
      <w:r>
        <w:rPr>
          <w:rFonts w:hint="eastAsia"/>
        </w:rPr>
        <w:t>　　　　三、大豆分离蛋白行业营运能力</w:t>
      </w:r>
      <w:r>
        <w:rPr>
          <w:rFonts w:hint="eastAsia"/>
        </w:rPr>
        <w:br/>
      </w:r>
      <w:r>
        <w:rPr>
          <w:rFonts w:hint="eastAsia"/>
        </w:rPr>
        <w:t>　　　　四、大豆分离蛋白行业发展能力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大豆分离蛋白行业重点企业调研分析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二、企业大豆分离蛋白业务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二、企业大豆分离蛋白业务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二、企业大豆分离蛋白业务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二、企业大豆分离蛋白业务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二、企业大豆分离蛋白业务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二、企业大豆分离蛋白业务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中国大豆分离蛋白行业竞争格局分析</w:t>
      </w:r>
      <w:r>
        <w:rPr>
          <w:rFonts w:hint="eastAsia"/>
        </w:rPr>
        <w:br/>
      </w:r>
      <w:r>
        <w:rPr>
          <w:rFonts w:hint="eastAsia"/>
        </w:rPr>
        <w:t>　　第一节 大豆分离蛋白行业竞争格局总览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2023-2024年大豆分离蛋白行业竞争力分析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2020-2024年大豆分离蛋白行业企业并购活动分析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2023-2024年大豆分离蛋白行业会展与招投标活动分析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一、大豆分离蛋白行业会展活动及其市场影响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2024年中国大豆分离蛋白企业发展企业发展策略与建议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大豆分离蛋白销售模式与渠道策略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大豆分离蛋白品牌与市场推广策略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大豆分离蛋白研发投入与技术创新能力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大豆分离蛋白合作联盟与资源整合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中国大豆分离蛋白行业风险与对策</w:t>
      </w:r>
      <w:r>
        <w:rPr>
          <w:rFonts w:hint="eastAsia"/>
        </w:rPr>
        <w:br/>
      </w:r>
      <w:r>
        <w:rPr>
          <w:rFonts w:hint="eastAsia"/>
        </w:rPr>
        <w:t>　　第一节 大豆分离蛋白行业SWOT分析</w:t>
      </w:r>
      <w:r>
        <w:rPr>
          <w:rFonts w:hint="eastAsia"/>
        </w:rPr>
        <w:br/>
      </w:r>
      <w:r>
        <w:rPr>
          <w:rFonts w:hint="eastAsia"/>
        </w:rPr>
        <w:t>　　　　一、大豆分离蛋白行业优势</w:t>
      </w:r>
      <w:r>
        <w:rPr>
          <w:rFonts w:hint="eastAsia"/>
        </w:rPr>
        <w:br/>
      </w:r>
      <w:r>
        <w:rPr>
          <w:rFonts w:hint="eastAsia"/>
        </w:rPr>
        <w:t>　　　　二、大豆分离蛋白行业劣势</w:t>
      </w:r>
      <w:r>
        <w:rPr>
          <w:rFonts w:hint="eastAsia"/>
        </w:rPr>
        <w:br/>
      </w:r>
      <w:r>
        <w:rPr>
          <w:rFonts w:hint="eastAsia"/>
        </w:rPr>
        <w:t>　　　　三、大豆分离蛋白市场机会</w:t>
      </w:r>
      <w:r>
        <w:rPr>
          <w:rFonts w:hint="eastAsia"/>
        </w:rPr>
        <w:br/>
      </w:r>
      <w:r>
        <w:rPr>
          <w:rFonts w:hint="eastAsia"/>
        </w:rPr>
        <w:t>　　　　四、大豆分离蛋白市场威胁</w:t>
      </w:r>
      <w:r>
        <w:rPr>
          <w:rFonts w:hint="eastAsia"/>
        </w:rPr>
        <w:br/>
      </w:r>
      <w:r>
        <w:rPr>
          <w:rFonts w:hint="eastAsia"/>
        </w:rPr>
        <w:t>　　第二节 大豆分离蛋白行业风险及对策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2025-2031年中国大豆分离蛋白行业前景与发展趋势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2023-2024年大豆分离蛋白行业发展环境分析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一、大豆分离蛋白行业主管部门与监管体制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二、大豆分离蛋白行业主要法律法规及政策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三、大豆分离蛋白行业标准与质量监管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2025-2031年大豆分离蛋白行业发展趋势与方向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2025-2031年大豆分离蛋白行业发展潜力与机遇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大豆分离蛋白行业研究结论与建议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大豆分离蛋白行业发展建议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大豆分离蛋白行业历程</w:t>
      </w:r>
      <w:r>
        <w:rPr>
          <w:rFonts w:hint="eastAsia"/>
        </w:rPr>
        <w:br/>
      </w:r>
      <w:r>
        <w:rPr>
          <w:rFonts w:hint="eastAsia"/>
        </w:rPr>
        <w:t>　　图表 大豆分离蛋白行业生命周期</w:t>
      </w:r>
      <w:r>
        <w:rPr>
          <w:rFonts w:hint="eastAsia"/>
        </w:rPr>
        <w:br/>
      </w:r>
      <w:r>
        <w:rPr>
          <w:rFonts w:hint="eastAsia"/>
        </w:rPr>
        <w:t>　　图表 大豆分离蛋白行业产业链分析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2020-2024年大豆分离蛋白行业市场容量分析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2024年中国大豆分离蛋白行业需求领域分布格局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2024年中国大豆分离蛋白进口国家及地区分析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2024年中国大豆分离蛋白出口国家及地区分析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2020-2024年中国大豆分离蛋白行业企业平均规模情况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baf0310964d49" w:history="1">
        <w:r>
          <w:rPr>
            <w:rStyle w:val="Hyperlink"/>
          </w:rPr>
          <w:t>2025-2031年中国大豆分离蛋白行业研究分析与发展前景预测报告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baf0310964d49" w:history="1">
        <w:r>
          <w:rPr>
            <w:rStyle w:val="Hyperlink"/>
          </w:rPr>
          <w:t>https://www.20087.com/2/52/DaDouFenLiDanBaiShiChangQianJingYuCe.html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8699d503344ac" w:history="1">
      <w:r>
        <w:rPr>
          <w:rStyle w:val="Hyperlink"/>
        </w:rPr>
        <w:t>2025-2031年中国大豆分离蛋白行业研究分析与发展前景预测报告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aDouFenLiDanBaiShiChangQianJingYuCe.html" TargetMode="External" Id="Re58baf031096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aDouFenLiDanBaiShiChangQianJingYuCe.html" TargetMode="External" Id="R3e68699d5033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2025-01-05T00:43:40Z</dcterms:created>
  <dcterms:modified xsi:type="dcterms:W3CDTF">2025-01-05T01:43:40Z</dcterms:modified>
  <dc:subject>2025-2031年中国大豆分离蛋白行业研究分析与发展前景预测报告</dc:subject>
  <dc:title>2025-2031年中国大豆分离蛋白行业研究分析与发展前景预测报告</dc:title>
  <cp:keywords>2025-2031年中国大豆分离蛋白行业研究分析与发展前景预测报告</cp:keywords>
  <dc:description>2025-2031年中国大豆分离蛋白行业研究分析与发展前景预测报告</dc:description>
</cp:coreProperties>
</file>