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1cc7cf17649f5" w:history="1">
              <w:r>
                <w:rPr>
                  <w:rStyle w:val="Hyperlink"/>
                </w:rPr>
                <w:t>2025-2031年中国油脂油料行业现状分析与发展趋势研究报告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1cc7cf17649f5" w:history="1">
              <w:r>
                <w:rPr>
                  <w:rStyle w:val="Hyperlink"/>
                </w:rPr>
                <w:t>2025-2031年中国油脂油料行业现状分析与发展趋势研究报告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1cc7cf17649f5" w:history="1">
                <w:r>
                  <w:rPr>
                    <w:rStyle w:val="Hyperlink"/>
                  </w:rPr>
                  <w:t>https://www.20087.com/M_NongLinMuYu/22/YouZhiYouLiaoDeFaZhanQuShi.html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食品加工、化妆品制造和工业润滑等多个领域的重要原料。随着消费者对健康和可持续性的关注度提升，植物油和特种油脂的需求不断增长。现代油脂加工技术，如冷榨和精炼，保留了油脂中的营养成分，减少了有害物质残留。同时，生物技术的应用，如基因改良作物和微生物发酵，为油脂油料的生产提供了更多可能性，满足了市场对非转基因和有机产品的追求。</w:t>
      </w:r>
      <w:r>
        <w:rPr>
          <w:rFonts w:hint="eastAsia"/>
        </w:rPr>
        <w:br/>
      </w:r>
      <w:r>
        <w:rPr>
          <w:rFonts w:hint="eastAsia"/>
        </w:rPr>
        <w:t>　　未来，油脂油料行业将更加注重产品创新和健康价值。功能性油脂，富含Omega-3、抗氧化剂等健康成分，将成为研发热点，满足消费者对营养强化食品的需求。同时，替代油脂，如藻油和昆虫油，将作为可持续来源，减少对传统油料作物的依赖，促进生物多样性的保护。此外，循环经济理念将推动油脂油料行业的废弃物回收和再利用，如废弃油脂的生物柴油转化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1cc7cf17649f5" w:history="1">
        <w:r>
          <w:rPr>
            <w:rStyle w:val="Hyperlink"/>
          </w:rPr>
          <w:t>2025-2031年中国油脂油料行业现状分析与发展趋势研究报告</w:t>
        </w:r>
      </w:hyperlink>
      <w:r>
        <w:rPr>
          <w:rFonts w:hint="eastAsia"/>
        </w:rPr>
        <w:t>》基于多年行业研究积累，结合油脂油料市场发展现状，依托行业权威数据资源和长期市场监测数据库，对油脂油料市场规模、技术现状及未来方向进行了全面分析。报告梳理了油脂油料行业竞争格局，重点评估了主要企业的市场表现及品牌影响力，并通过SWOT分析揭示了油脂油料行业机遇与潜在风险。同时，报告对油脂油料市场前景和发展趋势进行了科学预测，为投资者提供了投资价值判断和策略建议，助力把握油脂油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2025年世界油脂油料行业整体发展现状分析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近几年国际油脂油料加工原料供给情况分析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一、全球油脂油料加工原料的播种面积及产区分布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四、原料期货市场调研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2025年世界油脂油料行业市场发展格局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一、世界油脂油料加工工艺及技术</w:t>
      </w:r>
      <w:r>
        <w:rPr>
          <w:rFonts w:hint="eastAsia"/>
        </w:rPr>
        <w:br/>
      </w:r>
      <w:r>
        <w:rPr>
          <w:rFonts w:hint="eastAsia"/>
        </w:rPr>
        <w:t>　　　　二、世界油脂油料加工利润及成本分析</w:t>
      </w:r>
      <w:r>
        <w:rPr>
          <w:rFonts w:hint="eastAsia"/>
        </w:rPr>
        <w:br/>
      </w:r>
      <w:r>
        <w:rPr>
          <w:rFonts w:hint="eastAsia"/>
        </w:rPr>
        <w:t>　　　　三、世界植物油料油脂的生产贸易消费概况</w:t>
      </w:r>
      <w:r>
        <w:rPr>
          <w:rFonts w:hint="eastAsia"/>
        </w:rPr>
        <w:br/>
      </w:r>
      <w:r>
        <w:rPr>
          <w:rFonts w:hint="eastAsia"/>
        </w:rPr>
        <w:t>　　第四节 2025年世界油脂油料加工重点国家及地区分析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四、南美</w:t>
      </w:r>
      <w:r>
        <w:rPr>
          <w:rFonts w:hint="eastAsia"/>
        </w:rPr>
        <w:br/>
      </w:r>
      <w:r>
        <w:rPr>
          <w:rFonts w:hint="eastAsia"/>
        </w:rPr>
        <w:t>　　第五节 2025-2031年世界油脂油料加工业发展趋势分析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近两年国内油脂油料原料供应的现状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国产的原料的播种面积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第二节 主要产品亩产及单产情况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国内油脂油料供应市场趋势预测分析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一、大豆市场收购价格</w:t>
      </w:r>
      <w:r>
        <w:rPr>
          <w:rFonts w:hint="eastAsia"/>
        </w:rPr>
        <w:br/>
      </w:r>
      <w:r>
        <w:rPr>
          <w:rFonts w:hint="eastAsia"/>
        </w:rPr>
        <w:t>　　　　二、国内大豆收购情况</w:t>
      </w:r>
      <w:r>
        <w:rPr>
          <w:rFonts w:hint="eastAsia"/>
        </w:rPr>
        <w:br/>
      </w:r>
      <w:r>
        <w:rPr>
          <w:rFonts w:hint="eastAsia"/>
        </w:rPr>
        <w:t>　　　　三、大豆出口情况</w:t>
      </w:r>
      <w:r>
        <w:rPr>
          <w:rFonts w:hint="eastAsia"/>
        </w:rPr>
        <w:br/>
      </w:r>
      <w:r>
        <w:rPr>
          <w:rFonts w:hint="eastAsia"/>
        </w:rPr>
        <w:t>　　　　四、大豆期货市场调研</w:t>
      </w:r>
      <w:r>
        <w:rPr>
          <w:rFonts w:hint="eastAsia"/>
        </w:rPr>
        <w:br/>
      </w:r>
      <w:r>
        <w:rPr>
          <w:rFonts w:hint="eastAsia"/>
        </w:rPr>
        <w:t>　　第二节 菜籽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近几年中国油脂油料加工产业阶段性分析历程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二、国内油脂产能扩张速度及产能的利用率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2025年中国油脂油料加工产业发展新形态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2025年中国油脂油料产业变革</w:t>
      </w:r>
      <w:r>
        <w:rPr>
          <w:rFonts w:hint="eastAsia"/>
        </w:rPr>
        <w:br/>
      </w:r>
      <w:r>
        <w:rPr>
          <w:rFonts w:hint="eastAsia"/>
        </w:rPr>
        <w:t>　　　　一、加工和贸易结合</w:t>
      </w:r>
      <w:r>
        <w:rPr>
          <w:rFonts w:hint="eastAsia"/>
        </w:rPr>
        <w:br/>
      </w:r>
      <w:r>
        <w:rPr>
          <w:rFonts w:hint="eastAsia"/>
        </w:rPr>
        <w:t>　　　　二、物流和金融的结合</w:t>
      </w:r>
      <w:r>
        <w:rPr>
          <w:rFonts w:hint="eastAsia"/>
        </w:rPr>
        <w:br/>
      </w:r>
      <w:r>
        <w:rPr>
          <w:rFonts w:hint="eastAsia"/>
        </w:rPr>
        <w:t>　　第五节 行业的发展受到了三个因素的驱动</w:t>
      </w:r>
      <w:r>
        <w:rPr>
          <w:rFonts w:hint="eastAsia"/>
        </w:rPr>
        <w:br/>
      </w:r>
      <w:r>
        <w:rPr>
          <w:rFonts w:hint="eastAsia"/>
        </w:rPr>
        <w:t>　　　　一、行业整体规模的不断上升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二、价格的激烈变动带来的风险，也带来了并购</w:t>
      </w:r>
      <w:r>
        <w:rPr>
          <w:rFonts w:hint="eastAsia"/>
        </w:rPr>
        <w:br/>
      </w:r>
      <w:r>
        <w:rPr>
          <w:rFonts w:hint="eastAsia"/>
        </w:rPr>
        <w:t>　　　　三、国际化</w:t>
      </w:r>
      <w:r>
        <w:rPr>
          <w:rFonts w:hint="eastAsia"/>
        </w:rPr>
        <w:br/>
      </w:r>
      <w:r>
        <w:rPr>
          <w:rFonts w:hint="eastAsia"/>
        </w:rPr>
        <w:t>　　第六节 2025年中国油脂油料产业发展热点问题探讨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2020-2025年中国油脂油料加工行业数据监测分析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一、2025年中国油脂油料加工行业全部企业数据分析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一、2025年中国油脂油料加工行业不同规模企业数据分析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一、2025年中国油脂油料加工行业不同所有制企业数据分析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2025年中国油脂油料加工企业现状分析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　　1、利润情况</w:t>
      </w:r>
      <w:r>
        <w:rPr>
          <w:rFonts w:hint="eastAsia"/>
        </w:rPr>
        <w:br/>
      </w:r>
      <w:r>
        <w:rPr>
          <w:rFonts w:hint="eastAsia"/>
        </w:rPr>
        <w:t>　　　　　　2、风险高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中国豆油市场评估</w:t>
      </w:r>
      <w:r>
        <w:rPr>
          <w:rFonts w:hint="eastAsia"/>
        </w:rPr>
        <w:br/>
      </w:r>
      <w:r>
        <w:rPr>
          <w:rFonts w:hint="eastAsia"/>
        </w:rPr>
        <w:t>　　　　一、中国豆油生产区域及产量变化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二、中国豆油分省产量</w:t>
      </w:r>
      <w:r>
        <w:rPr>
          <w:rFonts w:hint="eastAsia"/>
        </w:rPr>
        <w:br/>
      </w:r>
      <w:r>
        <w:rPr>
          <w:rFonts w:hint="eastAsia"/>
        </w:rPr>
        <w:t>　　　　三、中国豆油进出口情况及预测</w:t>
      </w:r>
      <w:r>
        <w:rPr>
          <w:rFonts w:hint="eastAsia"/>
        </w:rPr>
        <w:br/>
      </w:r>
      <w:r>
        <w:rPr>
          <w:rFonts w:hint="eastAsia"/>
        </w:rPr>
        <w:t>　　　　四、中国豆油消费情况及特点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五、中国豆油供需平衡分析</w:t>
      </w:r>
      <w:r>
        <w:rPr>
          <w:rFonts w:hint="eastAsia"/>
        </w:rPr>
        <w:br/>
      </w:r>
      <w:r>
        <w:rPr>
          <w:rFonts w:hint="eastAsia"/>
        </w:rPr>
        <w:t>　　　　六、中国豆油价格变化及走势预测</w:t>
      </w:r>
      <w:r>
        <w:rPr>
          <w:rFonts w:hint="eastAsia"/>
        </w:rPr>
        <w:br/>
      </w:r>
      <w:r>
        <w:rPr>
          <w:rFonts w:hint="eastAsia"/>
        </w:rPr>
        <w:t>　　第二节 中国棕榈油市场评估</w:t>
      </w:r>
      <w:r>
        <w:rPr>
          <w:rFonts w:hint="eastAsia"/>
        </w:rPr>
        <w:br/>
      </w:r>
      <w:r>
        <w:rPr>
          <w:rFonts w:hint="eastAsia"/>
        </w:rPr>
        <w:t>　　　　一、中国棕榈油进口量及预测</w:t>
      </w:r>
      <w:r>
        <w:rPr>
          <w:rFonts w:hint="eastAsia"/>
        </w:rPr>
        <w:br/>
      </w:r>
      <w:r>
        <w:rPr>
          <w:rFonts w:hint="eastAsia"/>
        </w:rPr>
        <w:t>　　　　二、中国棕榈油消费情况及特点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三、中国棕榈油供需平衡分析</w:t>
      </w:r>
      <w:r>
        <w:rPr>
          <w:rFonts w:hint="eastAsia"/>
        </w:rPr>
        <w:br/>
      </w:r>
      <w:r>
        <w:rPr>
          <w:rFonts w:hint="eastAsia"/>
        </w:rPr>
        <w:t>　　　　四、中国棕榈油价格变化及走势预测</w:t>
      </w:r>
      <w:r>
        <w:rPr>
          <w:rFonts w:hint="eastAsia"/>
        </w:rPr>
        <w:br/>
      </w:r>
      <w:r>
        <w:rPr>
          <w:rFonts w:hint="eastAsia"/>
        </w:rPr>
        <w:t>　　第三节 中国菜籽油市场评估</w:t>
      </w:r>
      <w:r>
        <w:rPr>
          <w:rFonts w:hint="eastAsia"/>
        </w:rPr>
        <w:br/>
      </w:r>
      <w:r>
        <w:rPr>
          <w:rFonts w:hint="eastAsia"/>
        </w:rPr>
        <w:t>　　　　一、中国菜籽油生产区域及产量变化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二、中国菜籽油分省产量</w:t>
      </w:r>
      <w:r>
        <w:rPr>
          <w:rFonts w:hint="eastAsia"/>
        </w:rPr>
        <w:br/>
      </w:r>
      <w:r>
        <w:rPr>
          <w:rFonts w:hint="eastAsia"/>
        </w:rPr>
        <w:t>　　　　三、中国菜籽油进出口情况</w:t>
      </w:r>
      <w:r>
        <w:rPr>
          <w:rFonts w:hint="eastAsia"/>
        </w:rPr>
        <w:br/>
      </w:r>
      <w:r>
        <w:rPr>
          <w:rFonts w:hint="eastAsia"/>
        </w:rPr>
        <w:t>　　　　四、中国菜籽油消费情况及特点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五、中国菜籽油供需平衡分析</w:t>
      </w:r>
      <w:r>
        <w:rPr>
          <w:rFonts w:hint="eastAsia"/>
        </w:rPr>
        <w:br/>
      </w:r>
      <w:r>
        <w:rPr>
          <w:rFonts w:hint="eastAsia"/>
        </w:rPr>
        <w:t>　　　　六、中国菜籽油价格变化及走势预测</w:t>
      </w:r>
      <w:r>
        <w:rPr>
          <w:rFonts w:hint="eastAsia"/>
        </w:rPr>
        <w:br/>
      </w:r>
      <w:r>
        <w:rPr>
          <w:rFonts w:hint="eastAsia"/>
        </w:rPr>
        <w:t>　　第四节 中国花生油市场评估</w:t>
      </w:r>
      <w:r>
        <w:rPr>
          <w:rFonts w:hint="eastAsia"/>
        </w:rPr>
        <w:br/>
      </w:r>
      <w:r>
        <w:rPr>
          <w:rFonts w:hint="eastAsia"/>
        </w:rPr>
        <w:t>　　　　一、中国花生油生产区域及产量变化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二、中国花生油进出口情况</w:t>
      </w:r>
      <w:r>
        <w:rPr>
          <w:rFonts w:hint="eastAsia"/>
        </w:rPr>
        <w:br/>
      </w:r>
      <w:r>
        <w:rPr>
          <w:rFonts w:hint="eastAsia"/>
        </w:rPr>
        <w:t>　　　　三、中国花生油消费情况及特点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四、中国花生油供需平衡分析</w:t>
      </w:r>
      <w:r>
        <w:rPr>
          <w:rFonts w:hint="eastAsia"/>
        </w:rPr>
        <w:br/>
      </w:r>
      <w:r>
        <w:rPr>
          <w:rFonts w:hint="eastAsia"/>
        </w:rPr>
        <w:t>　　　　五、中国花生油价格变化及走势预测</w:t>
      </w:r>
      <w:r>
        <w:rPr>
          <w:rFonts w:hint="eastAsia"/>
        </w:rPr>
        <w:br/>
      </w:r>
      <w:r>
        <w:rPr>
          <w:rFonts w:hint="eastAsia"/>
        </w:rPr>
        <w:t>　　第五节 中国棉籽油市场评估</w:t>
      </w:r>
      <w:r>
        <w:rPr>
          <w:rFonts w:hint="eastAsia"/>
        </w:rPr>
        <w:br/>
      </w:r>
      <w:r>
        <w:rPr>
          <w:rFonts w:hint="eastAsia"/>
        </w:rPr>
        <w:t>　　　　一、中国棉籽油生产区域及产量变化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中国葵花油市场评估</w:t>
      </w:r>
      <w:r>
        <w:rPr>
          <w:rFonts w:hint="eastAsia"/>
        </w:rPr>
        <w:br/>
      </w:r>
      <w:r>
        <w:rPr>
          <w:rFonts w:hint="eastAsia"/>
        </w:rPr>
        <w:t>　　　　一、中国葵花油生产区域及产量变化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二、中国葵花油进出口情况</w:t>
      </w:r>
      <w:r>
        <w:rPr>
          <w:rFonts w:hint="eastAsia"/>
        </w:rPr>
        <w:br/>
      </w:r>
      <w:r>
        <w:rPr>
          <w:rFonts w:hint="eastAsia"/>
        </w:rPr>
        <w:t>　　　　三、中国葵花油消费情况及特点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四、中国葵花油供需平衡分析</w:t>
      </w:r>
      <w:r>
        <w:rPr>
          <w:rFonts w:hint="eastAsia"/>
        </w:rPr>
        <w:br/>
      </w:r>
      <w:r>
        <w:rPr>
          <w:rFonts w:hint="eastAsia"/>
        </w:rPr>
        <w:t>　　　　五、中国葵花油价格变化及走势预测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2025年中国油脂油料加工产业竞争格局分析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三、国内外企业技术竞争</w:t>
      </w:r>
      <w:r>
        <w:rPr>
          <w:rFonts w:hint="eastAsia"/>
        </w:rPr>
        <w:br/>
      </w:r>
      <w:r>
        <w:rPr>
          <w:rFonts w:hint="eastAsia"/>
        </w:rPr>
        <w:t>　　第二节 2025年中国油脂油料加工企业竞争阵营分析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二、“国企”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2025年中国油脂油料加工产业集中度分析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2025年外资重点企业在中国发展态势分析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</w:t>
      </w:r>
      <w:r>
        <w:rPr>
          <w:rFonts w:hint="eastAsia"/>
        </w:rPr>
        <w:br/>
      </w:r>
      <w:r>
        <w:rPr>
          <w:rFonts w:hint="eastAsia"/>
        </w:rPr>
        <w:t>　　第五节 金光</w:t>
      </w:r>
      <w:r>
        <w:rPr>
          <w:rFonts w:hint="eastAsia"/>
        </w:rPr>
        <w:br/>
      </w:r>
      <w:r>
        <w:rPr>
          <w:rFonts w:hint="eastAsia"/>
        </w:rPr>
        <w:t>　　第六节 日清正大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二、嘉里粮油的主要产品介绍</w:t>
      </w:r>
      <w:r>
        <w:rPr>
          <w:rFonts w:hint="eastAsia"/>
        </w:rPr>
        <w:br/>
      </w:r>
      <w:r>
        <w:rPr>
          <w:rFonts w:hint="eastAsia"/>
        </w:rPr>
        <w:t>　　　　三、嘉里粮油在中国的发展状况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四、益海嘉里积极打造食用油</w:t>
      </w:r>
      <w:r>
        <w:rPr>
          <w:rFonts w:hint="eastAsia"/>
        </w:rPr>
        <w:br/>
      </w:r>
      <w:r>
        <w:rPr>
          <w:rFonts w:hint="eastAsia"/>
        </w:rPr>
        <w:t>　　　　五、创新助推金龙鱼快速发展</w:t>
      </w:r>
      <w:r>
        <w:rPr>
          <w:rFonts w:hint="eastAsia"/>
        </w:rPr>
        <w:br/>
      </w:r>
      <w:r>
        <w:rPr>
          <w:rFonts w:hint="eastAsia"/>
        </w:rPr>
        <w:t>　　　　六、益海嘉里与中粮竞争的新动向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二、中谷粮油并入中粮集团</w:t>
      </w:r>
      <w:r>
        <w:rPr>
          <w:rFonts w:hint="eastAsia"/>
        </w:rPr>
        <w:br/>
      </w:r>
      <w:r>
        <w:rPr>
          <w:rFonts w:hint="eastAsia"/>
        </w:rPr>
        <w:t>　　　　三、福临门的营销策略探究</w:t>
      </w:r>
      <w:r>
        <w:rPr>
          <w:rFonts w:hint="eastAsia"/>
        </w:rPr>
        <w:br/>
      </w:r>
      <w:r>
        <w:rPr>
          <w:rFonts w:hint="eastAsia"/>
        </w:rPr>
        <w:t>　　　　四、中粮发力高端食用油市场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二、中纺集团油脂油料加工业务的发展之路</w:t>
      </w:r>
      <w:r>
        <w:rPr>
          <w:rFonts w:hint="eastAsia"/>
        </w:rPr>
        <w:br/>
      </w:r>
      <w:r>
        <w:rPr>
          <w:rFonts w:hint="eastAsia"/>
        </w:rPr>
        <w:t>　　　　三、企业投资与并购</w:t>
      </w:r>
      <w:r>
        <w:rPr>
          <w:rFonts w:hint="eastAsia"/>
        </w:rPr>
        <w:br/>
      </w:r>
      <w:r>
        <w:rPr>
          <w:rFonts w:hint="eastAsia"/>
        </w:rPr>
        <w:t>　　　　四、中纺集团稳居国内油脂加工行业地位</w:t>
      </w:r>
      <w:r>
        <w:rPr>
          <w:rFonts w:hint="eastAsia"/>
        </w:rPr>
        <w:br/>
      </w:r>
      <w:r>
        <w:rPr>
          <w:rFonts w:hint="eastAsia"/>
        </w:rPr>
        <w:t>　　第四节 九三集团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三、鲁花花生油压榨工艺的五创新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四、山东鲁花河北建十万吨花生油厂</w:t>
      </w:r>
      <w:r>
        <w:rPr>
          <w:rFonts w:hint="eastAsia"/>
        </w:rPr>
        <w:br/>
      </w:r>
      <w:r>
        <w:rPr>
          <w:rFonts w:hint="eastAsia"/>
        </w:rPr>
        <w:t>　　　　五、中国花生技术创新联盟在山东鲁花成立</w:t>
      </w:r>
      <w:r>
        <w:rPr>
          <w:rFonts w:hint="eastAsia"/>
        </w:rPr>
        <w:br/>
      </w:r>
      <w:r>
        <w:rPr>
          <w:rFonts w:hint="eastAsia"/>
        </w:rPr>
        <w:t>　　　　六、山东鲁花精细化管理分析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2025-2031年中国油脂油料加工行业发展趋势与前景展望分析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一、油脂加工技术研究重点及开发方向</w:t>
      </w:r>
      <w:r>
        <w:rPr>
          <w:rFonts w:hint="eastAsia"/>
        </w:rPr>
        <w:br/>
      </w:r>
      <w:r>
        <w:rPr>
          <w:rFonts w:hint="eastAsia"/>
        </w:rPr>
        <w:t>　　　　二、油脂机械装备的研究开发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2025-2031年中国油脂油料行业市场预测分析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　　1、油脂油料加工原料市场供求预测</w:t>
      </w:r>
      <w:r>
        <w:rPr>
          <w:rFonts w:hint="eastAsia"/>
        </w:rPr>
        <w:br/>
      </w:r>
      <w:r>
        <w:rPr>
          <w:rFonts w:hint="eastAsia"/>
        </w:rPr>
        <w:t>　　　　　　2、油脂油料加工原料市场贸易预测</w:t>
      </w:r>
      <w:r>
        <w:rPr>
          <w:rFonts w:hint="eastAsia"/>
        </w:rPr>
        <w:br/>
      </w:r>
      <w:r>
        <w:rPr>
          <w:rFonts w:hint="eastAsia"/>
        </w:rPr>
        <w:t>　　　　二、油脂油料加工成品市场预测分析</w:t>
      </w:r>
      <w:r>
        <w:rPr>
          <w:rFonts w:hint="eastAsia"/>
        </w:rPr>
        <w:br/>
      </w:r>
      <w:r>
        <w:rPr>
          <w:rFonts w:hint="eastAsia"/>
        </w:rPr>
        <w:t>　　　　　　1、中国豆油市场评估</w:t>
      </w:r>
      <w:r>
        <w:rPr>
          <w:rFonts w:hint="eastAsia"/>
        </w:rPr>
        <w:br/>
      </w:r>
      <w:r>
        <w:rPr>
          <w:rFonts w:hint="eastAsia"/>
        </w:rPr>
        <w:t>　　　　　　2、中国棕榈油市场评估</w:t>
      </w:r>
      <w:r>
        <w:rPr>
          <w:rFonts w:hint="eastAsia"/>
        </w:rPr>
        <w:br/>
      </w:r>
      <w:r>
        <w:rPr>
          <w:rFonts w:hint="eastAsia"/>
        </w:rPr>
        <w:t>　　　　　　3、中国菜籽油市场评估</w:t>
      </w:r>
      <w:r>
        <w:rPr>
          <w:rFonts w:hint="eastAsia"/>
        </w:rPr>
        <w:br/>
      </w:r>
      <w:r>
        <w:rPr>
          <w:rFonts w:hint="eastAsia"/>
        </w:rPr>
        <w:t>　　　　　　4、中国花生油市场评估</w:t>
      </w:r>
      <w:r>
        <w:rPr>
          <w:rFonts w:hint="eastAsia"/>
        </w:rPr>
        <w:br/>
      </w:r>
      <w:r>
        <w:rPr>
          <w:rFonts w:hint="eastAsia"/>
        </w:rPr>
        <w:t>　　　　　　5、中国棉籽油市场评估</w:t>
      </w:r>
      <w:r>
        <w:rPr>
          <w:rFonts w:hint="eastAsia"/>
        </w:rPr>
        <w:br/>
      </w:r>
      <w:r>
        <w:rPr>
          <w:rFonts w:hint="eastAsia"/>
        </w:rPr>
        <w:t>　　　　　　6、中国葵花油市场评估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2025-2031年中国油脂油料加工产业前景调研分析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2020-2025年中国油脂油料加工投资概况</w:t>
      </w:r>
      <w:r>
        <w:rPr>
          <w:rFonts w:hint="eastAsia"/>
        </w:rPr>
        <w:br/>
      </w:r>
      <w:r>
        <w:rPr>
          <w:rFonts w:hint="eastAsia"/>
        </w:rPr>
        <w:t>　　　　一、油脂油料加工业投资周期分析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嘉里粮油主要经济指标走势图</w:t>
      </w:r>
      <w:r>
        <w:rPr>
          <w:rFonts w:hint="eastAsia"/>
        </w:rPr>
        <w:br/>
      </w:r>
      <w:r>
        <w:rPr>
          <w:rFonts w:hint="eastAsia"/>
        </w:rPr>
        <w:t>　　图表 嘉里粮油经营收入走势图</w:t>
      </w:r>
      <w:r>
        <w:rPr>
          <w:rFonts w:hint="eastAsia"/>
        </w:rPr>
        <w:br/>
      </w:r>
      <w:r>
        <w:rPr>
          <w:rFonts w:hint="eastAsia"/>
        </w:rPr>
        <w:t>　　图表 嘉里粮油盈利指标走势图</w:t>
      </w:r>
      <w:r>
        <w:rPr>
          <w:rFonts w:hint="eastAsia"/>
        </w:rPr>
        <w:br/>
      </w:r>
      <w:r>
        <w:rPr>
          <w:rFonts w:hint="eastAsia"/>
        </w:rPr>
        <w:t>　　图表 嘉里粮油负债情况图</w:t>
      </w:r>
      <w:r>
        <w:rPr>
          <w:rFonts w:hint="eastAsia"/>
        </w:rPr>
        <w:br/>
      </w:r>
      <w:r>
        <w:rPr>
          <w:rFonts w:hint="eastAsia"/>
        </w:rPr>
        <w:t>　　图表 嘉里粮油负债指标走势图</w:t>
      </w:r>
      <w:r>
        <w:rPr>
          <w:rFonts w:hint="eastAsia"/>
        </w:rPr>
        <w:br/>
      </w:r>
      <w:r>
        <w:rPr>
          <w:rFonts w:hint="eastAsia"/>
        </w:rPr>
        <w:t>　　图表 嘉里粮油运营能力指标走势图</w:t>
      </w:r>
      <w:r>
        <w:rPr>
          <w:rFonts w:hint="eastAsia"/>
        </w:rPr>
        <w:br/>
      </w:r>
      <w:r>
        <w:rPr>
          <w:rFonts w:hint="eastAsia"/>
        </w:rPr>
        <w:t>　　图表 嘉里粮油成长能力指标走势图</w:t>
      </w:r>
      <w:r>
        <w:rPr>
          <w:rFonts w:hint="eastAsia"/>
        </w:rPr>
        <w:br/>
      </w:r>
      <w:r>
        <w:rPr>
          <w:rFonts w:hint="eastAsia"/>
        </w:rPr>
        <w:t>　　图表 中粮集团主要经济指标走势图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中粮集团经营收入走势图</w:t>
      </w:r>
      <w:r>
        <w:rPr>
          <w:rFonts w:hint="eastAsia"/>
        </w:rPr>
        <w:br/>
      </w:r>
      <w:r>
        <w:rPr>
          <w:rFonts w:hint="eastAsia"/>
        </w:rPr>
        <w:t>　　图表 中粮集团盈利指标走势图</w:t>
      </w:r>
      <w:r>
        <w:rPr>
          <w:rFonts w:hint="eastAsia"/>
        </w:rPr>
        <w:br/>
      </w:r>
      <w:r>
        <w:rPr>
          <w:rFonts w:hint="eastAsia"/>
        </w:rPr>
        <w:t>　　图表 中粮集团负债情况图</w:t>
      </w:r>
      <w:r>
        <w:rPr>
          <w:rFonts w:hint="eastAsia"/>
        </w:rPr>
        <w:br/>
      </w:r>
      <w:r>
        <w:rPr>
          <w:rFonts w:hint="eastAsia"/>
        </w:rPr>
        <w:t>　　图表 中粮集团负债指标走势图</w:t>
      </w:r>
      <w:r>
        <w:rPr>
          <w:rFonts w:hint="eastAsia"/>
        </w:rPr>
        <w:br/>
      </w:r>
      <w:r>
        <w:rPr>
          <w:rFonts w:hint="eastAsia"/>
        </w:rPr>
        <w:t>　　图表 中粮集团运营能力指标走势图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中粮集团成长能力指标走势图</w:t>
      </w:r>
      <w:r>
        <w:rPr>
          <w:rFonts w:hint="eastAsia"/>
        </w:rPr>
        <w:br/>
      </w:r>
      <w:r>
        <w:rPr>
          <w:rFonts w:hint="eastAsia"/>
        </w:rPr>
        <w:t>　　图表 九三集团主要经济指标走势图</w:t>
      </w:r>
      <w:r>
        <w:rPr>
          <w:rFonts w:hint="eastAsia"/>
        </w:rPr>
        <w:br/>
      </w:r>
      <w:r>
        <w:rPr>
          <w:rFonts w:hint="eastAsia"/>
        </w:rPr>
        <w:t>　　图表 九三集团经营收入走势图</w:t>
      </w:r>
      <w:r>
        <w:rPr>
          <w:rFonts w:hint="eastAsia"/>
        </w:rPr>
        <w:br/>
      </w:r>
      <w:r>
        <w:rPr>
          <w:rFonts w:hint="eastAsia"/>
        </w:rPr>
        <w:t>　　图表 九三集团盈利指标走势图</w:t>
      </w:r>
      <w:r>
        <w:rPr>
          <w:rFonts w:hint="eastAsia"/>
        </w:rPr>
        <w:br/>
      </w:r>
      <w:r>
        <w:rPr>
          <w:rFonts w:hint="eastAsia"/>
        </w:rPr>
        <w:t>　　图表 九三集团负债情况图</w:t>
      </w:r>
      <w:r>
        <w:rPr>
          <w:rFonts w:hint="eastAsia"/>
        </w:rPr>
        <w:br/>
      </w:r>
      <w:r>
        <w:rPr>
          <w:rFonts w:hint="eastAsia"/>
        </w:rPr>
        <w:t>　　图表 九三集团负债指标走势图</w:t>
      </w:r>
      <w:r>
        <w:rPr>
          <w:rFonts w:hint="eastAsia"/>
        </w:rPr>
        <w:br/>
      </w:r>
      <w:r>
        <w:rPr>
          <w:rFonts w:hint="eastAsia"/>
        </w:rPr>
        <w:t>　　图表 九三集团运营能力指标走势图</w:t>
      </w:r>
      <w:r>
        <w:rPr>
          <w:rFonts w:hint="eastAsia"/>
        </w:rPr>
        <w:br/>
      </w:r>
      <w:r>
        <w:rPr>
          <w:rFonts w:hint="eastAsia"/>
        </w:rPr>
        <w:t>　　图表 九三集团成长能力指标走势图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山东鲁花主要经济指标走势图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山东鲁花经营收入走势图</w:t>
      </w:r>
      <w:r>
        <w:rPr>
          <w:rFonts w:hint="eastAsia"/>
        </w:rPr>
        <w:br/>
      </w:r>
      <w:r>
        <w:rPr>
          <w:rFonts w:hint="eastAsia"/>
        </w:rPr>
        <w:t>　　图表 山东鲁花盈利指标走势图</w:t>
      </w:r>
      <w:r>
        <w:rPr>
          <w:rFonts w:hint="eastAsia"/>
        </w:rPr>
        <w:br/>
      </w:r>
      <w:r>
        <w:rPr>
          <w:rFonts w:hint="eastAsia"/>
        </w:rPr>
        <w:t>　　图表 山东鲁花负债情况图</w:t>
      </w:r>
      <w:r>
        <w:rPr>
          <w:rFonts w:hint="eastAsia"/>
        </w:rPr>
        <w:br/>
      </w:r>
      <w:r>
        <w:rPr>
          <w:rFonts w:hint="eastAsia"/>
        </w:rPr>
        <w:t>　　图表 山东鲁花负债指标走势图</w:t>
      </w:r>
      <w:r>
        <w:rPr>
          <w:rFonts w:hint="eastAsia"/>
        </w:rPr>
        <w:br/>
      </w:r>
      <w:r>
        <w:rPr>
          <w:rFonts w:hint="eastAsia"/>
        </w:rPr>
        <w:t>　　图表 山东鲁花运营能力指标走势图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1cc7cf17649f5" w:history="1">
        <w:r>
          <w:rPr>
            <w:rStyle w:val="Hyperlink"/>
          </w:rPr>
          <w:t>2025-2031年中国油脂油料行业现状分析与发展趋势研究报告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1cc7cf17649f5" w:history="1">
        <w:r>
          <w:rPr>
            <w:rStyle w:val="Hyperlink"/>
          </w:rPr>
          <w:t>https://www.20087.com/M_NongLinMuYu/22/YouZhiYouLiaoDeFaZhanQuShi.html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热点：油料的分类、油脂油料中国饲料行业信息网、油脂原料有哪些、油脂油料期货、食用油脂是什么油、油脂油料中国饲料行业信息网都有价、油脂油料大宗交易理论与实践、油脂油料市场供需状况月报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fc71ec310400d" w:history="1">
      <w:r>
        <w:rPr>
          <w:rStyle w:val="Hyperlink"/>
        </w:rPr>
        <w:t>2025-2031年中国油脂油料行业现状分析与发展趋势研究报告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YouZhiYouLiaoDeFaZhanQuShi.html" TargetMode="External" Id="Rff01cc7cf176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YouZhiYouLiaoDeFaZhanQuShi.html" TargetMode="External" Id="Rcbffc71ec310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2025-05-09T05:50:00Z</dcterms:created>
  <dcterms:modified xsi:type="dcterms:W3CDTF">2025-05-09T06:50:00Z</dcterms:modified>
  <dc:subject>2025-2031年中国油脂油料行业现状分析与发展趋势研究报告</dc:subject>
  <dc:title>2025-2031年中国油脂油料行业现状分析与发展趋势研究报告</dc:title>
  <cp:keywords>2025-2031年中国油脂油料行业现状分析与发展趋势研究报告</cp:keywords>
  <dc:description>2025-2031年中国油脂油料行业现状分析与发展趋势研究报告</dc:description>
</cp:coreProperties>
</file>