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3a22917d4578" w:history="1">
              <w:r>
                <w:rPr>
                  <w:rStyle w:val="Hyperlink"/>
                </w:rPr>
                <w:t>中国高原特色农业市场研究与前景趋势预测报告（2023-2029年）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3a22917d4578" w:history="1">
              <w:r>
                <w:rPr>
                  <w:rStyle w:val="Hyperlink"/>
                </w:rPr>
                <w:t>中国高原特色农业市场研究与前景趋势预测报告（2023-2029年）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93a22917d4578" w:history="1">
                <w:r>
                  <w:rPr>
                    <w:rStyle w:val="Hyperlink"/>
                  </w:rPr>
                  <w:t>https://www.20087.com/2/92/GaoYuanTeSeNongYeDeQianJingQuShi.html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原特色农业以其独特的地理环境和气候条件，孕育出一系列具有地域特色的农产品，如青稞、高原果蔬、藏药等。这些产品因品质优良、营养价值高而备受市场欢迎。近年来，随着国家对高原地区农业发展的重视，高原特色农业在政策支持下得到了快速发展，形成了具有一定规模和品牌效应的特色产业。同时，通过科技支撑，如引进良种、改进种植技术、发展智慧农业，高原农业的产量和质量均得到显著提升。</w:t>
      </w:r>
      <w:r>
        <w:rPr>
          <w:rFonts w:hint="eastAsia"/>
        </w:rPr>
        <w:br/>
      </w:r>
      <w:r>
        <w:rPr>
          <w:rFonts w:hint="eastAsia"/>
        </w:rPr>
        <w:t>　　未来，高原特色农业将更加注重生态环保与可持续发展，依托高原独特的生态资源，发展绿色有机农业，满足市场对健康、环保食品的需求增长。品牌建设和市场营销将成为提升产品附加值的关键，通过电子商务、直播带货等现代营销手段，拓宽销售渠道，提升高原农产品的市场知名度和竞争力。科技创新将继续发挥重要作用，比如通过基因编辑培育适应高原环境的新品种，以及利用物联网、大数据等技术提升农业生产管理和灾害预警能力。此外，发展休闲农业、乡村旅游等新业态，将有助于实现高原农业与旅游业的融合发展，带动区域经济全面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693a22917d4578" w:history="1">
        <w:r>
          <w:rPr>
            <w:rStyle w:val="Hyperlink"/>
          </w:rPr>
          <w:t>中国高原特色农业市场研究与前景趋势预测报告（2023-2029年）</w:t>
        </w:r>
      </w:hyperlink>
      <w:r>
        <w:rPr>
          <w:rFonts w:hint="eastAsia"/>
        </w:rPr>
        <w:t>全面分析了高原特色农业行业的市场规模、需求和价格动态，同时对高原特色农业产业链进行了探讨。报告客观描述了高原特色农业行业现状，审慎预测了高原特色农业市场前景及发展趋势。此外，报告还聚焦于高原特色农业重点企业，剖析了市场竞争格局、集中度以及品牌影响力，并对高原特色农业细分市场进行了研究。高原特色农业报告以专业、科学的视角，为投资者和行业决策者提供了权威的市场洞察与决策参考，是高原特色农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高原特色农业产业概述</w:t>
      </w:r>
      <w:r>
        <w:rPr>
          <w:rFonts w:hint="eastAsia"/>
        </w:rPr>
        <w:br/>
      </w:r>
      <w:r>
        <w:rPr>
          <w:rFonts w:hint="eastAsia"/>
        </w:rPr>
        <w:t>　　第一节 高原特色农业定义</w:t>
      </w:r>
      <w:r>
        <w:rPr>
          <w:rFonts w:hint="eastAsia"/>
        </w:rPr>
        <w:br/>
      </w:r>
      <w:r>
        <w:rPr>
          <w:rFonts w:hint="eastAsia"/>
        </w:rPr>
        <w:t>　　第二节 高原特色农业行业特点</w:t>
      </w:r>
      <w:r>
        <w:rPr>
          <w:rFonts w:hint="eastAsia"/>
        </w:rPr>
        <w:br/>
      </w:r>
      <w:r>
        <w:rPr>
          <w:rFonts w:hint="eastAsia"/>
        </w:rPr>
        <w:t>　　第三节 高原特色农业产业链分析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中国高原特色农业行业运行环境分析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中国高原特色农业运行经济环境分析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中国高原特色农业产业政策环境分析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一、高原特色农业行业监管体制</w:t>
      </w:r>
      <w:r>
        <w:rPr>
          <w:rFonts w:hint="eastAsia"/>
        </w:rPr>
        <w:br/>
      </w:r>
      <w:r>
        <w:rPr>
          <w:rFonts w:hint="eastAsia"/>
        </w:rPr>
        <w:t>　　　　二、高原特色农业行业主要法规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三、主要高原特色农业产业政策</w:t>
      </w:r>
      <w:r>
        <w:rPr>
          <w:rFonts w:hint="eastAsia"/>
        </w:rPr>
        <w:br/>
      </w:r>
      <w:r>
        <w:rPr>
          <w:rFonts w:hint="eastAsia"/>
        </w:rPr>
        <w:t>　　第三节 中国高原特色农业产业社会环境分析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国外高原特色农业行业发展态势分析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国外高原特色农业市场发展现状分析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国外主要国家高原特色农业市场现状</w:t>
      </w:r>
      <w:r>
        <w:rPr>
          <w:rFonts w:hint="eastAsia"/>
        </w:rPr>
        <w:br/>
      </w:r>
      <w:r>
        <w:rPr>
          <w:rFonts w:hint="eastAsia"/>
        </w:rPr>
        <w:t>　　第三节 国外高原特色农业行业发展趋势预测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中国高原特色农业行业市场分析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2017-2022年中国高原特色农业行业规模情况</w:t>
      </w:r>
      <w:r>
        <w:rPr>
          <w:rFonts w:hint="eastAsia"/>
        </w:rPr>
        <w:br/>
      </w:r>
      <w:r>
        <w:rPr>
          <w:rFonts w:hint="eastAsia"/>
        </w:rPr>
        <w:t>　　　　一、高原特色农业行业市场规模情况分析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二、高原特色农业行业单位规模情况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三、高原特色农业行业人员规模情况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2017-2022年中国高原特色农业行业财务能力分析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一、高原特色农业行业盈利能力分析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二、高原特色农业行业偿债能力分析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三、高原特色农业行业营运能力分析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四、高原特色农业行业发展能力分析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2021-2022年中国高原特色农业行业热点动态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2022年中国高原特色农业行业面临的挑战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中国重点地区高原特色农业行业市场调研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重点地区（一）高原特色农业市场调研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重点地区（二）高原特色农业市场调研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重点地区（三）高原特色农业市场调研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重点地区（四）高原特色农业市场调研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重点地区（五）高原特色农业市场调研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中国高原特色农业行业价格走势及影响因素分析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国内高原特色农业行业价格回顾</w:t>
      </w:r>
      <w:r>
        <w:rPr>
          <w:rFonts w:hint="eastAsia"/>
        </w:rPr>
        <w:br/>
      </w:r>
      <w:r>
        <w:rPr>
          <w:rFonts w:hint="eastAsia"/>
        </w:rPr>
        <w:t>　　第二节 国内高原特色农业行业价格走势预测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国内高原特色农业行业价格影响因素分析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中国高原特色农业行业客户调研</w:t>
      </w:r>
      <w:r>
        <w:rPr>
          <w:rFonts w:hint="eastAsia"/>
        </w:rPr>
        <w:br/>
      </w:r>
      <w:r>
        <w:rPr>
          <w:rFonts w:hint="eastAsia"/>
        </w:rPr>
        <w:t>　　　　一、高原特色农业行业客户偏好调查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二、客户对高原特色农业品牌的首要认知渠道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三、高原特色农业品牌忠诚度调查</w:t>
      </w:r>
      <w:r>
        <w:rPr>
          <w:rFonts w:hint="eastAsia"/>
        </w:rPr>
        <w:br/>
      </w:r>
      <w:r>
        <w:rPr>
          <w:rFonts w:hint="eastAsia"/>
        </w:rPr>
        <w:t>　　　　四、高原特色农业行业客户消费理念调研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中国高原特色农业行业竞争格局分析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2022年高原特色农业行业集中度分析</w:t>
      </w:r>
      <w:r>
        <w:rPr>
          <w:rFonts w:hint="eastAsia"/>
        </w:rPr>
        <w:br/>
      </w:r>
      <w:r>
        <w:rPr>
          <w:rFonts w:hint="eastAsia"/>
        </w:rPr>
        <w:t>　　　　一、高原特色农业市场集中度分析</w:t>
      </w:r>
      <w:r>
        <w:rPr>
          <w:rFonts w:hint="eastAsia"/>
        </w:rPr>
        <w:br/>
      </w:r>
      <w:r>
        <w:rPr>
          <w:rFonts w:hint="eastAsia"/>
        </w:rPr>
        <w:t>　　　　二、高原特色农业企业集中度分析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2021-2022年高原特色农业行业竞争格局分析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一、高原特色农业行业竞争策略分析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二、高原特色农业行业竞争格局展望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三、我国高原特色农业市场竞争趋势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高原特色农业行业重点企业发展调研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高原特色农业企业发展策略分析</w:t>
      </w:r>
      <w:r>
        <w:rPr>
          <w:rFonts w:hint="eastAsia"/>
        </w:rPr>
        <w:br/>
      </w:r>
      <w:r>
        <w:rPr>
          <w:rFonts w:hint="eastAsia"/>
        </w:rPr>
        <w:t>　　第一节 高原特色农业市场策略分析</w:t>
      </w:r>
      <w:r>
        <w:rPr>
          <w:rFonts w:hint="eastAsia"/>
        </w:rPr>
        <w:br/>
      </w:r>
      <w:r>
        <w:rPr>
          <w:rFonts w:hint="eastAsia"/>
        </w:rPr>
        <w:t>　　　　一、高原特色农业价格策略分析</w:t>
      </w:r>
      <w:r>
        <w:rPr>
          <w:rFonts w:hint="eastAsia"/>
        </w:rPr>
        <w:br/>
      </w:r>
      <w:r>
        <w:rPr>
          <w:rFonts w:hint="eastAsia"/>
        </w:rPr>
        <w:t>　　　　二、高原特色农业渠道策略分析</w:t>
      </w:r>
      <w:r>
        <w:rPr>
          <w:rFonts w:hint="eastAsia"/>
        </w:rPr>
        <w:br/>
      </w:r>
      <w:r>
        <w:rPr>
          <w:rFonts w:hint="eastAsia"/>
        </w:rPr>
        <w:t>　　第二节 高原特色农业销售策略分析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提高高原特色农业企业竞争力的策略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一、提高中国高原特色农业企业核心竞争力的对策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二、高原特色农业企业提升竞争力的主要方向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三、影响高原特色农业企业核心竞争力的因素及提升途径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四、提高高原特色农业企业竞争力的策略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高原特色农业行业投资风险与控制策略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高原特色农业行业SWOT模型分析</w:t>
      </w:r>
      <w:r>
        <w:rPr>
          <w:rFonts w:hint="eastAsia"/>
        </w:rPr>
        <w:br/>
      </w:r>
      <w:r>
        <w:rPr>
          <w:rFonts w:hint="eastAsia"/>
        </w:rPr>
        <w:t>　　　　一、高原特色农业行业优势分析</w:t>
      </w:r>
      <w:r>
        <w:rPr>
          <w:rFonts w:hint="eastAsia"/>
        </w:rPr>
        <w:br/>
      </w:r>
      <w:r>
        <w:rPr>
          <w:rFonts w:hint="eastAsia"/>
        </w:rPr>
        <w:t>　　　　二、高原特色农业行业劣势分析</w:t>
      </w:r>
      <w:r>
        <w:rPr>
          <w:rFonts w:hint="eastAsia"/>
        </w:rPr>
        <w:br/>
      </w:r>
      <w:r>
        <w:rPr>
          <w:rFonts w:hint="eastAsia"/>
        </w:rPr>
        <w:t>　　　　三、高原特色农业行业机会分析</w:t>
      </w:r>
      <w:r>
        <w:rPr>
          <w:rFonts w:hint="eastAsia"/>
        </w:rPr>
        <w:br/>
      </w:r>
      <w:r>
        <w:rPr>
          <w:rFonts w:hint="eastAsia"/>
        </w:rPr>
        <w:t>　　　　四、高原特色农业行业风险分析</w:t>
      </w:r>
      <w:r>
        <w:rPr>
          <w:rFonts w:hint="eastAsia"/>
        </w:rPr>
        <w:br/>
      </w:r>
      <w:r>
        <w:rPr>
          <w:rFonts w:hint="eastAsia"/>
        </w:rPr>
        <w:t>　　第二节 高原特色农业行业投资风险及控制策略分析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一、高原特色农业市场风险及控制策略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二、高原特色农业行业政策风险及控制策略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三、高原特色农业行业经营风险及控制策略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四、高原特色农业同业竞争风险及控制策略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五、高原特色农业行业其他风险及控制策略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2023-2029年中国高原特色农业行业投资潜力及发展趋势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2023-2029年高原特色农业行业投资潜力分析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一、高原特色农业行业重点可投资领域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二、高原特色农业行业目标市场需求潜力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三、高原特色农业行业投资潜力综合评判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中⋅智林⋅：2023-2029年中国高原特色农业行业发展趋势分析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一、2023年高原特色农业市场前景分析</w:t>
      </w:r>
      <w:r>
        <w:rPr>
          <w:rFonts w:hint="eastAsia"/>
        </w:rPr>
        <w:br/>
      </w:r>
      <w:r>
        <w:rPr>
          <w:rFonts w:hint="eastAsia"/>
        </w:rPr>
        <w:t>　　　　二、2023年高原特色农业发展趋势预测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三、2023-2029年我国高原特色农业行业发展剖析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五、未来高原特色农业行业发展变局剖析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高原特色农业行业历程</w:t>
      </w:r>
      <w:r>
        <w:rPr>
          <w:rFonts w:hint="eastAsia"/>
        </w:rPr>
        <w:br/>
      </w:r>
      <w:r>
        <w:rPr>
          <w:rFonts w:hint="eastAsia"/>
        </w:rPr>
        <w:t>　　图表 高原特色农业行业生命周期</w:t>
      </w:r>
      <w:r>
        <w:rPr>
          <w:rFonts w:hint="eastAsia"/>
        </w:rPr>
        <w:br/>
      </w:r>
      <w:r>
        <w:rPr>
          <w:rFonts w:hint="eastAsia"/>
        </w:rPr>
        <w:t>　　图表 高原特色农业行业产业链分析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2017-2022年高原特色农业行业市场容量统计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2017-2022年中国高原特色农业行业经营效益分析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**地区高原特色农业市场规模及增长情况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**地区高原特色农业行业市场需求情况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**地区高原特色农业市场规模及增长情况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**地区高原特色农业行业市场需求情况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**地区高原特色农业市场规模及增长情况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**地区高原特色农业行业市场需求情况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高原特色农业重点企业（一）基本信息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高原特色农业重点企业（一）经营情况分析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高原特色农业重点企业（一）盈利能力情况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高原特色农业重点企业（一）偿债能力情况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高原特色农业重点企业（一）运营能力情况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高原特色农业重点企业（一）成长能力情况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高原特色农业重点企业（二）基本信息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高原特色农业重点企业（二）经营情况分析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高原特色农业重点企业（二）盈利能力情况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高原特色农业重点企业（二）偿债能力情况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高原特色农业重点企业（二）运营能力情况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高原特色农业重点企业（二）成长能力情况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2023-2029年中国高原特色农业行业市场容量预测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2023-2029年中国高原特色农业行业市场规模预测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2023-2029年中国高原特色农业市场前景分析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2023-2029年中国高原特色农业行业发展趋势预测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3a22917d4578" w:history="1">
        <w:r>
          <w:rPr>
            <w:rStyle w:val="Hyperlink"/>
          </w:rPr>
          <w:t>中国高原特色农业市场研究与前景趋势预测报告（2023-2029年）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93a22917d4578" w:history="1">
        <w:r>
          <w:rPr>
            <w:rStyle w:val="Hyperlink"/>
          </w:rPr>
          <w:t>https://www.20087.com/2/92/GaoYuanTeSeNongYeDeQianJingQuShi.html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6144c57f47e6" w:history="1">
      <w:r>
        <w:rPr>
          <w:rStyle w:val="Hyperlink"/>
        </w:rPr>
        <w:t>中国高原特色农业市场研究与前景趋势预测报告（2023-2029年）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YuanTeSeNongYeDeQianJingQuShi.html" TargetMode="External" Id="R96693a22917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YuanTeSeNongYeDeQianJingQuShi.html" TargetMode="External" Id="R18a06144c57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2022-12-25T01:14:04Z</dcterms:created>
  <dcterms:modified xsi:type="dcterms:W3CDTF">2022-12-25T02:14:04Z</dcterms:modified>
  <dc:subject>中国高原特色农业市场研究与前景趋势预测报告（2023-2029年）</dc:subject>
  <dc:title>中国高原特色农业市场研究与前景趋势预测报告（2023-2029年）</dc:title>
  <cp:keywords>中国高原特色农业市场研究与前景趋势预测报告（2023-2029年）</cp:keywords>
  <dc:description>中国高原特色农业市场研究与前景趋势预测报告（2023-2029年）</dc:description>
</cp:coreProperties>
</file>