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2ba7b938a4a1c" w:history="1">
              <w:r>
                <w:rPr>
                  <w:rStyle w:val="Hyperlink"/>
                </w:rPr>
                <w:t>2023-2029年中国展着剂市场全景调研及发展趋势分析报告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2ba7b938a4a1c" w:history="1">
              <w:r>
                <w:rPr>
                  <w:rStyle w:val="Hyperlink"/>
                </w:rPr>
                <w:t>2023-2029年中国展着剂市场全景调研及发展趋势分析报告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2ba7b938a4a1c" w:history="1">
                <w:r>
                  <w:rPr>
                    <w:rStyle w:val="Hyperlink"/>
                  </w:rPr>
                  <w:t>https://www.20087.com/2/12/ZhanZheJiFaZhanQuShi.html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着剂是一种用于提高农药、肥料等化学品在植物表面附着力的助剂，因其能够提高农药和肥料的使用效率而在农业领域广泛应用。近年来，随着农业技术的发展和对环保要求的提高，展着剂的技术水平和应用范围不断扩大。通过采用先进的表面活性剂技术和纳米技术，展着剂的分散性和附着力得到了显著提升，提高了农药和肥料的有效利用率。此外，随着科研机构和企业的合作加强，展着剂的技术研发和产业化进程加快，为农业生产和环境保护提供了更多选择。</w:t>
      </w:r>
      <w:r>
        <w:rPr>
          <w:rFonts w:hint="eastAsia"/>
        </w:rPr>
        <w:br/>
      </w:r>
      <w:r>
        <w:rPr>
          <w:rFonts w:hint="eastAsia"/>
        </w:rPr>
        <w:t>　　未来，展着剂的发展将更加注重高效化和环保化。随着新材料技术的进步，展着剂将开发更多具有特殊功能的产品，如具有生物降解性、低毒性的新型展着剂，提高产品的附加值。同时，随着绿色化学理念的推广，展着剂将采用更多环境友好的合成路线，减少有害物质的排放。此外，随着对节能减排要求的提高，展着剂将通过优化设计和使用高效材料，降低能耗，提高系统的整体能效。例如，通过引入生物基表面活性剂，展着剂将实现更高的生物相容性和降解性，满足农业生产的环保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52ba7b938a4a1c" w:history="1">
        <w:r>
          <w:rPr>
            <w:rStyle w:val="Hyperlink"/>
          </w:rPr>
          <w:t>2023-2029年中国展着剂市场全景调研及发展趋势分析报告</w:t>
        </w:r>
      </w:hyperlink>
      <w:r>
        <w:rPr>
          <w:rFonts w:hint="eastAsia"/>
        </w:rPr>
        <w:t>基于科学的市场调研和数据分析，全面剖析了展着剂行业现状、市场需求及市场规模。展着剂报告探讨了展着剂产业链结构，细分市场的特点，并分析了展着剂市场前景及发展趋势。通过科学预测，揭示了展着剂行业未来的增长潜力。同时，展着剂报告还对重点企业进行了研究，评估了各大品牌在市场竞争中的地位，以及行业集中度的变化。展着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展着剂相关概述</w:t>
      </w:r>
      <w:r>
        <w:rPr>
          <w:rFonts w:hint="eastAsia"/>
        </w:rPr>
        <w:br/>
      </w:r>
      <w:r>
        <w:rPr>
          <w:rFonts w:hint="eastAsia"/>
        </w:rPr>
        <w:t>　　第一节 展着剂定义</w:t>
      </w:r>
      <w:r>
        <w:rPr>
          <w:rFonts w:hint="eastAsia"/>
        </w:rPr>
        <w:br/>
      </w:r>
      <w:r>
        <w:rPr>
          <w:rFonts w:hint="eastAsia"/>
        </w:rPr>
        <w:t>　　第二节 展着剂行业发展历程</w:t>
      </w:r>
      <w:r>
        <w:rPr>
          <w:rFonts w:hint="eastAsia"/>
        </w:rPr>
        <w:br/>
      </w:r>
      <w:r>
        <w:rPr>
          <w:rFonts w:hint="eastAsia"/>
        </w:rPr>
        <w:t>　　第三节 展着剂分类情况</w:t>
      </w:r>
      <w:r>
        <w:rPr>
          <w:rFonts w:hint="eastAsia"/>
        </w:rPr>
        <w:br/>
      </w:r>
      <w:r>
        <w:rPr>
          <w:rFonts w:hint="eastAsia"/>
        </w:rPr>
        <w:t>　　第四节 展着剂产业链分析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二、展着剂产业链模型分析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2022-2023年中国展着剂行业发展环境分析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2022-2023年中国展着剂行业发展政策环境分析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一、展着剂行业政策影响分析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二、相关展着剂行业标准分析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2022-2023年中国展着剂行业发展社会环境分析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中国展着剂行业生产现状分析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2018-2023年展着剂行业总体规模</w:t>
      </w:r>
      <w:r>
        <w:rPr>
          <w:rFonts w:hint="eastAsia"/>
        </w:rPr>
        <w:br/>
      </w:r>
      <w:r>
        <w:rPr>
          <w:rFonts w:hint="eastAsia"/>
        </w:rPr>
        <w:t>　　第二节 展着剂行业产量概况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一、2018-2023年展着剂产量分析</w:t>
      </w:r>
      <w:r>
        <w:rPr>
          <w:rFonts w:hint="eastAsia"/>
        </w:rPr>
        <w:br/>
      </w:r>
      <w:r>
        <w:rPr>
          <w:rFonts w:hint="eastAsia"/>
        </w:rPr>
        <w:t>　　　　二、2023-2029年展着剂产量预测</w:t>
      </w:r>
      <w:r>
        <w:rPr>
          <w:rFonts w:hint="eastAsia"/>
        </w:rPr>
        <w:br/>
      </w:r>
      <w:r>
        <w:rPr>
          <w:rFonts w:hint="eastAsia"/>
        </w:rPr>
        <w:t>　　第三节 展着剂市场容量概况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一、2018-2023年展着剂市场容量分析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二、2023-2029年展着剂市场容量预测</w:t>
      </w:r>
      <w:r>
        <w:rPr>
          <w:rFonts w:hint="eastAsia"/>
        </w:rPr>
        <w:br/>
      </w:r>
      <w:r>
        <w:rPr>
          <w:rFonts w:hint="eastAsia"/>
        </w:rPr>
        <w:t>　　第四节 展着剂行业的生命周期分析</w:t>
      </w:r>
      <w:r>
        <w:rPr>
          <w:rFonts w:hint="eastAsia"/>
        </w:rPr>
        <w:br/>
      </w:r>
      <w:r>
        <w:rPr>
          <w:rFonts w:hint="eastAsia"/>
        </w:rPr>
        <w:t>　　第五节 展着剂行业供需情况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中国展着剂产品价格走势及影响因素分析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2018-2023年中国展着剂行业总体发展状况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中国展着剂行业规模情况分析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中国展着剂行业产销情况分析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中国展着剂行业财务能力分析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展着剂行业市场竞争策略分析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展着剂市场竞争策略分析</w:t>
      </w:r>
      <w:r>
        <w:rPr>
          <w:rFonts w:hint="eastAsia"/>
        </w:rPr>
        <w:br/>
      </w:r>
      <w:r>
        <w:rPr>
          <w:rFonts w:hint="eastAsia"/>
        </w:rPr>
        <w:t>　　　　一、展着剂市场增长潜力分析</w:t>
      </w:r>
      <w:r>
        <w:rPr>
          <w:rFonts w:hint="eastAsia"/>
        </w:rPr>
        <w:br/>
      </w:r>
      <w:r>
        <w:rPr>
          <w:rFonts w:hint="eastAsia"/>
        </w:rPr>
        <w:t>　　　　二、展着剂产品竞争策略分析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展着剂企业竞争策略分析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一、2023-2029年我国展着剂市场竞争趋势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二、2023-2029年展着剂行业竞争格局展望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三、2023-2029年展着剂行业竞争策略分析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中国展着剂行业投资与发展前景分析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2022-2023年展着剂行业投资情况分析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一、2022-2023年展着剂总体投资结构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二、2022-2023年展着剂投资规模情况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三、2022-2023年展着剂投资增速情况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四、2022-2023年分地区展着剂投资分析</w:t>
      </w:r>
      <w:r>
        <w:rPr>
          <w:rFonts w:hint="eastAsia"/>
        </w:rPr>
        <w:br/>
      </w:r>
      <w:r>
        <w:rPr>
          <w:rFonts w:hint="eastAsia"/>
        </w:rPr>
        <w:t>　　第二节 展着剂行业投资机会分析</w:t>
      </w:r>
      <w:r>
        <w:rPr>
          <w:rFonts w:hint="eastAsia"/>
        </w:rPr>
        <w:br/>
      </w:r>
      <w:r>
        <w:rPr>
          <w:rFonts w:hint="eastAsia"/>
        </w:rPr>
        <w:t>　　　　一、展着剂投资项目分析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二、可以投资的展着剂模式</w:t>
      </w:r>
      <w:r>
        <w:rPr>
          <w:rFonts w:hint="eastAsia"/>
        </w:rPr>
        <w:br/>
      </w:r>
      <w:r>
        <w:rPr>
          <w:rFonts w:hint="eastAsia"/>
        </w:rPr>
        <w:t>　　　　三、2022-2023年展着剂投资机会</w:t>
      </w:r>
      <w:r>
        <w:rPr>
          <w:rFonts w:hint="eastAsia"/>
        </w:rPr>
        <w:br/>
      </w:r>
      <w:r>
        <w:rPr>
          <w:rFonts w:hint="eastAsia"/>
        </w:rPr>
        <w:t>　　　　四、2022-2023年展着剂投资新方向</w:t>
      </w:r>
      <w:r>
        <w:rPr>
          <w:rFonts w:hint="eastAsia"/>
        </w:rPr>
        <w:br/>
      </w:r>
      <w:r>
        <w:rPr>
          <w:rFonts w:hint="eastAsia"/>
        </w:rPr>
        <w:t>　　第三节 2023-2029年展着剂行业发展前景分析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2023-2029年中国展着剂行业发展前景预测分析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2023-2029年中国展着剂行业发展预测分析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一、未来展着剂行业发展分析</w:t>
      </w:r>
      <w:r>
        <w:rPr>
          <w:rFonts w:hint="eastAsia"/>
        </w:rPr>
        <w:br/>
      </w:r>
      <w:r>
        <w:rPr>
          <w:rFonts w:hint="eastAsia"/>
        </w:rPr>
        <w:t>　　　　二、未来展着剂行业技术开发方向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2023-2029年中国展着剂行业市场前景分析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中国展着剂行业上游原材料供应状况分析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中国展着剂行业用户关注度分析</w:t>
      </w:r>
      <w:r>
        <w:rPr>
          <w:rFonts w:hint="eastAsia"/>
        </w:rPr>
        <w:br/>
      </w:r>
      <w:r>
        <w:rPr>
          <w:rFonts w:hint="eastAsia"/>
        </w:rPr>
        <w:t>　　第一节 展着剂行业用户认知程度</w:t>
      </w:r>
      <w:r>
        <w:rPr>
          <w:rFonts w:hint="eastAsia"/>
        </w:rPr>
        <w:br/>
      </w:r>
      <w:r>
        <w:rPr>
          <w:rFonts w:hint="eastAsia"/>
        </w:rPr>
        <w:t>　　第二节 展着剂行业用户关注因素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2023-2029年展着剂行业发展趋势及投资风险分析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展着剂行业存在的问题</w:t>
      </w:r>
      <w:r>
        <w:rPr>
          <w:rFonts w:hint="eastAsia"/>
        </w:rPr>
        <w:br/>
      </w:r>
      <w:r>
        <w:rPr>
          <w:rFonts w:hint="eastAsia"/>
        </w:rPr>
        <w:t>　　第二节 展着剂行业未来发展预测分析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一、中国展着剂行业发展方向分析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二、2023-2029年中国展着剂行业发展规模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三、2023-2029年中国展着剂行业发展趋势预测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2023-2029年中国展着剂行业投资风险分析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展着剂企业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三、展着剂企业经营状况</w:t>
      </w:r>
      <w:r>
        <w:rPr>
          <w:rFonts w:hint="eastAsia"/>
        </w:rPr>
        <w:br/>
      </w:r>
      <w:r>
        <w:rPr>
          <w:rFonts w:hint="eastAsia"/>
        </w:rPr>
        <w:t>　　　　四、展着剂企业发展策略</w:t>
      </w:r>
      <w:r>
        <w:rPr>
          <w:rFonts w:hint="eastAsia"/>
        </w:rPr>
        <w:br/>
      </w:r>
      <w:r>
        <w:rPr>
          <w:rFonts w:hint="eastAsia"/>
        </w:rPr>
        <w:t>　　第二节 展着剂领先企业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三、展着剂企业经营状况</w:t>
      </w:r>
      <w:r>
        <w:rPr>
          <w:rFonts w:hint="eastAsia"/>
        </w:rPr>
        <w:br/>
      </w:r>
      <w:r>
        <w:rPr>
          <w:rFonts w:hint="eastAsia"/>
        </w:rPr>
        <w:t>　　　　四、展着剂企业发展策略</w:t>
      </w:r>
      <w:r>
        <w:rPr>
          <w:rFonts w:hint="eastAsia"/>
        </w:rPr>
        <w:br/>
      </w:r>
      <w:r>
        <w:rPr>
          <w:rFonts w:hint="eastAsia"/>
        </w:rPr>
        <w:t>　　第三节 展着剂代表企业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三、展着剂企业经营状况</w:t>
      </w:r>
      <w:r>
        <w:rPr>
          <w:rFonts w:hint="eastAsia"/>
        </w:rPr>
        <w:br/>
      </w:r>
      <w:r>
        <w:rPr>
          <w:rFonts w:hint="eastAsia"/>
        </w:rPr>
        <w:t>　　　　四、展着剂企业发展策略</w:t>
      </w:r>
      <w:r>
        <w:rPr>
          <w:rFonts w:hint="eastAsia"/>
        </w:rPr>
        <w:br/>
      </w:r>
      <w:r>
        <w:rPr>
          <w:rFonts w:hint="eastAsia"/>
        </w:rPr>
        <w:t>　　第四节 展着剂标杆企业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三、展着剂企业经营状况</w:t>
      </w:r>
      <w:r>
        <w:rPr>
          <w:rFonts w:hint="eastAsia"/>
        </w:rPr>
        <w:br/>
      </w:r>
      <w:r>
        <w:rPr>
          <w:rFonts w:hint="eastAsia"/>
        </w:rPr>
        <w:t>　　　　四、展着剂企业发展策略</w:t>
      </w:r>
      <w:r>
        <w:rPr>
          <w:rFonts w:hint="eastAsia"/>
        </w:rPr>
        <w:br/>
      </w:r>
      <w:r>
        <w:rPr>
          <w:rFonts w:hint="eastAsia"/>
        </w:rPr>
        <w:t>　　第五节 展着剂重点企业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三、展着剂企业经营状况</w:t>
      </w:r>
      <w:r>
        <w:rPr>
          <w:rFonts w:hint="eastAsia"/>
        </w:rPr>
        <w:br/>
      </w:r>
      <w:r>
        <w:rPr>
          <w:rFonts w:hint="eastAsia"/>
        </w:rPr>
        <w:t>　　　　四、展着剂企业发展策略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中国展着剂产品竞争力优势分析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中⋅智林⋅－产品竞争力优势构建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展着剂产业链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2018-2023年中国展着剂行业市场规模及增长情况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2018-2023年中国展着剂行业产量及增长趋势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2018-2023年中国展着剂市场需求量及增速统计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2018-2023年中国展着剂行业盈利情况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2018-2023年中国展着剂行业企业数量情况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2018-2023年中国展着剂行业企业平均规模情况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2018-2023年中国展着剂行业市场规模及增长情况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2023-2029年中国展着剂行业产量预测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2023-2029年中国展着剂市场需求量预测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2023-2029年中国展着剂行业市场规模预测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2023-2029年中国展着剂市场前景分析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2023-2029年中国展着剂行业发展趋势预测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2ba7b938a4a1c" w:history="1">
        <w:r>
          <w:rPr>
            <w:rStyle w:val="Hyperlink"/>
          </w:rPr>
          <w:t>2023-2029年中国展着剂市场全景调研及发展趋势分析报告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2ba7b938a4a1c" w:history="1">
        <w:r>
          <w:rPr>
            <w:rStyle w:val="Hyperlink"/>
          </w:rPr>
          <w:t>https://www.20087.com/2/12/ZhanZheJiFaZhanQuShi.html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cb8a811234890" w:history="1">
      <w:r>
        <w:rPr>
          <w:rStyle w:val="Hyperlink"/>
        </w:rPr>
        <w:t>2023-2029年中国展着剂市场全景调研及发展趋势分析报告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anZheJiFaZhanQuShi.html" TargetMode="External" Id="R1f52ba7b938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anZheJiFaZhanQuShi.html" TargetMode="External" Id="R6dbcb8a81123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2023-02-14T03:32:00Z</dcterms:created>
  <dcterms:modified xsi:type="dcterms:W3CDTF">2023-02-14T04:32:00Z</dcterms:modified>
  <dc:subject>2023-2029年中国展着剂市场全景调研及发展趋势分析报告</dc:subject>
  <dc:title>2023-2029年中国展着剂市场全景调研及发展趋势分析报告</dc:title>
  <cp:keywords>2023-2029年中国展着剂市场全景调研及发展趋势分析报告</cp:keywords>
  <dc:description>2023-2029年中国展着剂市场全景调研及发展趋势分析报告</dc:description>
</cp:coreProperties>
</file>