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4e2f8ce6f466e" w:history="1">
              <w:r>
                <w:rPr>
                  <w:rStyle w:val="Hyperlink"/>
                </w:rPr>
                <w:t>中国冻猪肉行业现状调研及发展趋势分析报告（2025-2031年）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4e2f8ce6f466e" w:history="1">
              <w:r>
                <w:rPr>
                  <w:rStyle w:val="Hyperlink"/>
                </w:rPr>
                <w:t>中国冻猪肉行业现状调研及发展趋势分析报告（2025-2031年）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4e2f8ce6f466e" w:history="1">
                <w:r>
                  <w:rPr>
                    <w:rStyle w:val="Hyperlink"/>
                  </w:rPr>
                  <w:t>https://www.20087.com/M_NongLinMuYu/22/DongZhuRouFaZhanXianZhuangFenXiQianJingYuCe.html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猪肉是经过屠宰、分割、冷冻处理后的猪肉产品，广泛应用于餐饮、食品加工及家庭消费等领域。近年来，随着人们对食品安全和营养健康的重视程度提高，冻猪肉市场也在逐步发展。目前，冻猪肉的供应链管理更加严格，从源头到终端的每一个环节都需符合食品安全标准。此外，冷链物流技术的进步也为冻猪肉的长途运输和保鲜提供了保障。</w:t>
      </w:r>
      <w:r>
        <w:rPr>
          <w:rFonts w:hint="eastAsia"/>
        </w:rPr>
        <w:br/>
      </w:r>
      <w:r>
        <w:rPr>
          <w:rFonts w:hint="eastAsia"/>
        </w:rPr>
        <w:t>　　未来，冻猪肉的发展将更加注重品质和安全。一方面，随着消费者对食品安全要求的提高，冻猪肉的品质控制将更加严格，从养殖、屠宰到加工的全过程都将纳入更严密的监控体系之中。另一方面，随着冷链物流技术的进步，冻猪肉的运输效率和安全性将进一步提高，这有助于扩大冻猪肉的市场覆盖范围。此外，随着消费者对肉类来源透明度的需求增加，冻猪肉的品牌化和追溯体系建设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4e2f8ce6f466e" w:history="1">
        <w:r>
          <w:rPr>
            <w:rStyle w:val="Hyperlink"/>
          </w:rPr>
          <w:t>中国冻猪肉行业现状调研及发展趋势分析报告（2025-2031年）</w:t>
        </w:r>
      </w:hyperlink>
      <w:r>
        <w:rPr>
          <w:rFonts w:hint="eastAsia"/>
        </w:rPr>
        <w:t>》系统分析了冻猪肉行业的市场规模、需求动态及价格趋势，并深入探讨了冻猪肉产业链结构的变化与发展。报告详细解读了冻猪肉行业现状，科学预测了未来市场前景与发展趋势，同时对冻猪肉细分市场的竞争格局进行了全面评估，重点关注领先企业的竞争实力、市场集中度及品牌影响力。结合冻猪肉技术现状与未来方向，报告揭示了冻猪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冻猪肉行业市场现状分析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（一）概念区分</w:t>
      </w:r>
      <w:r>
        <w:rPr>
          <w:rFonts w:hint="eastAsia"/>
        </w:rPr>
        <w:br/>
      </w:r>
      <w:r>
        <w:rPr>
          <w:rFonts w:hint="eastAsia"/>
        </w:rPr>
        <w:t>　　　　　　1.冷冻肉</w:t>
      </w:r>
      <w:r>
        <w:rPr>
          <w:rFonts w:hint="eastAsia"/>
        </w:rPr>
        <w:br/>
      </w:r>
      <w:r>
        <w:rPr>
          <w:rFonts w:hint="eastAsia"/>
        </w:rPr>
        <w:t>　　　　　　2.冷鲜肉</w:t>
      </w:r>
      <w:r>
        <w:rPr>
          <w:rFonts w:hint="eastAsia"/>
        </w:rPr>
        <w:br/>
      </w:r>
      <w:r>
        <w:rPr>
          <w:rFonts w:hint="eastAsia"/>
        </w:rPr>
        <w:t>　　　　　　3.热鲜肉</w:t>
      </w:r>
      <w:r>
        <w:rPr>
          <w:rFonts w:hint="eastAsia"/>
        </w:rPr>
        <w:br/>
      </w:r>
      <w:r>
        <w:rPr>
          <w:rFonts w:hint="eastAsia"/>
        </w:rPr>
        <w:t>　　　　　　（二）冻猪肉标准</w:t>
      </w:r>
      <w:r>
        <w:rPr>
          <w:rFonts w:hint="eastAsia"/>
        </w:rPr>
        <w:br/>
      </w:r>
      <w:r>
        <w:rPr>
          <w:rFonts w:hint="eastAsia"/>
        </w:rPr>
        <w:t>　　　　　　1.猪肉卫生标准</w:t>
      </w:r>
      <w:r>
        <w:rPr>
          <w:rFonts w:hint="eastAsia"/>
        </w:rPr>
        <w:br/>
      </w:r>
      <w:r>
        <w:rPr>
          <w:rFonts w:hint="eastAsia"/>
        </w:rPr>
        <w:t>　　　　　　2.肉与肉制品管理办法</w:t>
      </w:r>
      <w:r>
        <w:rPr>
          <w:rFonts w:hint="eastAsia"/>
        </w:rPr>
        <w:br/>
      </w:r>
      <w:r>
        <w:rPr>
          <w:rFonts w:hint="eastAsia"/>
        </w:rPr>
        <w:t>　　　　　　3.带皮鲜、冻片猪肉国家标准/无皮鲜、冻片猪肉国家标准</w:t>
      </w:r>
      <w:r>
        <w:rPr>
          <w:rFonts w:hint="eastAsia"/>
        </w:rPr>
        <w:br/>
      </w:r>
      <w:r>
        <w:rPr>
          <w:rFonts w:hint="eastAsia"/>
        </w:rPr>
        <w:t>　　　　　　4.分部位分割冻猪肉国家标准</w:t>
      </w:r>
      <w:r>
        <w:rPr>
          <w:rFonts w:hint="eastAsia"/>
        </w:rPr>
        <w:br/>
      </w:r>
      <w:r>
        <w:rPr>
          <w:rFonts w:hint="eastAsia"/>
        </w:rPr>
        <w:t>　　　　　　5.分割冻猪瘦肉国家标准</w:t>
      </w:r>
      <w:r>
        <w:rPr>
          <w:rFonts w:hint="eastAsia"/>
        </w:rPr>
        <w:br/>
      </w:r>
      <w:r>
        <w:rPr>
          <w:rFonts w:hint="eastAsia"/>
        </w:rPr>
        <w:t>　　　　　　6.国家储备冻肉储存冷库资质条件要求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（一）全球猪肉行业发展</w:t>
      </w:r>
      <w:r>
        <w:rPr>
          <w:rFonts w:hint="eastAsia"/>
        </w:rPr>
        <w:br/>
      </w:r>
      <w:r>
        <w:rPr>
          <w:rFonts w:hint="eastAsia"/>
        </w:rPr>
        <w:t>　　　　　　1.美国的猪肉生产</w:t>
      </w:r>
      <w:r>
        <w:rPr>
          <w:rFonts w:hint="eastAsia"/>
        </w:rPr>
        <w:br/>
      </w:r>
      <w:r>
        <w:rPr>
          <w:rFonts w:hint="eastAsia"/>
        </w:rPr>
        <w:t>　　　　　　2.加拿大的猪肉生产</w:t>
      </w:r>
      <w:r>
        <w:rPr>
          <w:rFonts w:hint="eastAsia"/>
        </w:rPr>
        <w:br/>
      </w:r>
      <w:r>
        <w:rPr>
          <w:rFonts w:hint="eastAsia"/>
        </w:rPr>
        <w:t>　　　　　　3.拉丁美洲的猪肉生产</w:t>
      </w:r>
      <w:r>
        <w:rPr>
          <w:rFonts w:hint="eastAsia"/>
        </w:rPr>
        <w:br/>
      </w:r>
      <w:r>
        <w:rPr>
          <w:rFonts w:hint="eastAsia"/>
        </w:rPr>
        <w:t>　　　　　　4.欧洲的猪肉生产</w:t>
      </w:r>
      <w:r>
        <w:rPr>
          <w:rFonts w:hint="eastAsia"/>
        </w:rPr>
        <w:br/>
      </w:r>
      <w:r>
        <w:rPr>
          <w:rFonts w:hint="eastAsia"/>
        </w:rPr>
        <w:t>　　　　　　（二）我国猪肉行业发展</w:t>
      </w:r>
      <w:r>
        <w:rPr>
          <w:rFonts w:hint="eastAsia"/>
        </w:rPr>
        <w:br/>
      </w:r>
      <w:r>
        <w:rPr>
          <w:rFonts w:hint="eastAsia"/>
        </w:rPr>
        <w:t>　　　　　　1.2020 -2025年我国猪肉产量统计</w:t>
      </w:r>
      <w:r>
        <w:rPr>
          <w:rFonts w:hint="eastAsia"/>
        </w:rPr>
        <w:br/>
      </w:r>
      <w:r>
        <w:rPr>
          <w:rFonts w:hint="eastAsia"/>
        </w:rPr>
        <w:t>　　　　　　2.2015 年我国各地区猪肉产量统计</w:t>
      </w:r>
      <w:r>
        <w:rPr>
          <w:rFonts w:hint="eastAsia"/>
        </w:rPr>
        <w:br/>
      </w:r>
      <w:r>
        <w:rPr>
          <w:rFonts w:hint="eastAsia"/>
        </w:rPr>
        <w:t>　　　　　　3.我国猪肉进出口情况</w:t>
      </w:r>
      <w:r>
        <w:rPr>
          <w:rFonts w:hint="eastAsia"/>
        </w:rPr>
        <w:br/>
      </w:r>
      <w:r>
        <w:rPr>
          <w:rFonts w:hint="eastAsia"/>
        </w:rPr>
        <w:t>　　　　　　4.生猪养殖效益有所下降</w:t>
      </w:r>
      <w:r>
        <w:rPr>
          <w:rFonts w:hint="eastAsia"/>
        </w:rPr>
        <w:br/>
      </w:r>
      <w:r>
        <w:rPr>
          <w:rFonts w:hint="eastAsia"/>
        </w:rPr>
        <w:t>　　　　　　5.我国猪肉消费状况分析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一、我国冻猪肉行业销售收入统计及预测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二、我国冻猪肉行业产销量统计及预测</w:t>
      </w:r>
      <w:r>
        <w:rPr>
          <w:rFonts w:hint="eastAsia"/>
        </w:rPr>
        <w:br/>
      </w:r>
      <w:r>
        <w:rPr>
          <w:rFonts w:hint="eastAsia"/>
        </w:rPr>
        <w:t>　　　　三、我国冻猪肉行业进出口量统计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一、猪屠宰市场</w:t>
      </w:r>
      <w:r>
        <w:rPr>
          <w:rFonts w:hint="eastAsia"/>
        </w:rPr>
        <w:br/>
      </w:r>
      <w:r>
        <w:rPr>
          <w:rFonts w:hint="eastAsia"/>
        </w:rPr>
        <w:t>　　　　　　（一）我国肉猪出栏情况</w:t>
      </w:r>
      <w:r>
        <w:rPr>
          <w:rFonts w:hint="eastAsia"/>
        </w:rPr>
        <w:br/>
      </w:r>
      <w:r>
        <w:rPr>
          <w:rFonts w:hint="eastAsia"/>
        </w:rPr>
        <w:t>　　　　　　（二）我国主要生猪屠宰企业统计</w:t>
      </w:r>
      <w:r>
        <w:rPr>
          <w:rFonts w:hint="eastAsia"/>
        </w:rPr>
        <w:br/>
      </w:r>
      <w:r>
        <w:rPr>
          <w:rFonts w:hint="eastAsia"/>
        </w:rPr>
        <w:t>　　　　　　（三）我国生猪养殖发展趋势</w:t>
      </w:r>
      <w:r>
        <w:rPr>
          <w:rFonts w:hint="eastAsia"/>
        </w:rPr>
        <w:br/>
      </w:r>
      <w:r>
        <w:rPr>
          <w:rFonts w:hint="eastAsia"/>
        </w:rPr>
        <w:t>　　　　　　1.猪肉产业链价值向上游集中</w:t>
      </w:r>
      <w:r>
        <w:rPr>
          <w:rFonts w:hint="eastAsia"/>
        </w:rPr>
        <w:br/>
      </w:r>
      <w:r>
        <w:rPr>
          <w:rFonts w:hint="eastAsia"/>
        </w:rPr>
        <w:t>　　　　　　2.生猪养殖业发展趋势</w:t>
      </w:r>
      <w:r>
        <w:rPr>
          <w:rFonts w:hint="eastAsia"/>
        </w:rPr>
        <w:br/>
      </w:r>
      <w:r>
        <w:rPr>
          <w:rFonts w:hint="eastAsia"/>
        </w:rPr>
        <w:t>　　　　二、肉制品冷链物流市场调研</w:t>
      </w:r>
      <w:r>
        <w:rPr>
          <w:rFonts w:hint="eastAsia"/>
        </w:rPr>
        <w:br/>
      </w:r>
      <w:r>
        <w:rPr>
          <w:rFonts w:hint="eastAsia"/>
        </w:rPr>
        <w:t>　　　　　　（一）冷链物流定义</w:t>
      </w:r>
      <w:r>
        <w:rPr>
          <w:rFonts w:hint="eastAsia"/>
        </w:rPr>
        <w:br/>
      </w:r>
      <w:r>
        <w:rPr>
          <w:rFonts w:hint="eastAsia"/>
        </w:rPr>
        <w:t>　　　　　　（二）我国肉制品冷链物流的现状</w:t>
      </w:r>
      <w:r>
        <w:rPr>
          <w:rFonts w:hint="eastAsia"/>
        </w:rPr>
        <w:br/>
      </w:r>
      <w:r>
        <w:rPr>
          <w:rFonts w:hint="eastAsia"/>
        </w:rPr>
        <w:t>　　　　　　1.完整独立的肉制品冷链体系尚未成形</w:t>
      </w:r>
      <w:r>
        <w:rPr>
          <w:rFonts w:hint="eastAsia"/>
        </w:rPr>
        <w:br/>
      </w:r>
      <w:r>
        <w:rPr>
          <w:rFonts w:hint="eastAsia"/>
        </w:rPr>
        <w:t>　　　　　　2.肉制品冷链的市场化程度很低，第三方介入很少</w:t>
      </w:r>
      <w:r>
        <w:rPr>
          <w:rFonts w:hint="eastAsia"/>
        </w:rPr>
        <w:br/>
      </w:r>
      <w:r>
        <w:rPr>
          <w:rFonts w:hint="eastAsia"/>
        </w:rPr>
        <w:t>　　　　　　3.肉制品冷链的硬件设施建设不足</w:t>
      </w:r>
      <w:r>
        <w:rPr>
          <w:rFonts w:hint="eastAsia"/>
        </w:rPr>
        <w:br/>
      </w:r>
      <w:r>
        <w:rPr>
          <w:rFonts w:hint="eastAsia"/>
        </w:rPr>
        <w:t>　　　　　　4.肉制品冷链缺乏上下游的整体规划和整合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　　　　5.与肉制品冷链相关的国家标准目前仍是空白</w:t>
      </w:r>
      <w:r>
        <w:rPr>
          <w:rFonts w:hint="eastAsia"/>
        </w:rPr>
        <w:br/>
      </w:r>
      <w:r>
        <w:rPr>
          <w:rFonts w:hint="eastAsia"/>
        </w:rPr>
        <w:t>　　　　　　（三）肉制品冷链物流的发展方向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一、我国猪肉产业发展问题及对策</w:t>
      </w:r>
      <w:r>
        <w:rPr>
          <w:rFonts w:hint="eastAsia"/>
        </w:rPr>
        <w:br/>
      </w:r>
      <w:r>
        <w:rPr>
          <w:rFonts w:hint="eastAsia"/>
        </w:rPr>
        <w:t>　　　　　　（一）个体散养带来生产经营的盲目性及监管的困难</w:t>
      </w:r>
      <w:r>
        <w:rPr>
          <w:rFonts w:hint="eastAsia"/>
        </w:rPr>
        <w:br/>
      </w:r>
      <w:r>
        <w:rPr>
          <w:rFonts w:hint="eastAsia"/>
        </w:rPr>
        <w:t>　　　　　　（二）尚未建立起健全的猪肉质量保障体系</w:t>
      </w:r>
      <w:r>
        <w:rPr>
          <w:rFonts w:hint="eastAsia"/>
        </w:rPr>
        <w:br/>
      </w:r>
      <w:r>
        <w:rPr>
          <w:rFonts w:hint="eastAsia"/>
        </w:rPr>
        <w:t>　　　　　　1.丹麦猪肉质量保障体系</w:t>
      </w:r>
      <w:r>
        <w:rPr>
          <w:rFonts w:hint="eastAsia"/>
        </w:rPr>
        <w:br/>
      </w:r>
      <w:r>
        <w:rPr>
          <w:rFonts w:hint="eastAsia"/>
        </w:rPr>
        <w:t>　　　　　　2.我国猪肉质量保障体系</w:t>
      </w:r>
      <w:r>
        <w:rPr>
          <w:rFonts w:hint="eastAsia"/>
        </w:rPr>
        <w:br/>
      </w:r>
      <w:r>
        <w:rPr>
          <w:rFonts w:hint="eastAsia"/>
        </w:rPr>
        <w:t>　　　　　　（三）不善于进行国际市场营销，忽视品牌建设</w:t>
      </w:r>
      <w:r>
        <w:rPr>
          <w:rFonts w:hint="eastAsia"/>
        </w:rPr>
        <w:br/>
      </w:r>
      <w:r>
        <w:rPr>
          <w:rFonts w:hint="eastAsia"/>
        </w:rPr>
        <w:t>　　　　　　（四）从业人员素质低下，忽视基础教育和继续教育</w:t>
      </w:r>
      <w:r>
        <w:rPr>
          <w:rFonts w:hint="eastAsia"/>
        </w:rPr>
        <w:br/>
      </w:r>
      <w:r>
        <w:rPr>
          <w:rFonts w:hint="eastAsia"/>
        </w:rPr>
        <w:t>　　　　二、增强我国猪肉国际竞争力的途径</w:t>
      </w:r>
      <w:r>
        <w:rPr>
          <w:rFonts w:hint="eastAsia"/>
        </w:rPr>
        <w:br/>
      </w:r>
      <w:r>
        <w:rPr>
          <w:rFonts w:hint="eastAsia"/>
        </w:rPr>
        <w:t>　　　　　　（一）发展规模饲养，支持龙头企业，实行产业化经营</w:t>
      </w:r>
      <w:r>
        <w:rPr>
          <w:rFonts w:hint="eastAsia"/>
        </w:rPr>
        <w:br/>
      </w:r>
      <w:r>
        <w:rPr>
          <w:rFonts w:hint="eastAsia"/>
        </w:rPr>
        <w:t>　　　　　　（二）完善肉类质量保障体系，加强对猪肉业的全程监控</w:t>
      </w:r>
      <w:r>
        <w:rPr>
          <w:rFonts w:hint="eastAsia"/>
        </w:rPr>
        <w:br/>
      </w:r>
      <w:r>
        <w:rPr>
          <w:rFonts w:hint="eastAsia"/>
        </w:rPr>
        <w:t>　　　　　　（三）重视猪肉产品的国际市场营销，实施品牌战略</w:t>
      </w:r>
      <w:r>
        <w:rPr>
          <w:rFonts w:hint="eastAsia"/>
        </w:rPr>
        <w:br/>
      </w:r>
      <w:r>
        <w:rPr>
          <w:rFonts w:hint="eastAsia"/>
        </w:rPr>
        <w:t>　　　　　　（四）注重从业者和专业人才的教育和培训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冻猪肉行业市场竞争分析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一、国内冻猪肉企业竞争格局</w:t>
      </w:r>
      <w:r>
        <w:rPr>
          <w:rFonts w:hint="eastAsia"/>
        </w:rPr>
        <w:br/>
      </w:r>
      <w:r>
        <w:rPr>
          <w:rFonts w:hint="eastAsia"/>
        </w:rPr>
        <w:t>　　　　二、品牌市场竞争格局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冻猪肉行业制造商分析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产业政策及影响</w:t>
      </w:r>
      <w:r>
        <w:rPr>
          <w:rFonts w:hint="eastAsia"/>
        </w:rPr>
        <w:br/>
      </w:r>
      <w:r>
        <w:rPr>
          <w:rFonts w:hint="eastAsia"/>
        </w:rPr>
        <w:t>　　　　一、冻猪肉税率自12%减至6%</w:t>
      </w:r>
      <w:r>
        <w:rPr>
          <w:rFonts w:hint="eastAsia"/>
        </w:rPr>
        <w:br/>
      </w:r>
      <w:r>
        <w:rPr>
          <w:rFonts w:hint="eastAsia"/>
        </w:rPr>
        <w:t>　　　　二、预期也是重要调控手段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三、中国雨润食品集团有限公司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（六）企业经营综合损益分析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四、山东得利斯生物科技有限公司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六、四川省资阳市四海发展实业有限公司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七、北京顺鑫农业股份有限公司鹏程食品分公司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九、河南众品食业股份有限公司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十、四川阆中鸿宇冷冻食品有限公司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十一、河南省志元食品有限公司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十三、四川阆中光路冷冻食品有限公司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十四、湘潭市伟鸿食品有限公司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十五、泸县吉龙食品有限公司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冻猪肉行业发展预测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一、冷冻分割肉的包装</w:t>
      </w:r>
      <w:r>
        <w:rPr>
          <w:rFonts w:hint="eastAsia"/>
        </w:rPr>
        <w:br/>
      </w:r>
      <w:r>
        <w:rPr>
          <w:rFonts w:hint="eastAsia"/>
        </w:rPr>
        <w:t>　　　　二、种类多样化</w:t>
      </w:r>
      <w:r>
        <w:rPr>
          <w:rFonts w:hint="eastAsia"/>
        </w:rPr>
        <w:br/>
      </w:r>
      <w:r>
        <w:rPr>
          <w:rFonts w:hint="eastAsia"/>
        </w:rPr>
        <w:t>　　　　三、企业装备水平越来越高</w:t>
      </w:r>
      <w:r>
        <w:rPr>
          <w:rFonts w:hint="eastAsia"/>
        </w:rPr>
        <w:br/>
      </w:r>
      <w:r>
        <w:rPr>
          <w:rFonts w:hint="eastAsia"/>
        </w:rPr>
        <w:t>　　　　四、质量不断提高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一、开发新型肉类保鲜技术</w:t>
      </w:r>
      <w:r>
        <w:rPr>
          <w:rFonts w:hint="eastAsia"/>
        </w:rPr>
        <w:br/>
      </w:r>
      <w:r>
        <w:rPr>
          <w:rFonts w:hint="eastAsia"/>
        </w:rPr>
        <w:t>　　　　二、冷鲜肉是生肉消费的发展方向</w:t>
      </w:r>
      <w:r>
        <w:rPr>
          <w:rFonts w:hint="eastAsia"/>
        </w:rPr>
        <w:br/>
      </w:r>
      <w:r>
        <w:rPr>
          <w:rFonts w:hint="eastAsia"/>
        </w:rPr>
        <w:t>　　　　三、行业极度分散，兼并和收购是行业发展趋势</w:t>
      </w:r>
      <w:r>
        <w:rPr>
          <w:rFonts w:hint="eastAsia"/>
        </w:rPr>
        <w:br/>
      </w:r>
      <w:r>
        <w:rPr>
          <w:rFonts w:hint="eastAsia"/>
        </w:rPr>
        <w:t>　　第三节 中-智林-竞争趋势</w:t>
      </w:r>
      <w:r>
        <w:rPr>
          <w:rFonts w:hint="eastAsia"/>
        </w:rPr>
        <w:br/>
      </w:r>
      <w:r>
        <w:rPr>
          <w:rFonts w:hint="eastAsia"/>
        </w:rPr>
        <w:t>　　　　一、行业进入整合时期</w:t>
      </w:r>
      <w:r>
        <w:rPr>
          <w:rFonts w:hint="eastAsia"/>
        </w:rPr>
        <w:br/>
      </w:r>
      <w:r>
        <w:rPr>
          <w:rFonts w:hint="eastAsia"/>
        </w:rPr>
        <w:t>　　　　二、品牌竞争扩大</w:t>
      </w:r>
      <w:r>
        <w:rPr>
          <w:rFonts w:hint="eastAsia"/>
        </w:rPr>
        <w:br/>
      </w:r>
      <w:r>
        <w:rPr>
          <w:rFonts w:hint="eastAsia"/>
        </w:rPr>
        <w:t>　　　　三、产品结构优化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环咨—冻猪肉行业资讯大全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中国肉类协会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中国肉类网</w:t>
      </w:r>
      <w:r>
        <w:rPr>
          <w:rFonts w:hint="eastAsia"/>
        </w:rPr>
        <w:br/>
      </w:r>
      <w:r>
        <w:rPr>
          <w:rFonts w:hint="eastAsia"/>
        </w:rPr>
        <w:t>　　　　三、行业机构</w:t>
      </w:r>
      <w:r>
        <w:rPr>
          <w:rFonts w:hint="eastAsia"/>
        </w:rPr>
        <w:br/>
      </w:r>
      <w:r>
        <w:rPr>
          <w:rFonts w:hint="eastAsia"/>
        </w:rPr>
        <w:t>　　　　国家食品药品监督管理局</w:t>
      </w:r>
      <w:r>
        <w:rPr>
          <w:rFonts w:hint="eastAsia"/>
        </w:rPr>
        <w:br/>
      </w:r>
      <w:r>
        <w:rPr>
          <w:rFonts w:hint="eastAsia"/>
        </w:rPr>
        <w:t>　　　　四、行业展会</w:t>
      </w:r>
      <w:r>
        <w:rPr>
          <w:rFonts w:hint="eastAsia"/>
        </w:rPr>
        <w:br/>
      </w:r>
      <w:r>
        <w:rPr>
          <w:rFonts w:hint="eastAsia"/>
        </w:rPr>
        <w:t>　　　　2015中国国际肉类研讨会</w:t>
      </w:r>
      <w:r>
        <w:rPr>
          <w:rFonts w:hint="eastAsia"/>
        </w:rPr>
        <w:br/>
      </w:r>
      <w:r>
        <w:rPr>
          <w:rFonts w:hint="eastAsia"/>
        </w:rPr>
        <w:t>　　　　五、重点供应商（排名不分先后）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我国生猪肉消费的形态及特点</w:t>
      </w:r>
      <w:r>
        <w:rPr>
          <w:rFonts w:hint="eastAsia"/>
        </w:rPr>
        <w:br/>
      </w:r>
      <w:r>
        <w:rPr>
          <w:rFonts w:hint="eastAsia"/>
        </w:rPr>
        <w:t>　　图表 2020-2025年我国猪肉产量统计情况</w:t>
      </w:r>
      <w:r>
        <w:rPr>
          <w:rFonts w:hint="eastAsia"/>
        </w:rPr>
        <w:br/>
      </w:r>
      <w:r>
        <w:rPr>
          <w:rFonts w:hint="eastAsia"/>
        </w:rPr>
        <w:t>　　图表 2025年我国各地区猪肉产量统计情况</w:t>
      </w:r>
      <w:r>
        <w:rPr>
          <w:rFonts w:hint="eastAsia"/>
        </w:rPr>
        <w:br/>
      </w:r>
      <w:r>
        <w:rPr>
          <w:rFonts w:hint="eastAsia"/>
        </w:rPr>
        <w:t>　　图表 2020-2025年我国冻猪肉行业销售收入统计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2025-2031年我国冻猪肉行业销售收入预测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2020-2025年我国冻猪肉行业产量统计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2020-2025年我国冻猪肉行业出口量统计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2020-2025年我国肉猪出栏头数统计</w:t>
      </w:r>
      <w:r>
        <w:rPr>
          <w:rFonts w:hint="eastAsia"/>
        </w:rPr>
        <w:br/>
      </w:r>
      <w:r>
        <w:rPr>
          <w:rFonts w:hint="eastAsia"/>
        </w:rPr>
        <w:t>　　图表 2025年我国各地区肉猪出栏数统计</w:t>
      </w:r>
      <w:r>
        <w:rPr>
          <w:rFonts w:hint="eastAsia"/>
        </w:rPr>
        <w:br/>
      </w:r>
      <w:r>
        <w:rPr>
          <w:rFonts w:hint="eastAsia"/>
        </w:rPr>
        <w:t>　　图表 2020-2025年我国部分主要生猪屠宰企业</w:t>
      </w:r>
      <w:r>
        <w:rPr>
          <w:rFonts w:hint="eastAsia"/>
        </w:rPr>
        <w:br/>
      </w:r>
      <w:r>
        <w:rPr>
          <w:rFonts w:hint="eastAsia"/>
        </w:rPr>
        <w:t>　　图表 我国猪肉行业的价值链</w:t>
      </w:r>
      <w:r>
        <w:rPr>
          <w:rFonts w:hint="eastAsia"/>
        </w:rPr>
        <w:br/>
      </w:r>
      <w:r>
        <w:rPr>
          <w:rFonts w:hint="eastAsia"/>
        </w:rPr>
        <w:t>　　图表 我国肉类行业外资企业竞争模式</w:t>
      </w:r>
      <w:r>
        <w:rPr>
          <w:rFonts w:hint="eastAsia"/>
        </w:rPr>
        <w:br/>
      </w:r>
      <w:r>
        <w:rPr>
          <w:rFonts w:hint="eastAsia"/>
        </w:rPr>
        <w:t>　　图表 2020-2025年我国冻猪肉行业市场占有率统计情况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2020-2025年我国冻猪肉出厂平均价格统计</w:t>
      </w:r>
      <w:r>
        <w:rPr>
          <w:rFonts w:hint="eastAsia"/>
        </w:rPr>
        <w:br/>
      </w:r>
      <w:r>
        <w:rPr>
          <w:rFonts w:hint="eastAsia"/>
        </w:rPr>
        <w:t>　　图表 2020-2025年临沂新程金锣肉制品有限公司资产、销售收入及利润分析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2020-2025年临沂新程金锣肉制品有限公司盈利情况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2020-2025年临沂新程金锣肉制品有限公司冻猪肉产销量情况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2020-2025年河南双汇投资发展股份有限公司产销量情况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2020-2025年河南双汇投资发展股份有限公司部分财务情况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2020-2025年河南双汇投资发展股份有限公司盈利情况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2020-2025年河南双汇投资发展股份有限公司经营发展能力情况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2020-2025年河南双汇投资发展股份有限公司资产负债率情况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2020-2025年河南双汇投资发展股份有限公司现金流量情况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2020-2025年河南双汇投资发展股份有限公司企业经营环比分析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2020-2025年河南双汇投资发展股份有限公司经营状况</w:t>
      </w:r>
      <w:r>
        <w:rPr>
          <w:rFonts w:hint="eastAsia"/>
        </w:rPr>
        <w:br/>
      </w:r>
      <w:r>
        <w:rPr>
          <w:rFonts w:hint="eastAsia"/>
        </w:rPr>
        <w:t>　　图表 中国雨润食品集团有限公司基本信息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2020-2025年中国雨润食品集团有限公司资产负债率情况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2020-2025年中国雨润食品集团有限公司现金流量情况</w:t>
      </w:r>
      <w:r>
        <w:rPr>
          <w:rFonts w:hint="eastAsia"/>
        </w:rPr>
        <w:br/>
      </w:r>
      <w:r>
        <w:rPr>
          <w:rFonts w:hint="eastAsia"/>
        </w:rPr>
        <w:t>　　图表 2020-2025年中国雨润食品集团有限公司综合损益分析</w:t>
      </w:r>
      <w:r>
        <w:rPr>
          <w:rFonts w:hint="eastAsia"/>
        </w:rPr>
        <w:br/>
      </w:r>
      <w:r>
        <w:rPr>
          <w:rFonts w:hint="eastAsia"/>
        </w:rPr>
        <w:t>　　图表 2020-2025年中国雨润食品集团有限公司产销量情况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2020-2025年山东得利斯生物科技有限公司资产、销售收入及利润分析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2020-2025年山东得利斯生物科技有限公司盈利情况</w:t>
      </w:r>
      <w:r>
        <w:rPr>
          <w:rFonts w:hint="eastAsia"/>
        </w:rPr>
        <w:br/>
      </w:r>
      <w:r>
        <w:rPr>
          <w:rFonts w:hint="eastAsia"/>
        </w:rPr>
        <w:t>　　图表 山东得利斯生物科技有限公司成长能力分析情况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2020-2025年山东得利斯生物科技有限公司产销量情况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2020-2025年河南汇通集团肉食品股份有限公司产销量情况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2020-2025年四川省资阳市四海发展实业有限公司资产、销售收入及利润分析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2020-2025年四川省资阳市四海发展实业有限公司盈利情况</w:t>
      </w:r>
      <w:r>
        <w:rPr>
          <w:rFonts w:hint="eastAsia"/>
        </w:rPr>
        <w:br/>
      </w:r>
      <w:r>
        <w:rPr>
          <w:rFonts w:hint="eastAsia"/>
        </w:rPr>
        <w:t>　　图表 四川省资阳市四海发展实业有限公司成长能力分析情况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2020-2025年四川省资阳市四海发展实业有限公司产销量情况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2020-2025年北京顺鑫农业股份有限公司鹏程食品分公司资产、销售收入及利润分析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2020-2025年北京顺鑫农业股份有限公司鹏程食品分公司盈利情况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北京顺鑫农业股份有限公司鹏程食品分公司成长能力分析情况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2020-2025年北京顺鑫农业股份有限公司鹏程食品分公司产销量情况</w:t>
      </w:r>
      <w:r>
        <w:rPr>
          <w:rFonts w:hint="eastAsia"/>
        </w:rPr>
        <w:br/>
      </w:r>
      <w:r>
        <w:rPr>
          <w:rFonts w:hint="eastAsia"/>
        </w:rPr>
        <w:t>　　图表 四川高金食品股份有限公司基本信息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2020-2025年河南众品食业股份有限公司资产、销售收入及利润分析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2020-2025年河南众品食业股份有限公司盈利情况</w:t>
      </w:r>
      <w:r>
        <w:rPr>
          <w:rFonts w:hint="eastAsia"/>
        </w:rPr>
        <w:br/>
      </w:r>
      <w:r>
        <w:rPr>
          <w:rFonts w:hint="eastAsia"/>
        </w:rPr>
        <w:t>　　图表 河南众品食业股份有限公司成长能力分析情况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2020-2025年河南众品食业股份有限公司产销量情况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2020-2025年四川阆中鸿宇冷冻食品有限公司资产、销售收入及利润分析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2020-2025年四川阆中鸿宇冷冻食品有限公司盈利情况</w:t>
      </w:r>
      <w:r>
        <w:rPr>
          <w:rFonts w:hint="eastAsia"/>
        </w:rPr>
        <w:br/>
      </w:r>
      <w:r>
        <w:rPr>
          <w:rFonts w:hint="eastAsia"/>
        </w:rPr>
        <w:t>　　图表 四川阆中鸿宇冷冻食品有限公司成长能力分析情况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2020-2025年四川阆中鸿宇冷冻食品有限公司产销量情况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2020-2025年四川省井研县食品有限责任公司资产、销售收入及利润分析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2020-2025年四川省井研县食品有限责任公司盈利情况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2020-2025年四川省井研县食品有限责任公司产销量情况</w:t>
      </w:r>
      <w:r>
        <w:rPr>
          <w:rFonts w:hint="eastAsia"/>
        </w:rPr>
        <w:br/>
      </w:r>
      <w:r>
        <w:rPr>
          <w:rFonts w:hint="eastAsia"/>
        </w:rPr>
        <w:t>　　图表 2020-2025年四川阆中光路冷冻食品有限公司资产、销售收入及利润分析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2020-2025年四川阆中光路冷冻食品有限公司盈利情况</w:t>
      </w:r>
      <w:r>
        <w:rPr>
          <w:rFonts w:hint="eastAsia"/>
        </w:rPr>
        <w:br/>
      </w:r>
      <w:r>
        <w:rPr>
          <w:rFonts w:hint="eastAsia"/>
        </w:rPr>
        <w:t>　　图表 四川阆中光路冷冻食品有限公司成长能力分析情况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2020-2025年四川阆中光路冷冻食品有限公司产销量情况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2020-2025年湘潭市伟鸿食品有限公司资产、销售收入及利润分析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2020-2025年湘潭市伟鸿食品有限公司盈利情况</w:t>
      </w:r>
      <w:r>
        <w:rPr>
          <w:rFonts w:hint="eastAsia"/>
        </w:rPr>
        <w:br/>
      </w:r>
      <w:r>
        <w:rPr>
          <w:rFonts w:hint="eastAsia"/>
        </w:rPr>
        <w:t>　　图表 湘潭市伟鸿食品有限公司成长能力分析情况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2020-2025年湘潭市伟鸿食品有限公司产销量情况</w:t>
      </w:r>
      <w:r>
        <w:rPr>
          <w:rFonts w:hint="eastAsia"/>
        </w:rPr>
        <w:br/>
      </w:r>
      <w:r>
        <w:rPr>
          <w:rFonts w:hint="eastAsia"/>
        </w:rPr>
        <w:t>　　图表 2020-2025年泸县吉龙食品有限公司资产、销售收入及利润分析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2020-2025年泸县吉龙食品有限公司盈利情况</w:t>
      </w:r>
      <w:r>
        <w:rPr>
          <w:rFonts w:hint="eastAsia"/>
        </w:rPr>
        <w:br/>
      </w:r>
      <w:r>
        <w:rPr>
          <w:rFonts w:hint="eastAsia"/>
        </w:rPr>
        <w:t>　　图表 泸县吉龙食品有限公司成长能力分析情况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2020-2025年泸县吉龙食品有限公司产销量情况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4e2f8ce6f466e" w:history="1">
        <w:r>
          <w:rPr>
            <w:rStyle w:val="Hyperlink"/>
          </w:rPr>
          <w:t>中国冻猪肉行业现状调研及发展趋势分析报告（2025-2031年）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4e2f8ce6f466e" w:history="1">
        <w:r>
          <w:rPr>
            <w:rStyle w:val="Hyperlink"/>
          </w:rPr>
          <w:t>https://www.20087.com/M_NongLinMuYu/22/DongZhuRouFaZhanXianZhuangFenXiQianJingYuCe.html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热点：冻猪肉与新鲜猪肉的区别、冻猪肉价格、冻猪肉还有营养吗、冻猪肉解冻的最好办法、冻猪肉能吃吗、冻猪肉怎么做好吃、冻猪肉投放市场、冻猪肉保质期、冻猪肉怎么切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31df5962643ae" w:history="1">
      <w:r>
        <w:rPr>
          <w:rStyle w:val="Hyperlink"/>
        </w:rPr>
        <w:t>中国冻猪肉行业现状调研及发展趋势分析报告（2025-2031年）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DongZhuRouFaZhanXianZhuangFenXiQianJingYuCe.html" TargetMode="External" Id="Re604e2f8ce6f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DongZhuRouFaZhanXianZhuangFenXiQianJingYuCe.html" TargetMode="External" Id="R8ed31df5962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2025-01-15T05:50:00Z</dcterms:created>
  <dcterms:modified xsi:type="dcterms:W3CDTF">2025-01-15T06:50:00Z</dcterms:modified>
  <dc:subject>中国冻猪肉行业现状调研及发展趋势分析报告（2025-2031年）</dc:subject>
  <dc:title>中国冻猪肉行业现状调研及发展趋势分析报告（2025-2031年）</dc:title>
  <cp:keywords>中国冻猪肉行业现状调研及发展趋势分析报告（2025-2031年）</cp:keywords>
  <dc:description>中国冻猪肉行业现状调研及发展趋势分析报告（2025-2031年）</dc:description>
</cp:coreProperties>
</file>