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ae5a134f14992" w:history="1">
              <w:r>
                <w:rPr>
                  <w:rStyle w:val="Hyperlink"/>
                </w:rPr>
                <w:t>2026-2032年中国杀螟松市场现状及前景趋势预测报告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ae5a134f14992" w:history="1">
              <w:r>
                <w:rPr>
                  <w:rStyle w:val="Hyperlink"/>
                </w:rPr>
                <w:t>2026-2032年中国杀螟松市场现状及前景趋势预测报告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ae5a134f14992" w:history="1">
                <w:r>
                  <w:rPr>
                    <w:rStyle w:val="Hyperlink"/>
                  </w:rPr>
                  <w:t>https://www.20087.com/2/72/ShaMingSongHangYeXianZhuangJiQianJing.html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螟松（Fenitrothion）是一种有机磷类广谱杀虫剂，曾广泛用于水稻螟虫、棉花蚜虫及仓储害虫防治，通过抑制昆虫乙酰胆碱酯酶活性导致神经传导阻断。由于其对哺乳动物中等毒性、在环境中持久性较强及对水生生物高毒，全球多数发达国家已限制或禁用该产品。目前仅在部分发展中国家有限使用，且逐步被拟除虫菊酯、新烟碱类或生物农药替代。现有登记产品强调低浓度施用与安全间隔期管理，但残留检测超标事件仍偶有发生，反映田间滥用风险未完全消除。</w:t>
      </w:r>
      <w:r>
        <w:rPr>
          <w:rFonts w:hint="eastAsia"/>
        </w:rPr>
        <w:br/>
      </w:r>
      <w:r>
        <w:rPr>
          <w:rFonts w:hint="eastAsia"/>
        </w:rPr>
        <w:t>　　未来，杀螟松将加速退出主流农药品种序列，转向严格管控下的应急储备或特定检疫用途。随着全球农药减量政策推进及绿色防控技术普及，其市场份额将持续萎缩。研发重点将转向高效降解菌剂或光催化材料，用于污染土壤修复；同时，快速检测试纸与便携式传感器将强化流通与残留监控。长远看，杀螟松的产业价值将从“防治工具”转变为“环境风险治理对象”，其淘汰进程将成为衡量农业可持续发展水平的重要指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ae5a134f14992" w:history="1">
        <w:r>
          <w:rPr>
            <w:rStyle w:val="Hyperlink"/>
          </w:rPr>
          <w:t>2026-2032年中国杀螟松市场现状及前景趋势预测报告</w:t>
        </w:r>
      </w:hyperlink>
      <w:r>
        <w:rPr>
          <w:rFonts w:hint="eastAsia"/>
        </w:rPr>
        <w:t>》基于科学的市场调研与数据分析，全面解析了杀螟松行业的市场规模、市场需求及发展现状。报告深入探讨了杀螟松产业链结构、细分市场特点及技术发展方向，并结合宏观经济环境与消费者需求变化，对杀螟松行业前景与未来趋势进行了科学预测，揭示了潜在增长空间。通过对杀螟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杀螟松市场概述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按照不同产品类型，杀螟松主要可以分为如下几个类别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中国不同产品类型杀螟松增长趋势2021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从不同应用，杀螟松主要包括如下几个方面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中国不同应用杀螟松增长趋势2021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个体农户</w:t>
      </w:r>
      <w:r>
        <w:rPr>
          <w:rFonts w:hint="eastAsia"/>
        </w:rPr>
        <w:br/>
      </w:r>
      <w:r>
        <w:rPr>
          <w:rFonts w:hint="eastAsia"/>
        </w:rPr>
        <w:t>　　　　1.3.3 农业公司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中国杀螟松发展现状及未来趋势（2021-2032）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中国市场杀螟松收入及增长率（2021-2032）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中国市场杀螟松销量及增长率（2021-2032）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中国市场主要杀螟松厂商分析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中国市场主要厂商杀螟松销量及市场占有率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中国市场主要厂商杀螟松销量（2021-2026）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中国市场主要厂商杀螟松销量市场份额（2021-2026）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中国市场主要厂商杀螟松收入及市场占有率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中国市场主要厂商杀螟松收入（2021-2026）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中国市场主要厂商杀螟松收入市场份额（2021-2026）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2025年中国市场主要厂商杀螟松收入排名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中国市场主要厂商杀螟松价格（2021-2026）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中国市场主要厂商杀螟松总部及产地分布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中国市场主要厂商成立时间及杀螟松商业化日期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中国市场主要厂商杀螟松产品类型及应用</w:t>
      </w:r>
      <w:r>
        <w:rPr>
          <w:rFonts w:hint="eastAsia"/>
        </w:rPr>
        <w:br/>
      </w:r>
      <w:r>
        <w:rPr>
          <w:rFonts w:hint="eastAsia"/>
        </w:rPr>
        <w:t>　　2.7 杀螟松行业集中度、竞争程度分析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杀螟松行业集中度分析：2025年中国Top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中国市场杀螟松第一梯队、第二梯队和第三梯队厂商（品牌）及2025年市场份额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重点企业（1）基本信息、杀螟松生产基地、总部、竞争对手及市场地位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重点企业（1）在中国市场杀螟松销量、收入、价格及毛利率（2021-2026）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重点企业（2）基本信息、杀螟松生产基地、总部、竞争对手及市场地位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重点企业（2）在中国市场杀螟松销量、收入、价格及毛利率（2021-2026）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重点企业（3）基本信息、杀螟松生产基地、总部、竞争对手及市场地位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重点企业（3）在中国市场杀螟松销量、收入、价格及毛利率（2021-2026）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不同产品类型杀螟松分析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中国市场不同产品类型杀螟松销量（2021-2032）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中国市场不同产品类型杀螟松销量及市场份额（2021-2026）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中国市场不同产品类型杀螟松销量预测（2027-2032）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中国市场不同产品类型杀螟松规模（2021-2032）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中国市场不同产品类型杀螟松规模及市场份额（2021-2026）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中国市场不同产品类型杀螟松规模预测（2027-2032）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中国市场不同产品类型杀螟松价格走势（2021-2032）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不同应用杀螟松分析</w:t>
      </w:r>
      <w:r>
        <w:rPr>
          <w:rFonts w:hint="eastAsia"/>
        </w:rPr>
        <w:br/>
      </w:r>
      <w:r>
        <w:rPr>
          <w:rFonts w:hint="eastAsia"/>
        </w:rPr>
        <w:t>　　5.1 中国市场不同应用杀螟松销量（2021-2032）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中国市场不同应用杀螟松销量及市场份额（2021-2026）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中国市场不同应用杀螟松销量预测（2027-2032）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中国市场不同应用杀螟松规模（2021-2032）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中国市场不同应用杀螟松规模及市场份额（2021-2026）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中国市场不同应用杀螟松规模预测（2027-2032）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中国市场不同应用杀螟松价格走势（2021-2032）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杀螟松行业发展分析---发展趋势</w:t>
      </w:r>
      <w:r>
        <w:rPr>
          <w:rFonts w:hint="eastAsia"/>
        </w:rPr>
        <w:br/>
      </w:r>
      <w:r>
        <w:rPr>
          <w:rFonts w:hint="eastAsia"/>
        </w:rPr>
        <w:t>　　6.2 杀螟松行业发展分析---厂商壁垒</w:t>
      </w:r>
      <w:r>
        <w:rPr>
          <w:rFonts w:hint="eastAsia"/>
        </w:rPr>
        <w:br/>
      </w:r>
      <w:r>
        <w:rPr>
          <w:rFonts w:hint="eastAsia"/>
        </w:rPr>
        <w:t>　　6.3 杀螟松行业发展分析---驱动因素</w:t>
      </w:r>
      <w:r>
        <w:rPr>
          <w:rFonts w:hint="eastAsia"/>
        </w:rPr>
        <w:br/>
      </w:r>
      <w:r>
        <w:rPr>
          <w:rFonts w:hint="eastAsia"/>
        </w:rPr>
        <w:t>　　6.4 杀螟松行业发展分析---制约因素</w:t>
      </w:r>
      <w:r>
        <w:rPr>
          <w:rFonts w:hint="eastAsia"/>
        </w:rPr>
        <w:br/>
      </w:r>
      <w:r>
        <w:rPr>
          <w:rFonts w:hint="eastAsia"/>
        </w:rPr>
        <w:t>　　6.5 杀螟松中国企业SWOT分析</w:t>
      </w:r>
      <w:r>
        <w:rPr>
          <w:rFonts w:hint="eastAsia"/>
        </w:rPr>
        <w:br/>
      </w:r>
      <w:r>
        <w:rPr>
          <w:rFonts w:hint="eastAsia"/>
        </w:rPr>
        <w:t>　　6.6 杀螟松行业发展分析---行业政策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杀螟松行业产业链简介</w:t>
      </w:r>
      <w:r>
        <w:rPr>
          <w:rFonts w:hint="eastAsia"/>
        </w:rPr>
        <w:br/>
      </w:r>
      <w:r>
        <w:rPr>
          <w:rFonts w:hint="eastAsia"/>
        </w:rPr>
        <w:t>　　7.2 杀螟松产业链分析-上游</w:t>
      </w:r>
      <w:r>
        <w:rPr>
          <w:rFonts w:hint="eastAsia"/>
        </w:rPr>
        <w:br/>
      </w:r>
      <w:r>
        <w:rPr>
          <w:rFonts w:hint="eastAsia"/>
        </w:rPr>
        <w:t>　　7.3 杀螟松产业链分析-中游</w:t>
      </w:r>
      <w:r>
        <w:rPr>
          <w:rFonts w:hint="eastAsia"/>
        </w:rPr>
        <w:br/>
      </w:r>
      <w:r>
        <w:rPr>
          <w:rFonts w:hint="eastAsia"/>
        </w:rPr>
        <w:t>　　7.4 杀螟松产业链分析-下游</w:t>
      </w:r>
      <w:r>
        <w:rPr>
          <w:rFonts w:hint="eastAsia"/>
        </w:rPr>
        <w:br/>
      </w:r>
      <w:r>
        <w:rPr>
          <w:rFonts w:hint="eastAsia"/>
        </w:rPr>
        <w:t>　　7.5 杀螟松行业采购模式</w:t>
      </w:r>
      <w:r>
        <w:rPr>
          <w:rFonts w:hint="eastAsia"/>
        </w:rPr>
        <w:br/>
      </w:r>
      <w:r>
        <w:rPr>
          <w:rFonts w:hint="eastAsia"/>
        </w:rPr>
        <w:t>　　7.6 杀螟松行业生产模式</w:t>
      </w:r>
      <w:r>
        <w:rPr>
          <w:rFonts w:hint="eastAsia"/>
        </w:rPr>
        <w:br/>
      </w:r>
      <w:r>
        <w:rPr>
          <w:rFonts w:hint="eastAsia"/>
        </w:rPr>
        <w:t>　　7.7 杀螟松行业销售模式及销售渠道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中国本土杀螟松产能、产量分析</w:t>
      </w:r>
      <w:r>
        <w:rPr>
          <w:rFonts w:hint="eastAsia"/>
        </w:rPr>
        <w:br/>
      </w:r>
      <w:r>
        <w:rPr>
          <w:rFonts w:hint="eastAsia"/>
        </w:rPr>
        <w:t>　　8.1 中国杀螟松供需现状及预测（2021-2032）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中国杀螟松产能、产量、产能利用率及发展趋势（2021-2032）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中国杀螟松产量、市场需求量及发展趋势（2021-2032）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中国杀螟松进出口分析</w:t>
      </w:r>
      <w:r>
        <w:rPr>
          <w:rFonts w:hint="eastAsia"/>
        </w:rPr>
        <w:br/>
      </w:r>
      <w:r>
        <w:rPr>
          <w:rFonts w:hint="eastAsia"/>
        </w:rPr>
        <w:t>　　　　8.2.1 中国市场杀螟松主要进口来源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中国市场杀螟松主要出口目的地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不同产品类型杀螟松市场规模2021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不同应用杀螟松市场规模2021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中国市场主要厂商杀螟松销量（2021-2026）&amp;（吨）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中国市场主要厂商杀螟松销量市场份额（2021-2026）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中国市场主要厂商杀螟松收入（2021-2026）&amp;（万元）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中国市场主要厂商杀螟松收入份额（2021-2026）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2025年中国主要生产商杀螟松收入排名（万元）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中国市场主要厂商杀螟松价格（2021-2026）&amp;（元/吨）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中国市场主要厂商杀螟松总部及产地分布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中国市场主要厂商成立时间及杀螟松商业化日期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中国市场主要厂商杀螟松产品类型及应用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2025年中国市场杀螟松主要厂商市场地位（第一梯队、第二梯队和第三梯队）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杀螟松市场投资、并购等现状分析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杀螟松生产基地、总部、竞争对手及市场地位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杀螟松销量（吨）、收入（万元）、价格（元/吨）及毛利率（2021-2026）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杀螟松生产基地、总部、竞争对手及市场地位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杀螟松销量（吨）、收入（万元）、价格（元/吨）及毛利率（2021-2026）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杀螟松生产基地、总部、竞争对手及市场地位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杀螟松销量（吨）、收入（万元）、价格（元/吨）及毛利率（2021-2026）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中国市场不同产品类型杀螟松销量（2021-2026）&amp;（吨）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中国市场不同产品类型杀螟松销量市场份额（2021-2026）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中国市场不同产品类型杀螟松销量预测（2027-2032）&amp;（吨）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中国市场不同产品类型杀螟松销量市场份额预测（2027-2032）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中国市场不同产品类型杀螟松规模（2021-2026）&amp;（万元）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中国市场不同产品类型杀螟松规模市场份额（2021-2026）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中国市场不同产品类型杀螟松规模预测（2027-2032）&amp;（万元）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中国市场不同产品类型杀螟松规模市场份额预测（2027-2032）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中国市场不同应用杀螟松销量（2021-2026）&amp;（吨）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中国市场不同应用杀螟松销量市场份额（2021-2026）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中国市场不同应用杀螟松销量预测（2027-2032）&amp;（吨）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中国市场不同应用杀螟松销量市场份额预测（2027-2032）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中国市场不同应用杀螟松规模（2021-2026）&amp;（万元）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中国市场不同应用杀螟松规模市场份额（2021-2026）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中国市场不同应用杀螟松规模预测（2027-2032）&amp;（万元）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中国市场不同应用杀螟松规模市场份额预测（2027-2032）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杀螟松行业发展分析---发展趋势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杀螟松行业发展分析---厂商壁垒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杀螟松行业发展分析---驱动因素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杀螟松行业发展分析---制约因素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杀螟松行业相关重点政策一览</w:t>
      </w:r>
      <w:r>
        <w:rPr>
          <w:rFonts w:hint="eastAsia"/>
        </w:rPr>
        <w:br/>
      </w:r>
      <w:r>
        <w:rPr>
          <w:rFonts w:hint="eastAsia"/>
        </w:rPr>
        <w:t>　　表 50： 杀螟松行业供应链分析</w:t>
      </w:r>
      <w:r>
        <w:rPr>
          <w:rFonts w:hint="eastAsia"/>
        </w:rPr>
        <w:br/>
      </w:r>
      <w:r>
        <w:rPr>
          <w:rFonts w:hint="eastAsia"/>
        </w:rPr>
        <w:t>　　表 51： 杀螟松上游原料供应商</w:t>
      </w:r>
      <w:r>
        <w:rPr>
          <w:rFonts w:hint="eastAsia"/>
        </w:rPr>
        <w:br/>
      </w:r>
      <w:r>
        <w:rPr>
          <w:rFonts w:hint="eastAsia"/>
        </w:rPr>
        <w:t>　　表 52： 杀螟松行业主要下游客户</w:t>
      </w:r>
      <w:r>
        <w:rPr>
          <w:rFonts w:hint="eastAsia"/>
        </w:rPr>
        <w:br/>
      </w:r>
      <w:r>
        <w:rPr>
          <w:rFonts w:hint="eastAsia"/>
        </w:rPr>
        <w:t>　　表 53： 杀螟松典型经销商</w:t>
      </w:r>
      <w:r>
        <w:rPr>
          <w:rFonts w:hint="eastAsia"/>
        </w:rPr>
        <w:br/>
      </w:r>
      <w:r>
        <w:rPr>
          <w:rFonts w:hint="eastAsia"/>
        </w:rPr>
        <w:t>　　表 54： 中国杀螟松产量、销量、进口量及出口量（2021-2026）&amp;（吨）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中国杀螟松产量、销量、进口量及出口量预测（2027-2032）&amp;（吨）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中国市场杀螟松主要进口来源</w:t>
      </w:r>
      <w:r>
        <w:rPr>
          <w:rFonts w:hint="eastAsia"/>
        </w:rPr>
        <w:br/>
      </w:r>
      <w:r>
        <w:rPr>
          <w:rFonts w:hint="eastAsia"/>
        </w:rPr>
        <w:t>　　表 57： 中国市场杀螟松主要出口目的地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杀螟松产品图片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中国不同产品类型杀螟松市场规模市场份额2025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颗粒产品图片</w:t>
      </w:r>
      <w:r>
        <w:rPr>
          <w:rFonts w:hint="eastAsia"/>
        </w:rPr>
        <w:br/>
      </w:r>
      <w:r>
        <w:rPr>
          <w:rFonts w:hint="eastAsia"/>
        </w:rPr>
        <w:t>　　图 4： 溶液产品图片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中国不同应用杀螟松市场份额2025 &amp; 2032</w:t>
      </w:r>
      <w:r>
        <w:rPr>
          <w:rFonts w:hint="eastAsia"/>
        </w:rPr>
        <w:br/>
      </w:r>
      <w:r>
        <w:rPr>
          <w:rFonts w:hint="eastAsia"/>
        </w:rPr>
        <w:t>　　图 6： 个体农户</w:t>
      </w:r>
      <w:r>
        <w:rPr>
          <w:rFonts w:hint="eastAsia"/>
        </w:rPr>
        <w:br/>
      </w:r>
      <w:r>
        <w:rPr>
          <w:rFonts w:hint="eastAsia"/>
        </w:rPr>
        <w:t>　　图 7： 农业公司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中国市场杀螟松市场规模，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中国市场杀螟松收入及增长率（2021-2032）&amp;（万元）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中国市场杀螟松销量及增长率（2021-2032）&amp;（吨）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2025年中国市场主要厂商杀螟松销量市场份额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2025年中国市场主要厂商杀螟松收入市场份额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2025年中国市场前五大厂商杀螟松市场份额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2025年中国市场杀螟松第一梯队、第二梯队和第三梯队厂商（品牌）及市场份额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中国市场不同产品类型杀螟松价格走势（2021-2032）&amp;（元/吨）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中国市场不同应用杀螟松价格走势（2021-2032）&amp;（元/吨）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杀螟松中国企业SWOT分析</w:t>
      </w:r>
      <w:r>
        <w:rPr>
          <w:rFonts w:hint="eastAsia"/>
        </w:rPr>
        <w:br/>
      </w:r>
      <w:r>
        <w:rPr>
          <w:rFonts w:hint="eastAsia"/>
        </w:rPr>
        <w:t>　　图 19： 杀螟松产业链</w:t>
      </w:r>
      <w:r>
        <w:rPr>
          <w:rFonts w:hint="eastAsia"/>
        </w:rPr>
        <w:br/>
      </w:r>
      <w:r>
        <w:rPr>
          <w:rFonts w:hint="eastAsia"/>
        </w:rPr>
        <w:t>　　图 20： 杀螟松行业采购模式分析</w:t>
      </w:r>
      <w:r>
        <w:rPr>
          <w:rFonts w:hint="eastAsia"/>
        </w:rPr>
        <w:br/>
      </w:r>
      <w:r>
        <w:rPr>
          <w:rFonts w:hint="eastAsia"/>
        </w:rPr>
        <w:t>　　图 21： 杀螟松行业生产模式分析</w:t>
      </w:r>
      <w:r>
        <w:rPr>
          <w:rFonts w:hint="eastAsia"/>
        </w:rPr>
        <w:br/>
      </w:r>
      <w:r>
        <w:rPr>
          <w:rFonts w:hint="eastAsia"/>
        </w:rPr>
        <w:t>　　图 22： 杀螟松行业销售模式分析</w:t>
      </w:r>
      <w:r>
        <w:rPr>
          <w:rFonts w:hint="eastAsia"/>
        </w:rPr>
        <w:br/>
      </w:r>
      <w:r>
        <w:rPr>
          <w:rFonts w:hint="eastAsia"/>
        </w:rPr>
        <w:t>　　图 23： 中国杀螟松产能、产量、产能利用率及发展趋势（2021-2032）&amp;（吨）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中国杀螟松产量、市场需求量及发展趋势（2021-2032）&amp;（吨）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ae5a134f14992" w:history="1">
        <w:r>
          <w:rPr>
            <w:rStyle w:val="Hyperlink"/>
          </w:rPr>
          <w:t>2026-2032年中国杀螟松市场现状及前景趋势预测报告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ae5a134f14992" w:history="1">
        <w:r>
          <w:rPr>
            <w:rStyle w:val="Hyperlink"/>
          </w:rPr>
          <w:t>https://www.20087.com/2/72/ShaMingSongHangYeXianZhuangJiQianJing.html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热点：杀螟松打什么害虫、杀螟松别名、硫磷类农药、杀螟松打什么害虫、介壳虫特效杀虫剂、杀螟松乳油是打什么虫、杀螟松又叫什么、杀螟松又叫什么、松梢螟的防治方法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dbdbefbb7452a" w:history="1">
      <w:r>
        <w:rPr>
          <w:rStyle w:val="Hyperlink"/>
        </w:rPr>
        <w:t>2026-2032年中国杀螟松市场现状及前景趋势预测报告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aMingSongHangYeXianZhuangJiQianJing.html" TargetMode="External" Id="Rf61ae5a134f1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aMingSongHangYeXianZhuangJiQianJing.html" TargetMode="External" Id="R5ccdbdbefbb7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2026-01-21T05:14:36Z</dcterms:created>
  <dcterms:modified xsi:type="dcterms:W3CDTF">2026-01-21T06:14:36Z</dcterms:modified>
  <dc:subject>2026-2032年中国杀螟松市场现状及前景趋势预测报告</dc:subject>
  <dc:title>2026-2032年中国杀螟松市场现状及前景趋势预测报告</dc:title>
  <cp:keywords>2026-2032年中国杀螟松市场现状及前景趋势预测报告</cp:keywords>
  <dc:description>2026-2032年中国杀螟松市场现状及前景趋势预测报告</dc:description>
</cp:coreProperties>
</file>