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f993a69a44aca" w:history="1">
              <w:r>
                <w:rPr>
                  <w:rStyle w:val="Hyperlink"/>
                </w:rPr>
                <w:t>2025年版中国花生干果市场现状调研与发展前景趋势分析报告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f993a69a44aca" w:history="1">
              <w:r>
                <w:rPr>
                  <w:rStyle w:val="Hyperlink"/>
                </w:rPr>
                <w:t>2025年版中国花生干果市场现状调研与发展前景趋势分析报告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f993a69a44aca" w:history="1">
                <w:r>
                  <w:rPr>
                    <w:rStyle w:val="Hyperlink"/>
                  </w:rPr>
                  <w:t>https://www.20087.com/M_NongLinMuYu/22/HuaShengGanGuoShiChangXingQingFenXiYuQuShiYuCe.html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干果是一种受欢迎的零食，不仅富含蛋白质、脂肪和膳食纤维，还含有丰富的维生素和矿物质，营养价值高。近年来，随着消费者对健康食品的追求，花生干果的加工方式更加注重保留食材的原始营养，减少了油炸等不健康烹饪方法的使用，推出了烘烤、调味等多种风味。</w:t>
      </w:r>
      <w:r>
        <w:rPr>
          <w:rFonts w:hint="eastAsia"/>
        </w:rPr>
        <w:br/>
      </w:r>
      <w:r>
        <w:rPr>
          <w:rFonts w:hint="eastAsia"/>
        </w:rPr>
        <w:t>　　未来，花生干果将更加注重多样化和功能性。多样化体现在产品形态和口味的创新，如开发果仁巧克力、果仁酱等衍生产品，满足不同消费者的口味偏好。功能性则指通过添加特定的营养成分，如益生元、抗氧化剂，或者通过基因工程技术培育出富含特定营养素的花生品种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f993a69a44aca" w:history="1">
        <w:r>
          <w:rPr>
            <w:rStyle w:val="Hyperlink"/>
          </w:rPr>
          <w:t>2025年版中国花生干果市场现状调研与发展前景趋势分析报告</w:t>
        </w:r>
      </w:hyperlink>
      <w:r>
        <w:rPr>
          <w:rFonts w:hint="eastAsia"/>
        </w:rPr>
        <w:t>》系统分析了花生干果行业的市场规模、需求动态及价格趋势，并深入探讨了花生干果产业链结构的变化与发展。报告详细解读了花生干果行业现状，科学预测了未来市场前景与发展趋势，同时对花生干果细分市场的竞争格局进行了全面评估，重点关注领先企业的竞争实力、市场集中度及品牌影响力。结合花生干果技术现状与未来方向，报告揭示了花生干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2020-2025年中国花生干果行业市场发展环境分析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一、花生干果政策分析</w:t>
      </w:r>
      <w:r>
        <w:rPr>
          <w:rFonts w:hint="eastAsia"/>
        </w:rPr>
        <w:br/>
      </w:r>
      <w:r>
        <w:rPr>
          <w:rFonts w:hint="eastAsia"/>
        </w:rPr>
        <w:t>　　　　二、花生干果进出口政策分析</w:t>
      </w:r>
      <w:r>
        <w:rPr>
          <w:rFonts w:hint="eastAsia"/>
        </w:rPr>
        <w:br/>
      </w:r>
      <w:r>
        <w:rPr>
          <w:rFonts w:hint="eastAsia"/>
        </w:rPr>
        <w:t>　　　　三、花生干果相关产业政策影响分析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2020-2025年世界花生干果行业运行动态分析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2020-2025年世界花生干果行业发展概述</w:t>
      </w:r>
      <w:r>
        <w:rPr>
          <w:rFonts w:hint="eastAsia"/>
        </w:rPr>
        <w:br/>
      </w:r>
      <w:r>
        <w:rPr>
          <w:rFonts w:hint="eastAsia"/>
        </w:rPr>
        <w:t>　　　　一、世界花生供应国生产与出口状况</w:t>
      </w:r>
      <w:r>
        <w:rPr>
          <w:rFonts w:hint="eastAsia"/>
        </w:rPr>
        <w:br/>
      </w:r>
      <w:r>
        <w:rPr>
          <w:rFonts w:hint="eastAsia"/>
        </w:rPr>
        <w:t>　　　　二、中国花生在国际上的地位</w:t>
      </w:r>
      <w:r>
        <w:rPr>
          <w:rFonts w:hint="eastAsia"/>
        </w:rPr>
        <w:br/>
      </w:r>
      <w:r>
        <w:rPr>
          <w:rFonts w:hint="eastAsia"/>
        </w:rPr>
        <w:t>　　　　三、世界烘焙花生产业市场分析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2020-2025年世界花生干果产业主要国家分析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二、北美和中美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第三节 2025-2031年世界花生干果产业发展趋势预测分析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2020-2025年中国花生干果产业运行走势透析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2020-2025年中国花生干果产业发展综述</w:t>
      </w:r>
      <w:r>
        <w:rPr>
          <w:rFonts w:hint="eastAsia"/>
        </w:rPr>
        <w:br/>
      </w:r>
      <w:r>
        <w:rPr>
          <w:rFonts w:hint="eastAsia"/>
        </w:rPr>
        <w:t>　　　　一、我国花生种植分析</w:t>
      </w:r>
      <w:r>
        <w:rPr>
          <w:rFonts w:hint="eastAsia"/>
        </w:rPr>
        <w:br/>
      </w:r>
      <w:r>
        <w:rPr>
          <w:rFonts w:hint="eastAsia"/>
        </w:rPr>
        <w:t>　　　　二、中国花生价格分析</w:t>
      </w:r>
      <w:r>
        <w:rPr>
          <w:rFonts w:hint="eastAsia"/>
        </w:rPr>
        <w:br/>
      </w:r>
      <w:r>
        <w:rPr>
          <w:rFonts w:hint="eastAsia"/>
        </w:rPr>
        <w:t>　　　　三、2025年我国新花生市场收购价与2025年对比分析</w:t>
      </w:r>
      <w:r>
        <w:rPr>
          <w:rFonts w:hint="eastAsia"/>
        </w:rPr>
        <w:br/>
      </w:r>
      <w:r>
        <w:rPr>
          <w:rFonts w:hint="eastAsia"/>
        </w:rPr>
        <w:t>　　第二节 2020-2025年中国重点地区花生产业发展走势分析</w:t>
      </w:r>
      <w:r>
        <w:rPr>
          <w:rFonts w:hint="eastAsia"/>
        </w:rPr>
        <w:br/>
      </w:r>
      <w:r>
        <w:rPr>
          <w:rFonts w:hint="eastAsia"/>
        </w:rPr>
        <w:t>　　　　一、河南新乡花生米略升，</w:t>
      </w:r>
      <w:r>
        <w:rPr>
          <w:rFonts w:hint="eastAsia"/>
        </w:rPr>
        <w:br/>
      </w:r>
      <w:r>
        <w:rPr>
          <w:rFonts w:hint="eastAsia"/>
        </w:rPr>
        <w:t>　　　　二、山东大花生价格回升</w:t>
      </w:r>
      <w:r>
        <w:rPr>
          <w:rFonts w:hint="eastAsia"/>
        </w:rPr>
        <w:br/>
      </w:r>
      <w:r>
        <w:rPr>
          <w:rFonts w:hint="eastAsia"/>
        </w:rPr>
        <w:t>　　　　三、聊城龙大花生米标准调整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2020-2025年中国花生干果产业市场运行动态分析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2020-2025年中国花生主要产品市场分析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2020-2025年中国花生加工行业数据分析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2020-2025年中国花生加工行业总体数据分析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一、2025年中国花生加工行业全部企业数据分析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2020-2025年中国花生加工行业不同规模企业数据分析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一、2025年中国花生加工行业不同规模企业数据分析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2020-2025年中国花生加工行业不同所有制企业数据分析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一、2025年中国花生加工行业不同所有制企业数据分析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2020-2025年中国花生干果行业市场竞争格局分析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2020-2025年中国花生干果行业竞争现状分析</w:t>
      </w:r>
      <w:r>
        <w:rPr>
          <w:rFonts w:hint="eastAsia"/>
        </w:rPr>
        <w:br/>
      </w:r>
      <w:r>
        <w:rPr>
          <w:rFonts w:hint="eastAsia"/>
        </w:rPr>
        <w:t>　　　　一、世界花生出口国产业竞争力比较</w:t>
      </w:r>
      <w:r>
        <w:rPr>
          <w:rFonts w:hint="eastAsia"/>
        </w:rPr>
        <w:br/>
      </w:r>
      <w:r>
        <w:rPr>
          <w:rFonts w:hint="eastAsia"/>
        </w:rPr>
        <w:t>　　　　二、花生干果市场竞争力分析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2020-2025年中国花生干果行业集中度分析</w:t>
      </w:r>
      <w:r>
        <w:rPr>
          <w:rFonts w:hint="eastAsia"/>
        </w:rPr>
        <w:br/>
      </w:r>
      <w:r>
        <w:rPr>
          <w:rFonts w:hint="eastAsia"/>
        </w:rPr>
        <w:t>　　　　一、花生干果市场集中度分析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二、花生干果区域集中度分析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2020-2025年中国花生干果提升竞争力策略分析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中国花生干果行业竞争对手分析</w:t>
      </w:r>
      <w:r>
        <w:rPr>
          <w:rFonts w:hint="eastAsia"/>
        </w:rPr>
        <w:br/>
      </w:r>
      <w:r>
        <w:rPr>
          <w:rFonts w:hint="eastAsia"/>
        </w:rPr>
        <w:t>　　第一节 花生干果行业主要企业基本情况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二、青岛东生集团股份有限公司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三、双辽市天华花生食品有限公司</w:t>
      </w:r>
      <w:r>
        <w:rPr>
          <w:rFonts w:hint="eastAsia"/>
        </w:rPr>
        <w:br/>
      </w:r>
      <w:r>
        <w:rPr>
          <w:rFonts w:hint="eastAsia"/>
        </w:rPr>
        <w:t>　　　　四、锦州天锦食品有限公司</w:t>
      </w:r>
      <w:r>
        <w:rPr>
          <w:rFonts w:hint="eastAsia"/>
        </w:rPr>
        <w:br/>
      </w:r>
      <w:r>
        <w:rPr>
          <w:rFonts w:hint="eastAsia"/>
        </w:rPr>
        <w:t>　　　　五、乳山市亨利花生有限公司</w:t>
      </w:r>
      <w:r>
        <w:rPr>
          <w:rFonts w:hint="eastAsia"/>
        </w:rPr>
        <w:br/>
      </w:r>
      <w:r>
        <w:rPr>
          <w:rFonts w:hint="eastAsia"/>
        </w:rPr>
        <w:t>　　　　六、深州市旭日精选花生加工厂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七、莱阳大成花生制品有限公司</w:t>
      </w:r>
      <w:r>
        <w:rPr>
          <w:rFonts w:hint="eastAsia"/>
        </w:rPr>
        <w:br/>
      </w:r>
      <w:r>
        <w:rPr>
          <w:rFonts w:hint="eastAsia"/>
        </w:rPr>
        <w:t>　　　　八、日照可意食品有限公司</w:t>
      </w:r>
      <w:r>
        <w:rPr>
          <w:rFonts w:hint="eastAsia"/>
        </w:rPr>
        <w:br/>
      </w:r>
      <w:r>
        <w:rPr>
          <w:rFonts w:hint="eastAsia"/>
        </w:rPr>
        <w:t>　　第二节 花生干果行业主要企业经济指标对比分析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花生干果行业主要企业盈利能力对比分析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花生干果行业主要企业运营能力对比分析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花生干果行业主要企业偿债能力对比分析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2020-2025年中国干、坚果部分地区运行分析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五、临沧打造"全国最大的澳洲坚果基地"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2020-2025年中国干果、坚果市场运行动态透析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第四节 2020-2025年中国干果、坚果市场贸易运行状况分析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三、08年延庆干果产值达1个亿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2025-2031年中国花生干果产业发展趋势预测分析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2025-2031年中国花生干果产业前景展望分析</w:t>
      </w:r>
      <w:r>
        <w:rPr>
          <w:rFonts w:hint="eastAsia"/>
        </w:rPr>
        <w:br/>
      </w:r>
      <w:r>
        <w:rPr>
          <w:rFonts w:hint="eastAsia"/>
        </w:rPr>
        <w:t>　　　　一、花生干果行情预测</w:t>
      </w:r>
      <w:r>
        <w:rPr>
          <w:rFonts w:hint="eastAsia"/>
        </w:rPr>
        <w:br/>
      </w:r>
      <w:r>
        <w:rPr>
          <w:rFonts w:hint="eastAsia"/>
        </w:rPr>
        <w:t>　　　　二、中国休闲食品加工业前景分析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三、花生干果市场竞争格局预测分析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2025-2031年中国花生干果业投资机会与风险分析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2025-2031年中国花生干果业投资机会分析</w:t>
      </w:r>
      <w:r>
        <w:rPr>
          <w:rFonts w:hint="eastAsia"/>
        </w:rPr>
        <w:br/>
      </w:r>
      <w:r>
        <w:rPr>
          <w:rFonts w:hint="eastAsia"/>
        </w:rPr>
        <w:t>　　　　一、花生干果投资潜力分析</w:t>
      </w:r>
      <w:r>
        <w:rPr>
          <w:rFonts w:hint="eastAsia"/>
        </w:rPr>
        <w:br/>
      </w:r>
      <w:r>
        <w:rPr>
          <w:rFonts w:hint="eastAsia"/>
        </w:rPr>
        <w:t>　　　　二、花生干果投资吸引力分析</w:t>
      </w:r>
      <w:r>
        <w:rPr>
          <w:rFonts w:hint="eastAsia"/>
        </w:rPr>
        <w:br/>
      </w:r>
      <w:r>
        <w:rPr>
          <w:rFonts w:hint="eastAsia"/>
        </w:rPr>
        <w:t>　　第三节 中智-林 2025-2031年中国花生干果业投资风险分析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2020-2025年中国花生加工企业总资产分析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2025年中国花生加工行业不同类型企业数量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2025年中国花生加工行业不同所有制企业数量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2025年中国花生加工行业不同类型销售收入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2025年中国花生加工行业不同所有制销售收入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2020-2025年中国花生加工产成品及增长分析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深州市旭日精选花生加工厂经营收入走势图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深州市旭日精选花生加工厂盈利指标走势图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深州市旭日精选花生加工厂负债情况图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花生干果行业主要企业销售收入对比图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花生干果行业主要企业速动比率对比图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f993a69a44aca" w:history="1">
        <w:r>
          <w:rPr>
            <w:rStyle w:val="Hyperlink"/>
          </w:rPr>
          <w:t>2025年版中国花生干果市场现状调研与发展前景趋势分析报告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f993a69a44aca" w:history="1">
        <w:r>
          <w:rPr>
            <w:rStyle w:val="Hyperlink"/>
          </w:rPr>
          <w:t>https://www.20087.com/M_NongLinMuYu/22/HuaShengGanGuoShiChangXingQingFenXiYuQuShiYuCe.html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热点：各种干果的功效与作用、花生干果降糖吗、花生芽怎么做、花生干果热量、花生糖的做法、花生干果价格、今年的干花生多少钱一斤、花生干果喜话结婚、花生籽怎么做好吃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e2b9fe58476a" w:history="1">
      <w:r>
        <w:rPr>
          <w:rStyle w:val="Hyperlink"/>
        </w:rPr>
        <w:t>2025年版中国花生干果市场现状调研与发展前景趋势分析报告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HuaShengGanGuoShiChangXingQingFenXiYuQuShiYuCe.html" TargetMode="External" Id="Rcf9f993a69a4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HuaShengGanGuoShiChangXingQingFenXiYuQuShiYuCe.html" TargetMode="External" Id="Rde46e2b9fe58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2025-02-24T02:26:00Z</dcterms:created>
  <dcterms:modified xsi:type="dcterms:W3CDTF">2025-02-24T03:26:00Z</dcterms:modified>
  <dc:subject>2025年版中国花生干果市场现状调研与发展前景趋势分析报告</dc:subject>
  <dc:title>2025年版中国花生干果市场现状调研与发展前景趋势分析报告</dc:title>
  <cp:keywords>2025年版中国花生干果市场现状调研与发展前景趋势分析报告</cp:keywords>
  <dc:description>2025年版中国花生干果市场现状调研与发展前景趋势分析报告</dc:description>
</cp:coreProperties>
</file>