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21dd70feb4c15" w:history="1">
              <w:r>
                <w:rPr>
                  <w:rStyle w:val="Hyperlink"/>
                </w:rPr>
                <w:t>2025-2031年中国专用肥市场研究及趋势分析报告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21dd70feb4c15" w:history="1">
              <w:r>
                <w:rPr>
                  <w:rStyle w:val="Hyperlink"/>
                </w:rPr>
                <w:t>2025-2031年中国专用肥市场研究及趋势分析报告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21dd70feb4c15" w:history="1">
                <w:r>
                  <w:rPr>
                    <w:rStyle w:val="Hyperlink"/>
                  </w:rPr>
                  <w:t>https://www.20087.com/3/82/ZhuanYongFeiHangYeFaZhanQuShi.html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肥是根据特定作物需求配比而成的肥料，旨在最大化作物生长潜能并改善土壤质量。专用肥通常包含氮、磷、钾等多种必需元素以及微量元素，按照科学比例混合，以满足不同作物在不同生长阶段的需求。近年来，随着农业生产精细化程度加深，农民对专用肥的认可度和使用率逐年上升。此外，政府出台了一系列鼓励使用高效环保肥料的政策措施，以促进农业可持续发展。然而，市场上专用肥产品质量参差不齐，部分产品存在过度宣传或实际效果不佳的问题，这在一定程度上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随着科技的进步和消费者对食品安全、环境友好的重视，专用肥市场将迎来更多机遇与挑战。一方面，基于大数据分析和人工智能技术的精准施肥方案将更加普及，帮助农户精确掌握施肥时机和用量，从而提高肥料利用率，减少浪费。另一方面，研发新型肥料，如缓释肥、控释肥等，不仅能更好地匹配作物生长周期，还能减轻环境污染。此外，随着有机农业和生态农业的发展，生物肥料等绿色环保型专用肥也将获得更大的市场份额。长远来看，专用肥行业需不断创新，结合现代农业发展趋势，提供更加个性化、智能化的服务，助力农业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21dd70feb4c15" w:history="1">
        <w:r>
          <w:rPr>
            <w:rStyle w:val="Hyperlink"/>
          </w:rPr>
          <w:t>2025-2031年中国专用肥市场研究及趋势分析报告</w:t>
        </w:r>
      </w:hyperlink>
      <w:r>
        <w:rPr>
          <w:rFonts w:hint="eastAsia"/>
        </w:rPr>
        <w:t>》基于国家统计局、发改委以及专用肥相关行业协会、科研单位的数据以及研究团队长期监测，对专用肥行业的市场规模、需求及产业链进行了深入分析。专用肥报告全面阐述了行业现状，科学预测了专用肥市场前景与发展趋势，并重点关注了专用肥重点企业的经营状况及竞争格局。同时，专用肥报告还剖析了专用肥价格动态、市场集中度与品牌影响力，进一步细分了市场，揭示了专用肥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专用肥动态聚焦</w:t>
      </w:r>
      <w:r>
        <w:rPr>
          <w:rFonts w:hint="eastAsia"/>
        </w:rPr>
        <w:br/>
      </w:r>
      <w:r>
        <w:rPr>
          <w:rFonts w:hint="eastAsia"/>
        </w:rPr>
        <w:t>第一章 2025年世界专用肥行业整体运营状况分析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2025年世界化肥产业运行概况</w:t>
      </w:r>
      <w:r>
        <w:rPr>
          <w:rFonts w:hint="eastAsia"/>
        </w:rPr>
        <w:br/>
      </w:r>
      <w:r>
        <w:rPr>
          <w:rFonts w:hint="eastAsia"/>
        </w:rPr>
        <w:t>　　第二节 2025年世界专用肥行业市场运行格局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一、世界专用肥市场亮点频现</w:t>
      </w:r>
      <w:r>
        <w:rPr>
          <w:rFonts w:hint="eastAsia"/>
        </w:rPr>
        <w:br/>
      </w:r>
      <w:r>
        <w:rPr>
          <w:rFonts w:hint="eastAsia"/>
        </w:rPr>
        <w:t>　　　　二、世界化肥市场供需分析</w:t>
      </w:r>
      <w:r>
        <w:rPr>
          <w:rFonts w:hint="eastAsia"/>
        </w:rPr>
        <w:br/>
      </w:r>
      <w:r>
        <w:rPr>
          <w:rFonts w:hint="eastAsia"/>
        </w:rPr>
        <w:t>　　　　三、世界专用肥市场动态分析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2025年世界部分国家专用肥行业市场运行分析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2025-2031年世界专用肥产业新趋势探析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2025年中国专用肥行业市场发展环境解析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2025年中国专用肥市场政策环境分析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二、化肥工业产业发展政策</w:t>
      </w:r>
      <w:r>
        <w:rPr>
          <w:rFonts w:hint="eastAsia"/>
        </w:rPr>
        <w:br/>
      </w:r>
      <w:r>
        <w:rPr>
          <w:rFonts w:hint="eastAsia"/>
        </w:rPr>
        <w:t>　　　　三、关于进口化肥税收政策问题的通知</w:t>
      </w:r>
      <w:r>
        <w:rPr>
          <w:rFonts w:hint="eastAsia"/>
        </w:rPr>
        <w:br/>
      </w:r>
      <w:r>
        <w:rPr>
          <w:rFonts w:hint="eastAsia"/>
        </w:rPr>
        <w:t>　　　　四、关于暂免征收尿素产品增值税的通知</w:t>
      </w:r>
      <w:r>
        <w:rPr>
          <w:rFonts w:hint="eastAsia"/>
        </w:rPr>
        <w:br/>
      </w:r>
      <w:r>
        <w:rPr>
          <w:rFonts w:hint="eastAsia"/>
        </w:rPr>
        <w:t>　　　　五、化肥进出口关税税率表</w:t>
      </w:r>
      <w:r>
        <w:rPr>
          <w:rFonts w:hint="eastAsia"/>
        </w:rPr>
        <w:br/>
      </w:r>
      <w:r>
        <w:rPr>
          <w:rFonts w:hint="eastAsia"/>
        </w:rPr>
        <w:t>　　　　六、化肥关税配额进口总量、分配原则和申请程序</w:t>
      </w:r>
      <w:r>
        <w:rPr>
          <w:rFonts w:hint="eastAsia"/>
        </w:rPr>
        <w:br/>
      </w:r>
      <w:r>
        <w:rPr>
          <w:rFonts w:hint="eastAsia"/>
        </w:rPr>
        <w:t>　　　　七、国务院关于深化化肥流通体制改革的通知</w:t>
      </w:r>
      <w:r>
        <w:rPr>
          <w:rFonts w:hint="eastAsia"/>
        </w:rPr>
        <w:br/>
      </w:r>
      <w:r>
        <w:rPr>
          <w:rFonts w:hint="eastAsia"/>
        </w:rPr>
        <w:t>　　　　八、肥料登记管理办法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2025年中国化肥产业整体运行形态分析</w:t>
      </w:r>
      <w:r>
        <w:rPr>
          <w:rFonts w:hint="eastAsia"/>
        </w:rPr>
        <w:br/>
      </w:r>
      <w:r>
        <w:rPr>
          <w:rFonts w:hint="eastAsia"/>
        </w:rPr>
        <w:t>　　第一节 2025年中国化肥产业运行总况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第二节 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 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四、化肥行业产能淘汰方案出台及影响分析</w:t>
      </w:r>
      <w:r>
        <w:rPr>
          <w:rFonts w:hint="eastAsia"/>
        </w:rPr>
        <w:br/>
      </w:r>
      <w:r>
        <w:rPr>
          <w:rFonts w:hint="eastAsia"/>
        </w:rPr>
        <w:t>　　　　五、促进化肥行业节 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2025年中国化肥行业存在的问题与对策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2025年中国专用肥产业运行态势剖析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2025年中国专用肥行业动态分析</w:t>
      </w:r>
      <w:r>
        <w:rPr>
          <w:rFonts w:hint="eastAsia"/>
        </w:rPr>
        <w:br/>
      </w:r>
      <w:r>
        <w:rPr>
          <w:rFonts w:hint="eastAsia"/>
        </w:rPr>
        <w:t>　　第二节 2025年中国专用肥产业现状综述</w:t>
      </w:r>
      <w:r>
        <w:rPr>
          <w:rFonts w:hint="eastAsia"/>
        </w:rPr>
        <w:br/>
      </w:r>
      <w:r>
        <w:rPr>
          <w:rFonts w:hint="eastAsia"/>
        </w:rPr>
        <w:t>　　　　一、专用肥产业运行特点分析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二、中国已成世界最大化肥生产国和消费国</w:t>
      </w:r>
      <w:r>
        <w:rPr>
          <w:rFonts w:hint="eastAsia"/>
        </w:rPr>
        <w:br/>
      </w:r>
      <w:r>
        <w:rPr>
          <w:rFonts w:hint="eastAsia"/>
        </w:rPr>
        <w:t>　　　　三、需求稳步增长化肥产业在国民经济中的地位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四、肥料区域分配走向平衡</w:t>
      </w:r>
      <w:r>
        <w:rPr>
          <w:rFonts w:hint="eastAsia"/>
        </w:rPr>
        <w:br/>
      </w:r>
      <w:r>
        <w:rPr>
          <w:rFonts w:hint="eastAsia"/>
        </w:rPr>
        <w:t>　　第三节 2025年中国专用肥技术进展情况分析</w:t>
      </w:r>
      <w:r>
        <w:rPr>
          <w:rFonts w:hint="eastAsia"/>
        </w:rPr>
        <w:br/>
      </w:r>
      <w:r>
        <w:rPr>
          <w:rFonts w:hint="eastAsia"/>
        </w:rPr>
        <w:t>　　第四节 2025年中国专用肥市场热点问题探讨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专用肥市场数据监测</w:t>
      </w:r>
      <w:r>
        <w:rPr>
          <w:rFonts w:hint="eastAsia"/>
        </w:rPr>
        <w:br/>
      </w:r>
      <w:r>
        <w:rPr>
          <w:rFonts w:hint="eastAsia"/>
        </w:rPr>
        <w:t>第五章 2020-2025年中国专用肥制造所属行业数据监测分析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2020-2025年中国专用肥制造所属行业规模分析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2025年中国专用肥制造所属行业结构分析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2020-2025年中国专用肥制造所属行业产值分析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2020-2025年中国专用肥制造所属行业成本费用分析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2020-2025年中国专用肥制造所属行业盈利能力分析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2020-2025年中国化肥行业产量数据统计分析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2020-2025年中国农用氮、磷、钾化学肥料总计（折纯）分析</w:t>
      </w:r>
      <w:r>
        <w:rPr>
          <w:rFonts w:hint="eastAsia"/>
        </w:rPr>
        <w:br/>
      </w:r>
      <w:r>
        <w:rPr>
          <w:rFonts w:hint="eastAsia"/>
        </w:rPr>
        <w:t>　　　　一、2020-2025年全国农用氮、磷、钾化学肥料产量分析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　　三、2025年农用氮、磷、钾化学肥料产量集中度分析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2020-2025年中国氮肥行业产量数据分析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一、2020-2025年全国氮肥产量分析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二、2025年全国及主要省份氮肥产量分析</w:t>
      </w:r>
      <w:r>
        <w:rPr>
          <w:rFonts w:hint="eastAsia"/>
        </w:rPr>
        <w:br/>
      </w:r>
      <w:r>
        <w:rPr>
          <w:rFonts w:hint="eastAsia"/>
        </w:rPr>
        <w:t>　　　　三、2025年氮肥产量集中度分析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2020-2025年中国磷肥行业产量数据分析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一、2020-2025年全国磷肥产量分析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二、2025年全国及主要省份磷肥产量分析</w:t>
      </w:r>
      <w:r>
        <w:rPr>
          <w:rFonts w:hint="eastAsia"/>
        </w:rPr>
        <w:br/>
      </w:r>
      <w:r>
        <w:rPr>
          <w:rFonts w:hint="eastAsia"/>
        </w:rPr>
        <w:t>　　　　三、2025年磷肥产量集中度分析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2020-2025年中国钾肥行业产量数据分析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一、2020-2025年全国钾肥产量分析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二、2025年全国及主要省份钾肥产量分析</w:t>
      </w:r>
      <w:r>
        <w:rPr>
          <w:rFonts w:hint="eastAsia"/>
        </w:rPr>
        <w:br/>
      </w:r>
      <w:r>
        <w:rPr>
          <w:rFonts w:hint="eastAsia"/>
        </w:rPr>
        <w:t>　　　　三、2025年钾肥产量集中度分析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专用肥市场消费调研</w:t>
      </w:r>
      <w:r>
        <w:rPr>
          <w:rFonts w:hint="eastAsia"/>
        </w:rPr>
        <w:br/>
      </w:r>
      <w:r>
        <w:rPr>
          <w:rFonts w:hint="eastAsia"/>
        </w:rPr>
        <w:t>第七章 2025年中国专用肥业市场深度剖析</w:t>
      </w:r>
      <w:r>
        <w:rPr>
          <w:rFonts w:hint="eastAsia"/>
        </w:rPr>
        <w:br/>
      </w:r>
      <w:r>
        <w:rPr>
          <w:rFonts w:hint="eastAsia"/>
        </w:rPr>
        <w:t>　　第一节 2025年中国专用肥市场运行动态</w:t>
      </w:r>
      <w:r>
        <w:rPr>
          <w:rFonts w:hint="eastAsia"/>
        </w:rPr>
        <w:br/>
      </w:r>
      <w:r>
        <w:rPr>
          <w:rFonts w:hint="eastAsia"/>
        </w:rPr>
        <w:t>　　第二节 2025年中国专用肥市场开放透析</w:t>
      </w:r>
      <w:r>
        <w:rPr>
          <w:rFonts w:hint="eastAsia"/>
        </w:rPr>
        <w:br/>
      </w:r>
      <w:r>
        <w:rPr>
          <w:rFonts w:hint="eastAsia"/>
        </w:rPr>
        <w:t>　　　　一、中国化肥市场开放概况</w:t>
      </w:r>
      <w:r>
        <w:rPr>
          <w:rFonts w:hint="eastAsia"/>
        </w:rPr>
        <w:br/>
      </w:r>
      <w:r>
        <w:rPr>
          <w:rFonts w:hint="eastAsia"/>
        </w:rPr>
        <w:t>　　　　二、中国化肥市场开放的特点与影响</w:t>
      </w:r>
      <w:r>
        <w:rPr>
          <w:rFonts w:hint="eastAsia"/>
        </w:rPr>
        <w:br/>
      </w:r>
      <w:r>
        <w:rPr>
          <w:rFonts w:hint="eastAsia"/>
        </w:rPr>
        <w:t>　　　　三、中国化肥市场开放是大势所趋</w:t>
      </w:r>
      <w:r>
        <w:rPr>
          <w:rFonts w:hint="eastAsia"/>
        </w:rPr>
        <w:br/>
      </w:r>
      <w:r>
        <w:rPr>
          <w:rFonts w:hint="eastAsia"/>
        </w:rPr>
        <w:t>　　　　四、市场呼唤化肥关税政策进一步放开</w:t>
      </w:r>
      <w:r>
        <w:rPr>
          <w:rFonts w:hint="eastAsia"/>
        </w:rPr>
        <w:br/>
      </w:r>
      <w:r>
        <w:rPr>
          <w:rFonts w:hint="eastAsia"/>
        </w:rPr>
        <w:t>　　　　五、化肥市场开放后的走势预测</w:t>
      </w:r>
      <w:r>
        <w:rPr>
          <w:rFonts w:hint="eastAsia"/>
        </w:rPr>
        <w:br/>
      </w:r>
      <w:r>
        <w:rPr>
          <w:rFonts w:hint="eastAsia"/>
        </w:rPr>
        <w:t>　　第三节 2025年中国专用肥市场消费情况分析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三、影响市场供需的的因素分析</w:t>
      </w:r>
      <w:r>
        <w:rPr>
          <w:rFonts w:hint="eastAsia"/>
        </w:rPr>
        <w:br/>
      </w:r>
      <w:r>
        <w:rPr>
          <w:rFonts w:hint="eastAsia"/>
        </w:rPr>
        <w:t>　　第四节 2025年中国化肥市场价格行情分析</w:t>
      </w:r>
      <w:r>
        <w:rPr>
          <w:rFonts w:hint="eastAsia"/>
        </w:rPr>
        <w:br/>
      </w:r>
      <w:r>
        <w:rPr>
          <w:rFonts w:hint="eastAsia"/>
        </w:rPr>
        <w:t>　　　　一、化肥价格体制改革及后市影响剖析</w:t>
      </w:r>
      <w:r>
        <w:rPr>
          <w:rFonts w:hint="eastAsia"/>
        </w:rPr>
        <w:br/>
      </w:r>
      <w:r>
        <w:rPr>
          <w:rFonts w:hint="eastAsia"/>
        </w:rPr>
        <w:t>　　　　二、2025年我国化肥价格行情监测</w:t>
      </w:r>
      <w:r>
        <w:rPr>
          <w:rFonts w:hint="eastAsia"/>
        </w:rPr>
        <w:br/>
      </w:r>
      <w:r>
        <w:rPr>
          <w:rFonts w:hint="eastAsia"/>
        </w:rPr>
        <w:t>　　　　三、化肥价格旺季下跌的影响因素判断</w:t>
      </w:r>
      <w:r>
        <w:rPr>
          <w:rFonts w:hint="eastAsia"/>
        </w:rPr>
        <w:br/>
      </w:r>
      <w:r>
        <w:rPr>
          <w:rFonts w:hint="eastAsia"/>
        </w:rPr>
        <w:t>　　　　四、运费上调加剧化肥市场成本压力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2025年中国专用肥业细分市场热点产品透析</w:t>
      </w:r>
      <w:r>
        <w:rPr>
          <w:rFonts w:hint="eastAsia"/>
        </w:rPr>
        <w:br/>
      </w:r>
      <w:r>
        <w:rPr>
          <w:rFonts w:hint="eastAsia"/>
        </w:rPr>
        <w:t>　　第一节 小麦专用肥</w:t>
      </w:r>
      <w:r>
        <w:rPr>
          <w:rFonts w:hint="eastAsia"/>
        </w:rPr>
        <w:br/>
      </w:r>
      <w:r>
        <w:rPr>
          <w:rFonts w:hint="eastAsia"/>
        </w:rPr>
        <w:t>　　第二节 滴灌专用肥</w:t>
      </w:r>
      <w:r>
        <w:rPr>
          <w:rFonts w:hint="eastAsia"/>
        </w:rPr>
        <w:br/>
      </w:r>
      <w:r>
        <w:rPr>
          <w:rFonts w:hint="eastAsia"/>
        </w:rPr>
        <w:t>　　第三节 棉花专用肥</w:t>
      </w:r>
      <w:r>
        <w:rPr>
          <w:rFonts w:hint="eastAsia"/>
        </w:rPr>
        <w:br/>
      </w:r>
      <w:r>
        <w:rPr>
          <w:rFonts w:hint="eastAsia"/>
        </w:rPr>
        <w:t>　　第四节 亚麻专用肥</w:t>
      </w:r>
      <w:r>
        <w:rPr>
          <w:rFonts w:hint="eastAsia"/>
        </w:rPr>
        <w:br/>
      </w:r>
      <w:r>
        <w:rPr>
          <w:rFonts w:hint="eastAsia"/>
        </w:rPr>
        <w:t>　　第五节 橡胶专用肥</w:t>
      </w:r>
      <w:r>
        <w:rPr>
          <w:rFonts w:hint="eastAsia"/>
        </w:rPr>
        <w:br/>
      </w:r>
      <w:r>
        <w:rPr>
          <w:rFonts w:hint="eastAsia"/>
        </w:rPr>
        <w:t>　　第六节 烤烟专用肥</w:t>
      </w:r>
      <w:r>
        <w:rPr>
          <w:rFonts w:hint="eastAsia"/>
        </w:rPr>
        <w:br/>
      </w:r>
      <w:r>
        <w:rPr>
          <w:rFonts w:hint="eastAsia"/>
        </w:rPr>
        <w:t>　　第七节 玉米专用肥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2025年中国部分省份专用化肥市场分析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第二节 四川省</w:t>
      </w:r>
      <w:r>
        <w:rPr>
          <w:rFonts w:hint="eastAsia"/>
        </w:rPr>
        <w:br/>
      </w:r>
      <w:r>
        <w:rPr>
          <w:rFonts w:hint="eastAsia"/>
        </w:rPr>
        <w:t>　　第三节 山西省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专用肥市场竞争力测评</w:t>
      </w:r>
      <w:r>
        <w:rPr>
          <w:rFonts w:hint="eastAsia"/>
        </w:rPr>
        <w:br/>
      </w:r>
      <w:r>
        <w:rPr>
          <w:rFonts w:hint="eastAsia"/>
        </w:rPr>
        <w:t>第十章 2025年中国专用肥市场竞争格局透析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2025年中国化肥行业竞争格局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　　四、假化肥重创复合肥市场</w:t>
      </w:r>
      <w:r>
        <w:rPr>
          <w:rFonts w:hint="eastAsia"/>
        </w:rPr>
        <w:br/>
      </w:r>
      <w:r>
        <w:rPr>
          <w:rFonts w:hint="eastAsia"/>
        </w:rPr>
        <w:t>　　第二节 2025年中国专用肥行业集中度分析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专用肥市场竞争优势分析</w:t>
      </w:r>
      <w:r>
        <w:rPr>
          <w:rFonts w:hint="eastAsia"/>
        </w:rPr>
        <w:br/>
      </w:r>
      <w:r>
        <w:rPr>
          <w:rFonts w:hint="eastAsia"/>
        </w:rPr>
        <w:t>　　第四节 2025年中国专用肥拟在建项目分析</w:t>
      </w:r>
      <w:r>
        <w:rPr>
          <w:rFonts w:hint="eastAsia"/>
        </w:rPr>
        <w:br/>
      </w:r>
      <w:r>
        <w:rPr>
          <w:rFonts w:hint="eastAsia"/>
        </w:rPr>
        <w:t>　　第五节 2025-2031年中国专用肥行业竞争趋势分析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世界专用肥龙头企业发展动向</w:t>
      </w:r>
      <w:r>
        <w:rPr>
          <w:rFonts w:hint="eastAsia"/>
        </w:rPr>
        <w:br/>
      </w:r>
      <w:r>
        <w:rPr>
          <w:rFonts w:hint="eastAsia"/>
        </w:rPr>
        <w:t>　　第一节 美盛公司（Mosa-ic）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加拿大的PCS公司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挪威的Yara国际公司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德国的K+S集团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美国的Terra工业公司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加拿大的A-grium公司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中国专用肥主要企业竞争力及关键性财务数据分析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中国专用肥重点企业运行分析</w:t>
      </w:r>
      <w:r>
        <w:rPr>
          <w:rFonts w:hint="eastAsia"/>
        </w:rPr>
        <w:br/>
      </w:r>
      <w:r>
        <w:rPr>
          <w:rFonts w:hint="eastAsia"/>
        </w:rPr>
        <w:t>　　第一节 贵州毕节灵丰复肥有限公司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福建三明金明农资有限公司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嘉禾科技开发有限责任公司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新疆夏禹化肥有限责任公司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海南乌石复合肥料厂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泰安市嘉元生物工程有限公司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徐州华森专用肥有限公司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青海青葆农业生物技术开发有限公司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专用肥市场前景预测</w:t>
      </w:r>
      <w:r>
        <w:rPr>
          <w:rFonts w:hint="eastAsia"/>
        </w:rPr>
        <w:br/>
      </w:r>
      <w:r>
        <w:rPr>
          <w:rFonts w:hint="eastAsia"/>
        </w:rPr>
        <w:t>第十四章 2025-2031年中国专用肥行业发展趋势与前景展望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2025-2031年中国化肥产业前景预测分析</w:t>
      </w:r>
      <w:r>
        <w:rPr>
          <w:rFonts w:hint="eastAsia"/>
        </w:rPr>
        <w:br/>
      </w:r>
      <w:r>
        <w:rPr>
          <w:rFonts w:hint="eastAsia"/>
        </w:rPr>
        <w:t>　　　　一、我国精致有机肥发展前景广阔</w:t>
      </w:r>
      <w:r>
        <w:rPr>
          <w:rFonts w:hint="eastAsia"/>
        </w:rPr>
        <w:br/>
      </w:r>
      <w:r>
        <w:rPr>
          <w:rFonts w:hint="eastAsia"/>
        </w:rPr>
        <w:t>　　　　二、新型长效缓释肥将成化肥发展方向</w:t>
      </w:r>
      <w:r>
        <w:rPr>
          <w:rFonts w:hint="eastAsia"/>
        </w:rPr>
        <w:br/>
      </w:r>
      <w:r>
        <w:rPr>
          <w:rFonts w:hint="eastAsia"/>
        </w:rPr>
        <w:t>　　　　三、我国复混肥产业将走向绿色环保</w:t>
      </w:r>
      <w:r>
        <w:rPr>
          <w:rFonts w:hint="eastAsia"/>
        </w:rPr>
        <w:br/>
      </w:r>
      <w:r>
        <w:rPr>
          <w:rFonts w:hint="eastAsia"/>
        </w:rPr>
        <w:t>　　　　四、控失型化肥发展前景看好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2025-2031年中国专用肥行业发展趋势分析</w:t>
      </w:r>
      <w:r>
        <w:rPr>
          <w:rFonts w:hint="eastAsia"/>
        </w:rPr>
        <w:br/>
      </w:r>
      <w:r>
        <w:rPr>
          <w:rFonts w:hint="eastAsia"/>
        </w:rPr>
        <w:t>　　　　一、大宗作物专用肥应是今后主攻方向</w:t>
      </w:r>
      <w:r>
        <w:rPr>
          <w:rFonts w:hint="eastAsia"/>
        </w:rPr>
        <w:br/>
      </w:r>
      <w:r>
        <w:rPr>
          <w:rFonts w:hint="eastAsia"/>
        </w:rPr>
        <w:t>　　　　二、作物专用肥的生产应用前景广阔</w:t>
      </w:r>
      <w:r>
        <w:rPr>
          <w:rFonts w:hint="eastAsia"/>
        </w:rPr>
        <w:br/>
      </w:r>
      <w:r>
        <w:rPr>
          <w:rFonts w:hint="eastAsia"/>
        </w:rPr>
        <w:t>　　第三节 2025-2031年中国专用肥市场盈利预测分析</w:t>
      </w:r>
      <w:r>
        <w:rPr>
          <w:rFonts w:hint="eastAsia"/>
        </w:rPr>
        <w:br/>
      </w:r>
      <w:r>
        <w:rPr>
          <w:rFonts w:hint="eastAsia"/>
        </w:rPr>
        <w:t>　　　　一、化肥产量预测分析</w:t>
      </w:r>
      <w:r>
        <w:rPr>
          <w:rFonts w:hint="eastAsia"/>
        </w:rPr>
        <w:br/>
      </w:r>
      <w:r>
        <w:rPr>
          <w:rFonts w:hint="eastAsia"/>
        </w:rPr>
        <w:t>　　　　二、化肥市场需求预测分析</w:t>
      </w:r>
      <w:r>
        <w:rPr>
          <w:rFonts w:hint="eastAsia"/>
        </w:rPr>
        <w:br/>
      </w:r>
      <w:r>
        <w:rPr>
          <w:rFonts w:hint="eastAsia"/>
        </w:rPr>
        <w:t>　　　　三、化肥所属行业进出口贸易预测分析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2025-2031年中国专用肥产业发展战略研究</w:t>
      </w:r>
      <w:r>
        <w:rPr>
          <w:rFonts w:hint="eastAsia"/>
        </w:rPr>
        <w:br/>
      </w:r>
      <w:r>
        <w:rPr>
          <w:rFonts w:hint="eastAsia"/>
        </w:rPr>
        <w:t>　　　　一、打质量与服务的硬仗</w:t>
      </w:r>
      <w:r>
        <w:rPr>
          <w:rFonts w:hint="eastAsia"/>
        </w:rPr>
        <w:br/>
      </w:r>
      <w:r>
        <w:rPr>
          <w:rFonts w:hint="eastAsia"/>
        </w:rPr>
        <w:t>　　　　二、改造原料路线，适应国内资源特点</w:t>
      </w:r>
      <w:r>
        <w:rPr>
          <w:rFonts w:hint="eastAsia"/>
        </w:rPr>
        <w:br/>
      </w:r>
      <w:r>
        <w:rPr>
          <w:rFonts w:hint="eastAsia"/>
        </w:rPr>
        <w:t>　　　　三、开发和推广先进实用技术</w:t>
      </w:r>
      <w:r>
        <w:rPr>
          <w:rFonts w:hint="eastAsia"/>
        </w:rPr>
        <w:br/>
      </w:r>
      <w:r>
        <w:rPr>
          <w:rFonts w:hint="eastAsia"/>
        </w:rPr>
        <w:t>　　　　四、优化产业、产品结构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2025-2031年中国专用肥产业投资战略研究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2025-2031年中国专用肥行业投资概况</w:t>
      </w:r>
      <w:r>
        <w:rPr>
          <w:rFonts w:hint="eastAsia"/>
        </w:rPr>
        <w:br/>
      </w:r>
      <w:r>
        <w:rPr>
          <w:rFonts w:hint="eastAsia"/>
        </w:rPr>
        <w:t>　　　　一、化肥行业面临的政策利好</w:t>
      </w:r>
      <w:r>
        <w:rPr>
          <w:rFonts w:hint="eastAsia"/>
        </w:rPr>
        <w:br/>
      </w:r>
      <w:r>
        <w:rPr>
          <w:rFonts w:hint="eastAsia"/>
        </w:rPr>
        <w:t>　　　　二、中国化肥行业处于发展机遇期</w:t>
      </w:r>
      <w:r>
        <w:rPr>
          <w:rFonts w:hint="eastAsia"/>
        </w:rPr>
        <w:br/>
      </w:r>
      <w:r>
        <w:rPr>
          <w:rFonts w:hint="eastAsia"/>
        </w:rPr>
        <w:t>　　第二节 2025-2031年中国专用肥行业投资机会分析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2025-2031年中国专用肥行业投资风险预警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专用肥介绍</w:t>
      </w:r>
      <w:r>
        <w:rPr>
          <w:rFonts w:hint="eastAsia"/>
        </w:rPr>
        <w:br/>
      </w:r>
      <w:r>
        <w:rPr>
          <w:rFonts w:hint="eastAsia"/>
        </w:rPr>
        <w:t>　　图表 专用肥图片</w:t>
      </w:r>
      <w:r>
        <w:rPr>
          <w:rFonts w:hint="eastAsia"/>
        </w:rPr>
        <w:br/>
      </w:r>
      <w:r>
        <w:rPr>
          <w:rFonts w:hint="eastAsia"/>
        </w:rPr>
        <w:t>　　图表 专用肥产业链调研</w:t>
      </w:r>
      <w:r>
        <w:rPr>
          <w:rFonts w:hint="eastAsia"/>
        </w:rPr>
        <w:br/>
      </w:r>
      <w:r>
        <w:rPr>
          <w:rFonts w:hint="eastAsia"/>
        </w:rPr>
        <w:t>　　图表 专用肥行业特点</w:t>
      </w:r>
      <w:r>
        <w:rPr>
          <w:rFonts w:hint="eastAsia"/>
        </w:rPr>
        <w:br/>
      </w:r>
      <w:r>
        <w:rPr>
          <w:rFonts w:hint="eastAsia"/>
        </w:rPr>
        <w:t>　　图表 专用肥政策</w:t>
      </w:r>
      <w:r>
        <w:rPr>
          <w:rFonts w:hint="eastAsia"/>
        </w:rPr>
        <w:br/>
      </w:r>
      <w:r>
        <w:rPr>
          <w:rFonts w:hint="eastAsia"/>
        </w:rPr>
        <w:t>　　图表 专用肥技术 标准</w:t>
      </w:r>
      <w:r>
        <w:rPr>
          <w:rFonts w:hint="eastAsia"/>
        </w:rPr>
        <w:br/>
      </w:r>
      <w:r>
        <w:rPr>
          <w:rFonts w:hint="eastAsia"/>
        </w:rPr>
        <w:t>　　图表 专用肥最新消息 动态</w:t>
      </w:r>
      <w:r>
        <w:rPr>
          <w:rFonts w:hint="eastAsia"/>
        </w:rPr>
        <w:br/>
      </w:r>
      <w:r>
        <w:rPr>
          <w:rFonts w:hint="eastAsia"/>
        </w:rPr>
        <w:t>　　图表 专用肥行业现状</w:t>
      </w:r>
      <w:r>
        <w:rPr>
          <w:rFonts w:hint="eastAsia"/>
        </w:rPr>
        <w:br/>
      </w:r>
      <w:r>
        <w:rPr>
          <w:rFonts w:hint="eastAsia"/>
        </w:rPr>
        <w:t>　　图表 2020-2025年专用肥行业市场容量统计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2020-2025年中国专用肥市场规模情况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2020-2025年中国专用肥销售统计</w:t>
      </w:r>
      <w:r>
        <w:rPr>
          <w:rFonts w:hint="eastAsia"/>
        </w:rPr>
        <w:br/>
      </w:r>
      <w:r>
        <w:rPr>
          <w:rFonts w:hint="eastAsia"/>
        </w:rPr>
        <w:t>　　图表 2020-2025年中国专用肥利润总额</w:t>
      </w:r>
      <w:r>
        <w:rPr>
          <w:rFonts w:hint="eastAsia"/>
        </w:rPr>
        <w:br/>
      </w:r>
      <w:r>
        <w:rPr>
          <w:rFonts w:hint="eastAsia"/>
        </w:rPr>
        <w:t>　　图表 2020-2025年中国专用肥企业数量统计</w:t>
      </w:r>
      <w:r>
        <w:rPr>
          <w:rFonts w:hint="eastAsia"/>
        </w:rPr>
        <w:br/>
      </w:r>
      <w:r>
        <w:rPr>
          <w:rFonts w:hint="eastAsia"/>
        </w:rPr>
        <w:t>　　图表 2025年专用肥成本和利润分析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2020-2025年中国专用肥行业经营效益分析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2020-2025年中国专用肥行业发展能力分析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2020-2025年中国专用肥行业偿债能力分析</w:t>
      </w:r>
      <w:r>
        <w:rPr>
          <w:rFonts w:hint="eastAsia"/>
        </w:rPr>
        <w:br/>
      </w:r>
      <w:r>
        <w:rPr>
          <w:rFonts w:hint="eastAsia"/>
        </w:rPr>
        <w:t>　　图表 专用肥品牌分析</w:t>
      </w:r>
      <w:r>
        <w:rPr>
          <w:rFonts w:hint="eastAsia"/>
        </w:rPr>
        <w:br/>
      </w:r>
      <w:r>
        <w:rPr>
          <w:rFonts w:hint="eastAsia"/>
        </w:rPr>
        <w:t>　　图表 **地区专用肥市场规模</w:t>
      </w:r>
      <w:r>
        <w:rPr>
          <w:rFonts w:hint="eastAsia"/>
        </w:rPr>
        <w:br/>
      </w:r>
      <w:r>
        <w:rPr>
          <w:rFonts w:hint="eastAsia"/>
        </w:rPr>
        <w:t>　　图表 **地区专用肥行业市场需求</w:t>
      </w:r>
      <w:r>
        <w:rPr>
          <w:rFonts w:hint="eastAsia"/>
        </w:rPr>
        <w:br/>
      </w:r>
      <w:r>
        <w:rPr>
          <w:rFonts w:hint="eastAsia"/>
        </w:rPr>
        <w:t>　　图表 **地区专用肥市场调研</w:t>
      </w:r>
      <w:r>
        <w:rPr>
          <w:rFonts w:hint="eastAsia"/>
        </w:rPr>
        <w:br/>
      </w:r>
      <w:r>
        <w:rPr>
          <w:rFonts w:hint="eastAsia"/>
        </w:rPr>
        <w:t>　　图表 **地区专用肥行业市场需求分析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**地区专用肥市场规模</w:t>
      </w:r>
      <w:r>
        <w:rPr>
          <w:rFonts w:hint="eastAsia"/>
        </w:rPr>
        <w:br/>
      </w:r>
      <w:r>
        <w:rPr>
          <w:rFonts w:hint="eastAsia"/>
        </w:rPr>
        <w:t>　　图表 **地区专用肥行业市场需求</w:t>
      </w:r>
      <w:r>
        <w:rPr>
          <w:rFonts w:hint="eastAsia"/>
        </w:rPr>
        <w:br/>
      </w:r>
      <w:r>
        <w:rPr>
          <w:rFonts w:hint="eastAsia"/>
        </w:rPr>
        <w:t>　　图表 **地区专用肥市场调研</w:t>
      </w:r>
      <w:r>
        <w:rPr>
          <w:rFonts w:hint="eastAsia"/>
        </w:rPr>
        <w:br/>
      </w:r>
      <w:r>
        <w:rPr>
          <w:rFonts w:hint="eastAsia"/>
        </w:rPr>
        <w:t>　　图表 **地区专用肥市场需求分析</w:t>
      </w:r>
      <w:r>
        <w:rPr>
          <w:rFonts w:hint="eastAsia"/>
        </w:rPr>
        <w:br/>
      </w:r>
      <w:r>
        <w:rPr>
          <w:rFonts w:hint="eastAsia"/>
        </w:rPr>
        <w:t>　　图表 专用肥上游发展</w:t>
      </w:r>
      <w:r>
        <w:rPr>
          <w:rFonts w:hint="eastAsia"/>
        </w:rPr>
        <w:br/>
      </w:r>
      <w:r>
        <w:rPr>
          <w:rFonts w:hint="eastAsia"/>
        </w:rPr>
        <w:t>　　图表 专用肥下游发展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专用肥企业（一）概况</w:t>
      </w:r>
      <w:r>
        <w:rPr>
          <w:rFonts w:hint="eastAsia"/>
        </w:rPr>
        <w:br/>
      </w:r>
      <w:r>
        <w:rPr>
          <w:rFonts w:hint="eastAsia"/>
        </w:rPr>
        <w:t>　　图表 企业专用肥业务</w:t>
      </w:r>
      <w:r>
        <w:rPr>
          <w:rFonts w:hint="eastAsia"/>
        </w:rPr>
        <w:br/>
      </w:r>
      <w:r>
        <w:rPr>
          <w:rFonts w:hint="eastAsia"/>
        </w:rPr>
        <w:t>　　图表 专用肥企业（一）经营情况分析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专用肥企业（二）简介</w:t>
      </w:r>
      <w:r>
        <w:rPr>
          <w:rFonts w:hint="eastAsia"/>
        </w:rPr>
        <w:br/>
      </w:r>
      <w:r>
        <w:rPr>
          <w:rFonts w:hint="eastAsia"/>
        </w:rPr>
        <w:t>　　图表 企业专用肥业务</w:t>
      </w:r>
      <w:r>
        <w:rPr>
          <w:rFonts w:hint="eastAsia"/>
        </w:rPr>
        <w:br/>
      </w:r>
      <w:r>
        <w:rPr>
          <w:rFonts w:hint="eastAsia"/>
        </w:rPr>
        <w:t>　　图表 专用肥企业（二）经营情况分析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专用肥企业（三）概况</w:t>
      </w:r>
      <w:r>
        <w:rPr>
          <w:rFonts w:hint="eastAsia"/>
        </w:rPr>
        <w:br/>
      </w:r>
      <w:r>
        <w:rPr>
          <w:rFonts w:hint="eastAsia"/>
        </w:rPr>
        <w:t>　　图表 企业专用肥业务</w:t>
      </w:r>
      <w:r>
        <w:rPr>
          <w:rFonts w:hint="eastAsia"/>
        </w:rPr>
        <w:br/>
      </w:r>
      <w:r>
        <w:rPr>
          <w:rFonts w:hint="eastAsia"/>
        </w:rPr>
        <w:t>　　图表 专用肥企业（三）经营情况分析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专用肥企业（三）成长能力情况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专用肥企业（四）简介</w:t>
      </w:r>
      <w:r>
        <w:rPr>
          <w:rFonts w:hint="eastAsia"/>
        </w:rPr>
        <w:br/>
      </w:r>
      <w:r>
        <w:rPr>
          <w:rFonts w:hint="eastAsia"/>
        </w:rPr>
        <w:t>　　图表 企业专用肥业务</w:t>
      </w:r>
      <w:r>
        <w:rPr>
          <w:rFonts w:hint="eastAsia"/>
        </w:rPr>
        <w:br/>
      </w:r>
      <w:r>
        <w:rPr>
          <w:rFonts w:hint="eastAsia"/>
        </w:rPr>
        <w:t>　　图表 专用肥企业（四）经营情况分析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专用肥企业（四）盈利能力情况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专用肥企业（四）偿债能力情况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专用肥企业（四）运营能力情况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专用肥企业（四）成长能力情况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专用肥投资、并购情况</w:t>
      </w:r>
      <w:r>
        <w:rPr>
          <w:rFonts w:hint="eastAsia"/>
        </w:rPr>
        <w:br/>
      </w:r>
      <w:r>
        <w:rPr>
          <w:rFonts w:hint="eastAsia"/>
        </w:rPr>
        <w:t>　　图表 专用肥优势</w:t>
      </w:r>
      <w:r>
        <w:rPr>
          <w:rFonts w:hint="eastAsia"/>
        </w:rPr>
        <w:br/>
      </w:r>
      <w:r>
        <w:rPr>
          <w:rFonts w:hint="eastAsia"/>
        </w:rPr>
        <w:t>　　图表 专用肥劣势</w:t>
      </w:r>
      <w:r>
        <w:rPr>
          <w:rFonts w:hint="eastAsia"/>
        </w:rPr>
        <w:br/>
      </w:r>
      <w:r>
        <w:rPr>
          <w:rFonts w:hint="eastAsia"/>
        </w:rPr>
        <w:t>　　图表 专用肥机会</w:t>
      </w:r>
      <w:r>
        <w:rPr>
          <w:rFonts w:hint="eastAsia"/>
        </w:rPr>
        <w:br/>
      </w:r>
      <w:r>
        <w:rPr>
          <w:rFonts w:hint="eastAsia"/>
        </w:rPr>
        <w:t>　　图表 专用肥威胁</w:t>
      </w:r>
      <w:r>
        <w:rPr>
          <w:rFonts w:hint="eastAsia"/>
        </w:rPr>
        <w:br/>
      </w:r>
      <w:r>
        <w:rPr>
          <w:rFonts w:hint="eastAsia"/>
        </w:rPr>
        <w:t>　　图表 进入专用肥行业壁垒</w:t>
      </w:r>
      <w:r>
        <w:rPr>
          <w:rFonts w:hint="eastAsia"/>
        </w:rPr>
        <w:br/>
      </w:r>
      <w:r>
        <w:rPr>
          <w:rFonts w:hint="eastAsia"/>
        </w:rPr>
        <w:t>　　图表 专用肥发展有利因素</w:t>
      </w:r>
      <w:r>
        <w:rPr>
          <w:rFonts w:hint="eastAsia"/>
        </w:rPr>
        <w:br/>
      </w:r>
      <w:r>
        <w:rPr>
          <w:rFonts w:hint="eastAsia"/>
        </w:rPr>
        <w:t>　　图表 专用肥发展不利因素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2025-2031年中国专用肥行业信息化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2025-2031年中国专用肥行业风险</w:t>
      </w:r>
      <w:r>
        <w:rPr>
          <w:rFonts w:hint="eastAsia"/>
        </w:rPr>
        <w:br/>
      </w:r>
      <w:r>
        <w:rPr>
          <w:rFonts w:hint="eastAsia"/>
        </w:rPr>
        <w:t>　　图表 2025-2031年中国专用肥市场前景分析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21dd70feb4c15" w:history="1">
        <w:r>
          <w:rPr>
            <w:rStyle w:val="Hyperlink"/>
          </w:rPr>
          <w:t>2025-2031年中国专用肥市场研究及趋势分析报告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21dd70feb4c15" w:history="1">
        <w:r>
          <w:rPr>
            <w:rStyle w:val="Hyperlink"/>
          </w:rPr>
          <w:t>https://www.20087.com/3/82/ZhuanYongFeiHangYeFaZhanQuShi.html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8bf73b7d94776" w:history="1">
      <w:r>
        <w:rPr>
          <w:rStyle w:val="Hyperlink"/>
        </w:rPr>
        <w:t>2025-2031年中国专用肥市场研究及趋势分析报告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uanYongFeiHangYeFaZhanQuShi.html" TargetMode="External" Id="R65921dd70feb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uanYongFeiHangYeFaZhanQuShi.html" TargetMode="External" Id="Rb358bf73b7d9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2025-03-11T00:32:04Z</dcterms:created>
  <dcterms:modified xsi:type="dcterms:W3CDTF">2025-03-11T01:32:04Z</dcterms:modified>
  <dc:subject>2025-2031年中国专用肥市场研究及趋势分析报告</dc:subject>
  <dc:title>2025-2031年中国专用肥市场研究及趋势分析报告</dc:title>
  <cp:keywords>2025-2031年中国专用肥市场研究及趋势分析报告</cp:keywords>
  <dc:description>2025-2031年中国专用肥市场研究及趋势分析报告</dc:description>
</cp:coreProperties>
</file>