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d68956e348b8" w:history="1">
              <w:r>
                <w:rPr>
                  <w:rStyle w:val="Hyperlink"/>
                </w:rPr>
                <w:t>中国花生干果市场现状调研与发展前景分析报告（2025-2031年）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d68956e348b8" w:history="1">
              <w:r>
                <w:rPr>
                  <w:rStyle w:val="Hyperlink"/>
                </w:rPr>
                <w:t>中国花生干果市场现状调研与发展前景分析报告（2025-2031年）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d68956e348b8" w:history="1">
                <w:r>
                  <w:rPr>
                    <w:rStyle w:val="Hyperlink"/>
                  </w:rPr>
                  <w:t>https://www.20087.com/M_NongLinMuYu/23/HuaShengGanGuoShiChangXianZhuangYuQianJing.html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干果是一种传统的休闲食品，因其营养价值高、口感香脆而深受消费者喜爱。近年来，随着健康饮食观念的普及，市场对低油、少盐、无添加的花生干果需求增加。目前，花生干果的加工技术不断改进，包括低温烘焙、真空油炸等，以保留更多的营养成分和原有风味。同时，包装形式的多样化，如独立小包装、可重复密封袋等，也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花生干果的发展将更加注重健康属性和个性化。随着食品科技的发展，花生干果将探索更多健康配方，如添加益生菌、膳食纤维等，以满足特定人群的营养需求。同时，植物基食品的兴起，将推动花生干果在素食和蛋白质补充方面的应用。此外，品牌故事和地域特色将成为花生干果差异化竞争的关键，如突出产地优势、传承传统工艺等，以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d68956e348b8" w:history="1">
        <w:r>
          <w:rPr>
            <w:rStyle w:val="Hyperlink"/>
          </w:rPr>
          <w:t>中国花生干果市场现状调研与发展前景分析报告（2025-2031年）</w:t>
        </w:r>
      </w:hyperlink>
      <w:r>
        <w:rPr>
          <w:rFonts w:hint="eastAsia"/>
        </w:rPr>
        <w:t>》系统分析了花生干果行业的市场规模、需求动态及价格趋势，并深入探讨了花生干果产业链结构的变化与发展。报告详细解读了花生干果行业现状，科学预测了未来市场前景与发展趋势，同时对花生干果细分市场的竞争格局进行了全面评估，重点关注领先企业的竞争实力、市场集中度及品牌影响力。结合花生干果技术现状与未来方向，报告揭示了花生干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2025年世界花生干果行业运行动态分析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2025年世界花生干果行业发展概述</w:t>
      </w:r>
      <w:r>
        <w:rPr>
          <w:rFonts w:hint="eastAsia"/>
        </w:rPr>
        <w:br/>
      </w:r>
      <w:r>
        <w:rPr>
          <w:rFonts w:hint="eastAsia"/>
        </w:rPr>
        <w:t>　　　　一、世界花生供应国生产与出口状况</w:t>
      </w:r>
      <w:r>
        <w:rPr>
          <w:rFonts w:hint="eastAsia"/>
        </w:rPr>
        <w:br/>
      </w:r>
      <w:r>
        <w:rPr>
          <w:rFonts w:hint="eastAsia"/>
        </w:rPr>
        <w:t>　　　　二、中国花生在国际上的地位</w:t>
      </w:r>
      <w:r>
        <w:rPr>
          <w:rFonts w:hint="eastAsia"/>
        </w:rPr>
        <w:br/>
      </w:r>
      <w:r>
        <w:rPr>
          <w:rFonts w:hint="eastAsia"/>
        </w:rPr>
        <w:t>　　　　三、世界烘焙花生产业市场分析</w:t>
      </w:r>
      <w:r>
        <w:rPr>
          <w:rFonts w:hint="eastAsia"/>
        </w:rPr>
        <w:br/>
      </w:r>
      <w:r>
        <w:rPr>
          <w:rFonts w:hint="eastAsia"/>
        </w:rPr>
        <w:t>　　第二节 2025年世界花生干果产业主要国家分析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二、北美和中美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第三节 2025-2031年世界花生干果产业发展趋势预测分析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2025年中国花生干果行业市场发展环境分析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一、花生干果政策分析</w:t>
      </w:r>
      <w:r>
        <w:rPr>
          <w:rFonts w:hint="eastAsia"/>
        </w:rPr>
        <w:br/>
      </w:r>
      <w:r>
        <w:rPr>
          <w:rFonts w:hint="eastAsia"/>
        </w:rPr>
        <w:t>　　　　二、花生干果进出口政策分析</w:t>
      </w:r>
      <w:r>
        <w:rPr>
          <w:rFonts w:hint="eastAsia"/>
        </w:rPr>
        <w:br/>
      </w:r>
      <w:r>
        <w:rPr>
          <w:rFonts w:hint="eastAsia"/>
        </w:rPr>
        <w:t>　　　　三、花生干果相关产业政策影响分析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2025年中国花生干果产业运行走势透析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2025年中国花生干果产业发展综述</w:t>
      </w:r>
      <w:r>
        <w:rPr>
          <w:rFonts w:hint="eastAsia"/>
        </w:rPr>
        <w:br/>
      </w:r>
      <w:r>
        <w:rPr>
          <w:rFonts w:hint="eastAsia"/>
        </w:rPr>
        <w:t>　　　　一、我国花生种植分析</w:t>
      </w:r>
      <w:r>
        <w:rPr>
          <w:rFonts w:hint="eastAsia"/>
        </w:rPr>
        <w:br/>
      </w:r>
      <w:r>
        <w:rPr>
          <w:rFonts w:hint="eastAsia"/>
        </w:rPr>
        <w:t>　　　　二、中国花生价格分析</w:t>
      </w:r>
      <w:r>
        <w:rPr>
          <w:rFonts w:hint="eastAsia"/>
        </w:rPr>
        <w:br/>
      </w:r>
      <w:r>
        <w:rPr>
          <w:rFonts w:hint="eastAsia"/>
        </w:rPr>
        <w:t>　　　　三、我国新花生市场收购价与14年对比分析</w:t>
      </w:r>
      <w:r>
        <w:rPr>
          <w:rFonts w:hint="eastAsia"/>
        </w:rPr>
        <w:br/>
      </w:r>
      <w:r>
        <w:rPr>
          <w:rFonts w:hint="eastAsia"/>
        </w:rPr>
        <w:t>　　第二节 2025年中国重点地区花生产业发展走势分析</w:t>
      </w:r>
      <w:r>
        <w:rPr>
          <w:rFonts w:hint="eastAsia"/>
        </w:rPr>
        <w:br/>
      </w:r>
      <w:r>
        <w:rPr>
          <w:rFonts w:hint="eastAsia"/>
        </w:rPr>
        <w:t>　　　　一、北京市场花生米销售分析</w:t>
      </w:r>
      <w:r>
        <w:rPr>
          <w:rFonts w:hint="eastAsia"/>
        </w:rPr>
        <w:br/>
      </w:r>
      <w:r>
        <w:rPr>
          <w:rFonts w:hint="eastAsia"/>
        </w:rPr>
        <w:t>　　　　二、山东大花生价格回升</w:t>
      </w:r>
      <w:r>
        <w:rPr>
          <w:rFonts w:hint="eastAsia"/>
        </w:rPr>
        <w:br/>
      </w:r>
      <w:r>
        <w:rPr>
          <w:rFonts w:hint="eastAsia"/>
        </w:rPr>
        <w:t>　　　　三、聊城龙大花生米标准调整</w:t>
      </w:r>
      <w:r>
        <w:rPr>
          <w:rFonts w:hint="eastAsia"/>
        </w:rPr>
        <w:br/>
      </w:r>
      <w:r>
        <w:rPr>
          <w:rFonts w:hint="eastAsia"/>
        </w:rPr>
        <w:t>　　第三节 2025年中国花生干果产业发展存在问题分析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2025年中国花生干果产业市场运行动态分析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中国花生加工行业数据监测分析1370</w:t>
      </w:r>
      <w:r>
        <w:rPr>
          <w:rFonts w:hint="eastAsia"/>
        </w:rPr>
        <w:br/>
      </w:r>
      <w:r>
        <w:rPr>
          <w:rFonts w:hint="eastAsia"/>
        </w:rPr>
        <w:t>　　第一节 2019-2024年中国花生加工行业规模分析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2019-2024年中国花生加工行业结构分析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2019-2024年中国花生加工行业产值分析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2019-2024年中国花生加工行业成本费用分析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2019-2024年中国花生加工行业盈利能力分析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2019-2024年中国去壳花生进出口数据监测分析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2019-2024年中国去壳花生进口数据分析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一、进口数量分析（12022000）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2019-2024年中国去壳花生出口数据分析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2019-2024年中国去壳花生进出口平均单价分析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2019-2024年中国去壳花生进出口国家及地区分析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2019-2024年中国烘焙花生进出口数据监测分析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2019-2024年中国烘焙花生进口数据分析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一、进口数量分析（20081120）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2019-2024年中国烘焙花生出口数据分析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2019-2024年中国烘焙花生进出口国家及地区分析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2025年中国花生干果行业市场竞争格局分析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2025年中国花生干果行业竞争现状分析</w:t>
      </w:r>
      <w:r>
        <w:rPr>
          <w:rFonts w:hint="eastAsia"/>
        </w:rPr>
        <w:br/>
      </w:r>
      <w:r>
        <w:rPr>
          <w:rFonts w:hint="eastAsia"/>
        </w:rPr>
        <w:t>　　　　一、世界花生出口国产业竞争力比较</w:t>
      </w:r>
      <w:r>
        <w:rPr>
          <w:rFonts w:hint="eastAsia"/>
        </w:rPr>
        <w:br/>
      </w:r>
      <w:r>
        <w:rPr>
          <w:rFonts w:hint="eastAsia"/>
        </w:rPr>
        <w:t>　　　　二、花生干果市场竞争力分析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2025年中国花生干果行业集中度分析</w:t>
      </w:r>
      <w:r>
        <w:rPr>
          <w:rFonts w:hint="eastAsia"/>
        </w:rPr>
        <w:br/>
      </w:r>
      <w:r>
        <w:rPr>
          <w:rFonts w:hint="eastAsia"/>
        </w:rPr>
        <w:t>　　　　一、花生干果市场集中度分析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二、花生干果区域集中度分析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2025年中国花生干果提升竞争力策略分析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中国花生干果行业竞争对手分析</w:t>
      </w:r>
      <w:r>
        <w:rPr>
          <w:rFonts w:hint="eastAsia"/>
        </w:rPr>
        <w:br/>
      </w:r>
      <w:r>
        <w:rPr>
          <w:rFonts w:hint="eastAsia"/>
        </w:rPr>
        <w:t>　　第一节 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双辽市天华花生食品有限公司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锦州天锦食品有限公司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乳山市亨利花生有限公司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莱阳大成花生制品有限公司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日照可意食品有限公司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五、临沧打造"全国最大的澳洲坚果基地"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第四节 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三、延庆干果产值达1个亿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2025-2031年中国花生干果产业发展趋势预测分析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2025-2031年中国花生干果产业前景展望分析</w:t>
      </w:r>
      <w:r>
        <w:rPr>
          <w:rFonts w:hint="eastAsia"/>
        </w:rPr>
        <w:br/>
      </w:r>
      <w:r>
        <w:rPr>
          <w:rFonts w:hint="eastAsia"/>
        </w:rPr>
        <w:t>　　　　一、花生干果行情预测</w:t>
      </w:r>
      <w:r>
        <w:rPr>
          <w:rFonts w:hint="eastAsia"/>
        </w:rPr>
        <w:br/>
      </w:r>
      <w:r>
        <w:rPr>
          <w:rFonts w:hint="eastAsia"/>
        </w:rPr>
        <w:t>　　　　二、中国休闲食品加工业前景分析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三、花生干果市场竞争格局预测分析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2025-2031年中国花生干果业投资机会与风险分析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2025-2031年中国花生干果业投资机会分析</w:t>
      </w:r>
      <w:r>
        <w:rPr>
          <w:rFonts w:hint="eastAsia"/>
        </w:rPr>
        <w:br/>
      </w:r>
      <w:r>
        <w:rPr>
          <w:rFonts w:hint="eastAsia"/>
        </w:rPr>
        <w:t>　　　　一、花生干果投资潜力分析</w:t>
      </w:r>
      <w:r>
        <w:rPr>
          <w:rFonts w:hint="eastAsia"/>
        </w:rPr>
        <w:br/>
      </w:r>
      <w:r>
        <w:rPr>
          <w:rFonts w:hint="eastAsia"/>
        </w:rPr>
        <w:t>　　　　二、花生干果投资吸引力分析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2025年我国花生加工行业不同类型企业数量分布图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2025年我国花生加工行业不同所有制企业数量分布图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2025年我国花生加工行业不同类型企业销售收入分布图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2025年我国花生加工行业不同所有制企业销售收入分布图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2019-2024年我国花生加工行业主要盈利指标增长趋势图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2019-2024年中国去壳花生进口数量分析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2019-2024年中国去壳花生进口金额分析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2019-2024年中国去壳花生出口数量分析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2019-2024年中国去壳花生出口金额分析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2019-2024年中国去壳花生进出口平均单价分析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2019-2024年中国去壳花生进口国家及地区分析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2019-2024年中国烘焙花生进口数量分析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2019-2024年中国烘焙花生进口金额分析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2019-2024年中国烘焙花生出口数量分析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2019-2024年中国烘焙花生出口金额分析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2019-2024年中国烘焙花生进口国家及地区分析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深州市旭日精选花生加工厂经营收入走势图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深州市旭日精选花生加工厂盈利指标走势图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深州市旭日精选花生加工厂负债情况图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花生干果市场竞争格局预测分析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d68956e348b8" w:history="1">
        <w:r>
          <w:rPr>
            <w:rStyle w:val="Hyperlink"/>
          </w:rPr>
          <w:t>中国花生干果市场现状调研与发展前景分析报告（2025-2031年）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d68956e348b8" w:history="1">
        <w:r>
          <w:rPr>
            <w:rStyle w:val="Hyperlink"/>
          </w:rPr>
          <w:t>https://www.20087.com/M_NongLinMuYu/23/HuaShengGanGuoShiChangXianZhuangYuQianJing.html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热点：各种干果的功效与作用、花生干果降糖吗、花生芽怎么做、花生干果热量、花生糖的做法、花生干果价格、今年的干花生多少钱一斤、花生干果喜话结婚、花生籽怎么做好吃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0c4fb55584d62" w:history="1">
      <w:r>
        <w:rPr>
          <w:rStyle w:val="Hyperlink"/>
        </w:rPr>
        <w:t>中国花生干果市场现状调研与发展前景分析报告（2025-2031年）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HuaShengGanGuoShiChangXianZhuangYuQianJing.html" TargetMode="External" Id="R8970d68956e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HuaShengGanGuoShiChangXianZhuangYuQianJing.html" TargetMode="External" Id="Rcad0c4fb5558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2024-12-06T08:37:00Z</dcterms:created>
  <dcterms:modified xsi:type="dcterms:W3CDTF">2024-12-06T09:37:00Z</dcterms:modified>
  <dc:subject>中国花生干果市场现状调研与发展前景分析报告（2025-2031年）</dc:subject>
  <dc:title>中国花生干果市场现状调研与发展前景分析报告（2025-2031年）</dc:title>
  <cp:keywords>中国花生干果市场现状调研与发展前景分析报告（2025-2031年）</cp:keywords>
  <dc:description>中国花生干果市场现状调研与发展前景分析报告（2025-2031年）</dc:description>
</cp:coreProperties>
</file>