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2d90aef3643d0" w:history="1">
              <w:r>
                <w:rPr>
                  <w:rStyle w:val="Hyperlink"/>
                </w:rPr>
                <w:t>2023-2029年中国食用油行业发展分析及市场前景预测报告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2d90aef3643d0" w:history="1">
              <w:r>
                <w:rPr>
                  <w:rStyle w:val="Hyperlink"/>
                </w:rPr>
                <w:t>2023-2029年中国食用油行业发展分析及市场前景预测报告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2d90aef3643d0" w:history="1">
                <w:r>
                  <w:rPr>
                    <w:rStyle w:val="Hyperlink"/>
                  </w:rPr>
                  <w:t>https://www.20087.com/3/A2/ShiYongYouShiChangQianJing.html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是人们日常饮食中不可或缺的调味品，近年来随着消费者对健康饮食的追求和食品安全意识的增强，其市场格局发生了显著变化。植物油（如橄榄油、菜籽油、花生油和大豆油）因其健康属性而受到青睐，而动物油的消费则因高饱和脂肪酸含量而逐渐减少。同时，消费者对食用油的来源、加工方法和营养成分有了更高的要求，有机油、冷榨油和富含Omega-3脂肪酸的深海鱼油等高端产品市场需求增长。</w:t>
      </w:r>
      <w:r>
        <w:rPr>
          <w:rFonts w:hint="eastAsia"/>
        </w:rPr>
        <w:br/>
      </w:r>
      <w:r>
        <w:rPr>
          <w:rFonts w:hint="eastAsia"/>
        </w:rPr>
        <w:t>　　未来，食用油行业将更加注重健康化和多样化。健康化方面，通过优化原料选择和加工工艺，开发低饱和脂肪酸、高不饱和脂肪酸的食用油，以及富含抗氧化剂、维生素和矿物质的功能性食用油，满足消费者对健康饮食的需求。多样化方面，除了传统植物油和动物油，藻油、昆虫油和微生物油等新型食用油将进入市场，为消费者提供更多的选择。此外，随着消费者对可持续生活方式的追求，食用油行业也将更加注重环保和可持续发展，如采用可再生原料、减少包装浪费和提高生产过程的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2d90aef3643d0" w:history="1">
        <w:r>
          <w:rPr>
            <w:rStyle w:val="Hyperlink"/>
          </w:rPr>
          <w:t>2023-2029年中国食用油行业发展分析及市场前景预测报告</w:t>
        </w:r>
      </w:hyperlink>
      <w:r>
        <w:rPr>
          <w:rFonts w:hint="eastAsia"/>
        </w:rPr>
        <w:t>》通过监测食用油产品历年供需关系变化规律，对食用油产品内的企业群体进行了深入的调查与研究，采用定量及定性的科学研究方法撰写而成。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2d90aef3643d0" w:history="1">
        <w:r>
          <w:rPr>
            <w:rStyle w:val="Hyperlink"/>
          </w:rPr>
          <w:t>2023-2029年中国食用油行业发展分析及市场前景预测报告</w:t>
        </w:r>
      </w:hyperlink>
      <w:r>
        <w:rPr>
          <w:rFonts w:hint="eastAsia"/>
        </w:rPr>
        <w:t>》对我国食用油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2022-2023年中国食用油行业发展环境分析</w:t>
      </w:r>
      <w:r>
        <w:rPr>
          <w:rFonts w:hint="eastAsia"/>
        </w:rPr>
        <w:br/>
      </w:r>
      <w:r>
        <w:rPr>
          <w:rFonts w:hint="eastAsia"/>
        </w:rPr>
        <w:t>　　第一节 食用油市场特征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二、食用油行业相关政策分析</w:t>
      </w:r>
      <w:r>
        <w:rPr>
          <w:rFonts w:hint="eastAsia"/>
        </w:rPr>
        <w:br/>
      </w:r>
      <w:r>
        <w:rPr>
          <w:rFonts w:hint="eastAsia"/>
        </w:rPr>
        <w:t>　　第四节 食用油行业发展的波特五力模型分析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2022-2023年中国食用油行业规模分析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2022-2023年中国食用油行业销售及利润分析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一、2018-2023年中国食用油行业销售收入分析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二、2018-2023年中国食用油行业产品销售税金情况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三、2018-2023年中国食用油行业利润增长情况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2018-2023年中国食用油行业销售成本情况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2018-2023年中国食用油行业销售费用情况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2018-2023年中国食用油行业管理费用情况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2022-2023年中国食用油行业区域结构分析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2022-2023年东北地区食用油行业市场现状分析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2022-2023年华北地区食用油行业市场现状分析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2022-2023年华东地区食用油行业市场现状分析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2022-2023年华南地区食用油行业市场现状分析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2022-2023年华中地区食用油行业市场现状分析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2022-2023年西北地区食用油行业市场现状分析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2022-2023年西南地区食用油行业市场现状分析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中国食用油国内市场综述</w:t>
      </w:r>
      <w:r>
        <w:rPr>
          <w:rFonts w:hint="eastAsia"/>
        </w:rPr>
        <w:br/>
      </w:r>
      <w:r>
        <w:rPr>
          <w:rFonts w:hint="eastAsia"/>
        </w:rPr>
        <w:t>　　第一节 中国食用油产品产量分析及预测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一、食用油产业总体产能规模</w:t>
      </w:r>
      <w:r>
        <w:rPr>
          <w:rFonts w:hint="eastAsia"/>
        </w:rPr>
        <w:br/>
      </w:r>
      <w:r>
        <w:rPr>
          <w:rFonts w:hint="eastAsia"/>
        </w:rPr>
        <w:t>　　　　二、食用油生产区域分布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中国食用油市场需求分析及预测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2023-2029年中国食用油供需平衡预测（回归预测模型）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中国食用油价格趋势分析</w:t>
      </w:r>
      <w:r>
        <w:rPr>
          <w:rFonts w:hint="eastAsia"/>
        </w:rPr>
        <w:br/>
      </w:r>
      <w:r>
        <w:rPr>
          <w:rFonts w:hint="eastAsia"/>
        </w:rPr>
        <w:t>　　　　一、中国食用油2018-2023年价格趋势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二、中国食用油当前市场价格及分析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三、影响食用油价格因素分析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四、2023-2029年中国食用油价格走势预测（回归预测模型）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2018-2023年中国食用油行业进出口量分析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一、2018-2023年中国食用油行业进口分析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二、2018-2023年中国食用油行业出口分析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2023-2029年中国食用油行业进出口市场预测分析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一、2023-2029年中国食用油行业进口预测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二、2023-2029年中国食用油行业出口预测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全国食用油行业财务状况分析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2023年食用油行业规模分析</w:t>
      </w:r>
      <w:r>
        <w:rPr>
          <w:rFonts w:hint="eastAsia"/>
        </w:rPr>
        <w:br/>
      </w:r>
      <w:r>
        <w:rPr>
          <w:rFonts w:hint="eastAsia"/>
        </w:rPr>
        <w:t>　　　　一、2023年食用油行业总资产对比分析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二、2023年食用油行业企业单位数对比分析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三、2023年食用油行业从业人员平均人数对比分析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2023年食用油行业经济效益分析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一、2023年食用油行业产值利税率对比分析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二、2023年食用油行业资金利润率对比分析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三、2023年食用油行业成本费用利润率对比分析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2023年食用油行业效率分析</w:t>
      </w:r>
      <w:r>
        <w:rPr>
          <w:rFonts w:hint="eastAsia"/>
        </w:rPr>
        <w:br/>
      </w:r>
      <w:r>
        <w:rPr>
          <w:rFonts w:hint="eastAsia"/>
        </w:rPr>
        <w:t>　　　　一、2023年食用油行业资产负债率对比分析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二、2023年食用油行业流动资产周转次数对比分析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2023年食用油行业结构分析</w:t>
      </w:r>
      <w:r>
        <w:rPr>
          <w:rFonts w:hint="eastAsia"/>
        </w:rPr>
        <w:br/>
      </w:r>
      <w:r>
        <w:rPr>
          <w:rFonts w:hint="eastAsia"/>
        </w:rPr>
        <w:t>　　　　一、2023年食用油行业地区结构分析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二、2023年食用油行业所有制结构分析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三、2023年食用油行业不同规模企业结构分析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2023年食用油行业不同规模企业财务状况分析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一、2023年食用油行业不同规模企业人均指标分析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二、2023年食用油行业不同规模企业盈利能力分析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三、2023年食用油行业不同规模企业营运能力分析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四、2023年食用油行业不同规模企业偿债能力分析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国内外食用油重点企业分析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中国食用油行业发展预测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2023-2029年我国食用油行业产量预测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2023-2029年我国食用油行业消费量预测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2023-2029年我国食用油行业产值预测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2023-2029年我国食用油行业销售收入预测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食用油行业发展的PEST分析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食用油行业投资价值分析</w:t>
      </w:r>
      <w:r>
        <w:rPr>
          <w:rFonts w:hint="eastAsia"/>
        </w:rPr>
        <w:br/>
      </w:r>
      <w:r>
        <w:rPr>
          <w:rFonts w:hint="eastAsia"/>
        </w:rPr>
        <w:t>　　　　一、食用油行业发展前景分析</w:t>
      </w:r>
      <w:r>
        <w:rPr>
          <w:rFonts w:hint="eastAsia"/>
        </w:rPr>
        <w:br/>
      </w:r>
      <w:r>
        <w:rPr>
          <w:rFonts w:hint="eastAsia"/>
        </w:rPr>
        <w:t>　　　　二、食用油行业盈利能力预测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食用油行业投资风险分析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食用油行业投资策略分析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业内专家对中国食用油行业总结及企业重点客户管理建议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食用油行业企业问题总结</w:t>
      </w:r>
      <w:r>
        <w:rPr>
          <w:rFonts w:hint="eastAsia"/>
        </w:rPr>
        <w:br/>
      </w:r>
      <w:r>
        <w:rPr>
          <w:rFonts w:hint="eastAsia"/>
        </w:rPr>
        <w:t>　　第二节 食用油企业应对策略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中:智:林:－食用油市场的重点客户战略实施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2d90aef3643d0" w:history="1">
        <w:r>
          <w:rPr>
            <w:rStyle w:val="Hyperlink"/>
          </w:rPr>
          <w:t>2023-2029年中国食用油行业发展分析及市场前景预测报告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2d90aef3643d0" w:history="1">
        <w:r>
          <w:rPr>
            <w:rStyle w:val="Hyperlink"/>
          </w:rPr>
          <w:t>https://www.20087.com/3/A2/ShiYongYouShiChangQianJing.html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026e0d93d4063" w:history="1">
      <w:r>
        <w:rPr>
          <w:rStyle w:val="Hyperlink"/>
        </w:rPr>
        <w:t>2023-2029年中国食用油行业发展分析及市场前景预测报告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ShiYongYouShiChangQianJing.html" TargetMode="External" Id="Raf32d90aef36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ShiYongYouShiChangQianJing.html" TargetMode="External" Id="Rde8026e0d93d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2023-02-02T00:29:00Z</dcterms:created>
  <dcterms:modified xsi:type="dcterms:W3CDTF">2023-02-02T01:29:00Z</dcterms:modified>
  <dc:subject>2023-2029年中国食用油行业发展分析及市场前景预测报告</dc:subject>
  <dc:title>2023-2029年中国食用油行业发展分析及市场前景预测报告</dc:title>
  <cp:keywords>2023-2029年中国食用油行业发展分析及市场前景预测报告</cp:keywords>
  <dc:description>2023-2029年中国食用油行业发展分析及市场前景预测报告</dc:description>
</cp:coreProperties>
</file>