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3beb66b474d38" w:history="1">
              <w:r>
                <w:rPr>
                  <w:rStyle w:val="Hyperlink"/>
                </w:rPr>
                <w:t>中国木薯行业现状研究分析及市场前景预测报告（2025年）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3beb66b474d38" w:history="1">
              <w:r>
                <w:rPr>
                  <w:rStyle w:val="Hyperlink"/>
                </w:rPr>
                <w:t>中国木薯行业现状研究分析及市场前景预测报告（2025年）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3beb66b474d38" w:history="1">
                <w:r>
                  <w:rPr>
                    <w:rStyle w:val="Hyperlink"/>
                  </w:rPr>
                  <w:t>https://www.20087.com/3/17/MuShuShiChangDiaoYanBaoGao.html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是一种重要的热带作物，近年来在全球范围内得到了广泛的种植和应用。它不仅是非洲、亚洲和拉丁美洲许多国家的主要粮食作物，也是生产淀粉、酒精和生物燃料的重要原料。随着生物技术的进步，木薯的品种改良和病虫害防治技术不断提高，产量和质量得到了显著提升。同时，木薯的深加工技术发展，如木薯淀粉的提纯和木薯颗粒酒精的生产，推动了木薯产业的多元化发展。</w:t>
      </w:r>
      <w:r>
        <w:rPr>
          <w:rFonts w:hint="eastAsia"/>
        </w:rPr>
        <w:br/>
      </w:r>
      <w:r>
        <w:rPr>
          <w:rFonts w:hint="eastAsia"/>
        </w:rPr>
        <w:t>　　未来，木薯产业将更加注重可持续性和价值链的延伸。一方面，通过生物技术的应用，培育出更高产、抗逆性强的木薯品种，减少化肥和农药的使用，促进农业的绿色转型。另一方面，木薯的深加工将朝着高附加值产品方向发展，如生物降解材料、功能性食品成分等，同时，生物燃料和生物质能源的开发，将使木薯在能源领域扮演更重要的角色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木薯行业环境分析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上下业对木薯行业的影响分析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木薯行业技术制造工艺发展趋势分析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国内外木薯行业技术研发现状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木薯行业市场现状分析及预测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三明百事达淀粉有限公司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象州红枫淀粉厂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广州市永晟贸易有限公司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苏州高峰淀粉科技有限公司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上海振良食品有限公司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广州万香贸易有限公司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木薯行业国内拟在建项目分析及竞争对手动向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木薯行业国外市场分析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非洲地区主要市场概况</w:t>
      </w:r>
      <w:r>
        <w:rPr>
          <w:rFonts w:hint="eastAsia"/>
        </w:rPr>
        <w:br/>
      </w:r>
      <w:r>
        <w:rPr>
          <w:rFonts w:hint="eastAsia"/>
        </w:rPr>
        <w:t>　　第六节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木薯行业用户度分析</w:t>
      </w:r>
      <w:r>
        <w:rPr>
          <w:rFonts w:hint="eastAsia"/>
        </w:rPr>
        <w:br/>
      </w:r>
      <w:r>
        <w:rPr>
          <w:rFonts w:hint="eastAsia"/>
        </w:rPr>
        <w:t>　　第一节 木薯行业用户认知程度</w:t>
      </w:r>
      <w:r>
        <w:rPr>
          <w:rFonts w:hint="eastAsia"/>
        </w:rPr>
        <w:br/>
      </w:r>
      <w:r>
        <w:rPr>
          <w:rFonts w:hint="eastAsia"/>
        </w:rPr>
        <w:t>　　第二节 木薯行业用户关注因素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济研：财务风险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投资建议</w:t>
      </w:r>
      <w:r>
        <w:rPr>
          <w:rFonts w:hint="eastAsia"/>
        </w:rPr>
        <w:br/>
      </w:r>
      <w:r>
        <w:rPr>
          <w:rFonts w:hint="eastAsia"/>
        </w:rPr>
        <w:t>　　第七节 (中智:林)投资建议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1：木薯的营养成分列表（每100克中含）</w:t>
      </w:r>
      <w:r>
        <w:rPr>
          <w:rFonts w:hint="eastAsia"/>
        </w:rPr>
        <w:br/>
      </w:r>
      <w:r>
        <w:rPr>
          <w:rFonts w:hint="eastAsia"/>
        </w:rPr>
        <w:t>　　图表 2：2020-2025年我国gdp发展分析</w:t>
      </w:r>
      <w:r>
        <w:rPr>
          <w:rFonts w:hint="eastAsia"/>
        </w:rPr>
        <w:br/>
      </w:r>
      <w:r>
        <w:rPr>
          <w:rFonts w:hint="eastAsia"/>
        </w:rPr>
        <w:t>　　图表 3：2020-2025年我国消费品零售总额分析</w:t>
      </w:r>
      <w:r>
        <w:rPr>
          <w:rFonts w:hint="eastAsia"/>
        </w:rPr>
        <w:br/>
      </w:r>
      <w:r>
        <w:rPr>
          <w:rFonts w:hint="eastAsia"/>
        </w:rPr>
        <w:t>　　图表 4：我国人口规模分析</w:t>
      </w:r>
      <w:r>
        <w:rPr>
          <w:rFonts w:hint="eastAsia"/>
        </w:rPr>
        <w:br/>
      </w:r>
      <w:r>
        <w:rPr>
          <w:rFonts w:hint="eastAsia"/>
        </w:rPr>
        <w:t>　　图表 5：2020-2025年中国一线城市人口（万人）</w:t>
      </w:r>
      <w:r>
        <w:rPr>
          <w:rFonts w:hint="eastAsia"/>
        </w:rPr>
        <w:br/>
      </w:r>
      <w:r>
        <w:rPr>
          <w:rFonts w:hint="eastAsia"/>
        </w:rPr>
        <w:t>　　图表 6：我国人口年龄结构分析</w:t>
      </w:r>
      <w:r>
        <w:rPr>
          <w:rFonts w:hint="eastAsia"/>
        </w:rPr>
        <w:br/>
      </w:r>
      <w:r>
        <w:rPr>
          <w:rFonts w:hint="eastAsia"/>
        </w:rPr>
        <w:t>　　图表 7：2020-2025年我国鲜木薯产量统计 万吨</w:t>
      </w:r>
      <w:r>
        <w:rPr>
          <w:rFonts w:hint="eastAsia"/>
        </w:rPr>
        <w:br/>
      </w:r>
      <w:r>
        <w:rPr>
          <w:rFonts w:hint="eastAsia"/>
        </w:rPr>
        <w:t>　　图表 8：木薯淀粉生产工艺流程</w:t>
      </w:r>
      <w:r>
        <w:rPr>
          <w:rFonts w:hint="eastAsia"/>
        </w:rPr>
        <w:br/>
      </w:r>
      <w:r>
        <w:rPr>
          <w:rFonts w:hint="eastAsia"/>
        </w:rPr>
        <w:t>　　图表 9：2020-2025年木薯淀粉产量统计 万吨</w:t>
      </w:r>
      <w:r>
        <w:rPr>
          <w:rFonts w:hint="eastAsia"/>
        </w:rPr>
        <w:br/>
      </w:r>
      <w:r>
        <w:rPr>
          <w:rFonts w:hint="eastAsia"/>
        </w:rPr>
        <w:t>　　图表 10：2020-2025年木薯淀粉市场需求分析 万吨</w:t>
      </w:r>
      <w:r>
        <w:rPr>
          <w:rFonts w:hint="eastAsia"/>
        </w:rPr>
        <w:br/>
      </w:r>
      <w:r>
        <w:rPr>
          <w:rFonts w:hint="eastAsia"/>
        </w:rPr>
        <w:t>　　图表 11：2025年我国鲜木薯月度进口统计 千克，美元</w:t>
      </w:r>
      <w:r>
        <w:rPr>
          <w:rFonts w:hint="eastAsia"/>
        </w:rPr>
        <w:br/>
      </w:r>
      <w:r>
        <w:rPr>
          <w:rFonts w:hint="eastAsia"/>
        </w:rPr>
        <w:t>　　图表 12：2025年我国木薯干月度进口统计 千克，美元</w:t>
      </w:r>
      <w:r>
        <w:rPr>
          <w:rFonts w:hint="eastAsia"/>
        </w:rPr>
        <w:br/>
      </w:r>
      <w:r>
        <w:rPr>
          <w:rFonts w:hint="eastAsia"/>
        </w:rPr>
        <w:t>　　图表 13：2025年木薯淀粉月度进口统计 千克，美元</w:t>
      </w:r>
      <w:r>
        <w:rPr>
          <w:rFonts w:hint="eastAsia"/>
        </w:rPr>
        <w:br/>
      </w:r>
      <w:r>
        <w:rPr>
          <w:rFonts w:hint="eastAsia"/>
        </w:rPr>
        <w:t>　　图表 14：2025年木薯淀粉月度出口统计 千克，美元</w:t>
      </w:r>
      <w:r>
        <w:rPr>
          <w:rFonts w:hint="eastAsia"/>
        </w:rPr>
        <w:br/>
      </w:r>
      <w:r>
        <w:rPr>
          <w:rFonts w:hint="eastAsia"/>
        </w:rPr>
        <w:t>　　图表 15：2025年冷或冻的木薯月度出口统计 千克，美元</w:t>
      </w:r>
      <w:r>
        <w:rPr>
          <w:rFonts w:hint="eastAsia"/>
        </w:rPr>
        <w:br/>
      </w:r>
      <w:r>
        <w:rPr>
          <w:rFonts w:hint="eastAsia"/>
        </w:rPr>
        <w:t>　　图表 16：2025年我国木薯干产品月度出口统计 千克，美元</w:t>
      </w:r>
      <w:r>
        <w:rPr>
          <w:rFonts w:hint="eastAsia"/>
        </w:rPr>
        <w:br/>
      </w:r>
      <w:r>
        <w:rPr>
          <w:rFonts w:hint="eastAsia"/>
        </w:rPr>
        <w:t>　　图表 17：2020-2025年木薯产品出口数据统计 千克，美元</w:t>
      </w:r>
      <w:r>
        <w:rPr>
          <w:rFonts w:hint="eastAsia"/>
        </w:rPr>
        <w:br/>
      </w:r>
      <w:r>
        <w:rPr>
          <w:rFonts w:hint="eastAsia"/>
        </w:rPr>
        <w:t>　　图表 18：2020-2025年木薯产品年度进口数据统计 千克，美元</w:t>
      </w:r>
      <w:r>
        <w:rPr>
          <w:rFonts w:hint="eastAsia"/>
        </w:rPr>
        <w:br/>
      </w:r>
      <w:r>
        <w:rPr>
          <w:rFonts w:hint="eastAsia"/>
        </w:rPr>
        <w:t>　　图表 19：2020-2025年三明百事达淀粉有限公司营业收入统计</w:t>
      </w:r>
      <w:r>
        <w:rPr>
          <w:rFonts w:hint="eastAsia"/>
        </w:rPr>
        <w:br/>
      </w:r>
      <w:r>
        <w:rPr>
          <w:rFonts w:hint="eastAsia"/>
        </w:rPr>
        <w:t>　　图表 20：2020-2025年三明百事达淀粉有限公司资产负债情况分析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21：2020-2025年三明百事达淀粉有限公司盈利能力分析</w:t>
      </w:r>
      <w:r>
        <w:rPr>
          <w:rFonts w:hint="eastAsia"/>
        </w:rPr>
        <w:br/>
      </w:r>
      <w:r>
        <w:rPr>
          <w:rFonts w:hint="eastAsia"/>
        </w:rPr>
        <w:t>　　图表 22：南宁华侨投资区桂华淀粉厂简介</w:t>
      </w:r>
      <w:r>
        <w:rPr>
          <w:rFonts w:hint="eastAsia"/>
        </w:rPr>
        <w:br/>
      </w:r>
      <w:r>
        <w:rPr>
          <w:rFonts w:hint="eastAsia"/>
        </w:rPr>
        <w:t>　　图表 23：2020-2025年南宁华侨投资区桂华淀粉厂营业收入统计</w:t>
      </w:r>
      <w:r>
        <w:rPr>
          <w:rFonts w:hint="eastAsia"/>
        </w:rPr>
        <w:br/>
      </w:r>
      <w:r>
        <w:rPr>
          <w:rFonts w:hint="eastAsia"/>
        </w:rPr>
        <w:t>　　图表 24：2020-2025年南宁华侨投资区桂华淀粉厂资产负债率统计</w:t>
      </w:r>
      <w:r>
        <w:rPr>
          <w:rFonts w:hint="eastAsia"/>
        </w:rPr>
        <w:br/>
      </w:r>
      <w:r>
        <w:rPr>
          <w:rFonts w:hint="eastAsia"/>
        </w:rPr>
        <w:t>　　图表 25：2020-2025年南宁华侨投资区桂华淀粉厂盈利能力分析</w:t>
      </w:r>
      <w:r>
        <w:rPr>
          <w:rFonts w:hint="eastAsia"/>
        </w:rPr>
        <w:br/>
      </w:r>
      <w:r>
        <w:rPr>
          <w:rFonts w:hint="eastAsia"/>
        </w:rPr>
        <w:t>　　图表 26：象州红枫淀粉厂主营业务收入统计</w:t>
      </w:r>
      <w:r>
        <w:rPr>
          <w:rFonts w:hint="eastAsia"/>
        </w:rPr>
        <w:br/>
      </w:r>
      <w:r>
        <w:rPr>
          <w:rFonts w:hint="eastAsia"/>
        </w:rPr>
        <w:t>　　图表 27：象州红枫淀粉厂资产负债情况统计</w:t>
      </w:r>
      <w:r>
        <w:rPr>
          <w:rFonts w:hint="eastAsia"/>
        </w:rPr>
        <w:br/>
      </w:r>
      <w:r>
        <w:rPr>
          <w:rFonts w:hint="eastAsia"/>
        </w:rPr>
        <w:t>　　图表 28：象州红枫淀粉厂盈利能力分析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29：2020-2025年广西南宁金光淀粉有限公司营业收入统计</w:t>
      </w:r>
      <w:r>
        <w:rPr>
          <w:rFonts w:hint="eastAsia"/>
        </w:rPr>
        <w:br/>
      </w:r>
      <w:r>
        <w:rPr>
          <w:rFonts w:hint="eastAsia"/>
        </w:rPr>
        <w:t>　　图表 30：2020-2025年广西南宁金光淀粉有限公司资产负债统计</w:t>
      </w:r>
      <w:r>
        <w:rPr>
          <w:rFonts w:hint="eastAsia"/>
        </w:rPr>
        <w:br/>
      </w:r>
      <w:r>
        <w:rPr>
          <w:rFonts w:hint="eastAsia"/>
        </w:rPr>
        <w:t>　　图表 31：2020-2025年广西南宁金光淀粉有限公司盈利能力统计</w:t>
      </w:r>
      <w:r>
        <w:rPr>
          <w:rFonts w:hint="eastAsia"/>
        </w:rPr>
        <w:br/>
      </w:r>
      <w:r>
        <w:rPr>
          <w:rFonts w:hint="eastAsia"/>
        </w:rPr>
        <w:t>　　图表 32：广州市永晟贸易有限公司简介</w:t>
      </w:r>
      <w:r>
        <w:rPr>
          <w:rFonts w:hint="eastAsia"/>
        </w:rPr>
        <w:br/>
      </w:r>
      <w:r>
        <w:rPr>
          <w:rFonts w:hint="eastAsia"/>
        </w:rPr>
        <w:t>　　图表 33：南宁市郊坛洛镇淀粉厂简介</w:t>
      </w:r>
      <w:r>
        <w:rPr>
          <w:rFonts w:hint="eastAsia"/>
        </w:rPr>
        <w:br/>
      </w:r>
      <w:r>
        <w:rPr>
          <w:rFonts w:hint="eastAsia"/>
        </w:rPr>
        <w:t>　　图表 34：2020-2025年南宁市郊坛洛镇淀粉厂营业收入统计</w:t>
      </w:r>
      <w:r>
        <w:rPr>
          <w:rFonts w:hint="eastAsia"/>
        </w:rPr>
        <w:br/>
      </w:r>
      <w:r>
        <w:rPr>
          <w:rFonts w:hint="eastAsia"/>
        </w:rPr>
        <w:t>　　图表 35：2020-2025年南宁市郊坛洛镇淀粉厂资产负债情况统计</w:t>
      </w:r>
      <w:r>
        <w:rPr>
          <w:rFonts w:hint="eastAsia"/>
        </w:rPr>
        <w:br/>
      </w:r>
      <w:r>
        <w:rPr>
          <w:rFonts w:hint="eastAsia"/>
        </w:rPr>
        <w:t>　　图表 36：2020-2025年南宁市郊坛洛镇淀粉厂资产负债能力分析</w:t>
      </w:r>
      <w:r>
        <w:rPr>
          <w:rFonts w:hint="eastAsia"/>
        </w:rPr>
        <w:br/>
      </w:r>
      <w:r>
        <w:rPr>
          <w:rFonts w:hint="eastAsia"/>
        </w:rPr>
        <w:t>　　图表 37：广西壮族自治区国营百合华侨农场淀粉厂简介</w:t>
      </w:r>
      <w:r>
        <w:rPr>
          <w:rFonts w:hint="eastAsia"/>
        </w:rPr>
        <w:br/>
      </w:r>
      <w:r>
        <w:rPr>
          <w:rFonts w:hint="eastAsia"/>
        </w:rPr>
        <w:t>　　图表 38：2020-2025年广西壮族自治区国营百合华侨农场淀粉厂营业收入统计</w:t>
      </w:r>
      <w:r>
        <w:rPr>
          <w:rFonts w:hint="eastAsia"/>
        </w:rPr>
        <w:br/>
      </w:r>
      <w:r>
        <w:rPr>
          <w:rFonts w:hint="eastAsia"/>
        </w:rPr>
        <w:t>　　图表 39：2020-2025年广西壮族自治区国营百合华侨农场淀粉厂资产负债率统计</w:t>
      </w:r>
      <w:r>
        <w:rPr>
          <w:rFonts w:hint="eastAsia"/>
        </w:rPr>
        <w:br/>
      </w:r>
      <w:r>
        <w:rPr>
          <w:rFonts w:hint="eastAsia"/>
        </w:rPr>
        <w:t>　　图表 40：2020-2025年广西壮族自治区国营百合华侨农场淀粉厂盈利能力统计</w:t>
      </w:r>
      <w:r>
        <w:rPr>
          <w:rFonts w:hint="eastAsia"/>
        </w:rPr>
        <w:br/>
      </w:r>
      <w:r>
        <w:rPr>
          <w:rFonts w:hint="eastAsia"/>
        </w:rPr>
        <w:t>　　图表 41：广州万香贸易有限公司简介</w:t>
      </w:r>
      <w:r>
        <w:rPr>
          <w:rFonts w:hint="eastAsia"/>
        </w:rPr>
        <w:br/>
      </w:r>
      <w:r>
        <w:rPr>
          <w:rFonts w:hint="eastAsia"/>
        </w:rPr>
        <w:t>　　图表 42：2025年亚洲主要国家鲜木薯产品进口统计</w:t>
      </w:r>
      <w:r>
        <w:rPr>
          <w:rFonts w:hint="eastAsia"/>
        </w:rPr>
        <w:br/>
      </w:r>
      <w:r>
        <w:rPr>
          <w:rFonts w:hint="eastAsia"/>
        </w:rPr>
        <w:t>　　图表 43：2025年亚洲主要国家木薯干产品进口统计</w:t>
      </w:r>
      <w:r>
        <w:rPr>
          <w:rFonts w:hint="eastAsia"/>
        </w:rPr>
        <w:br/>
      </w:r>
      <w:r>
        <w:rPr>
          <w:rFonts w:hint="eastAsia"/>
        </w:rPr>
        <w:t>　　图表 44：2025年亚洲主要国家木薯淀粉产品进口统计</w:t>
      </w:r>
      <w:r>
        <w:rPr>
          <w:rFonts w:hint="eastAsia"/>
        </w:rPr>
        <w:br/>
      </w:r>
      <w:r>
        <w:rPr>
          <w:rFonts w:hint="eastAsia"/>
        </w:rPr>
        <w:t>　　图表 45：2025-2031年瑞典木薯淀粉进口情况</w:t>
      </w:r>
      <w:r>
        <w:rPr>
          <w:rFonts w:hint="eastAsia"/>
        </w:rPr>
        <w:br/>
      </w:r>
      <w:r>
        <w:rPr>
          <w:rFonts w:hint="eastAsia"/>
        </w:rPr>
        <w:t>　　图表 46：2025-2031年美国木薯淀粉进口情况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3beb66b474d38" w:history="1">
        <w:r>
          <w:rPr>
            <w:rStyle w:val="Hyperlink"/>
          </w:rPr>
          <w:t>中国木薯行业现状研究分析及市场前景预测报告（2025年）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3beb66b474d38" w:history="1">
        <w:r>
          <w:rPr>
            <w:rStyle w:val="Hyperlink"/>
          </w:rPr>
          <w:t>https://www.20087.com/3/17/MuShuShiChangDiaoYanBaoGao.html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热点：木薯淀粉、木薯有毒吗、木薯怎么吃 木薯的正确食用方法、木薯粉的危害和副作用、木薯的功效与作用及营养价值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85766237a4ad8" w:history="1">
      <w:r>
        <w:rPr>
          <w:rStyle w:val="Hyperlink"/>
        </w:rPr>
        <w:t>中国木薯行业现状研究分析及市场前景预测报告（2025年）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uShuShiChangDiaoYanBaoGao.html" TargetMode="External" Id="R5123beb66b47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uShuShiChangDiaoYanBaoGao.html" TargetMode="External" Id="R0a985766237a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2025-02-28T00:21:00Z</dcterms:created>
  <dcterms:modified xsi:type="dcterms:W3CDTF">2025-02-28T01:21:00Z</dcterms:modified>
  <dc:subject>中国木薯行业现状研究分析及市场前景预测报告（2025年）</dc:subject>
  <dc:title>中国木薯行业现状研究分析及市场前景预测报告（2025年）</dc:title>
  <cp:keywords>中国木薯行业现状研究分析及市场前景预测报告（2025年）</cp:keywords>
  <dc:description>中国木薯行业现状研究分析及市场前景预测报告（2025年）</dc:description>
</cp:coreProperties>
</file>