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3d5d41371405f" w:history="1">
              <w:r>
                <w:rPr>
                  <w:rStyle w:val="Hyperlink"/>
                </w:rPr>
                <w:t>2026-2032年全球与中国发酵剂行业现状分析及发展前景预测报告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3d5d41371405f" w:history="1">
              <w:r>
                <w:rPr>
                  <w:rStyle w:val="Hyperlink"/>
                </w:rPr>
                <w:t>2026-2032年全球与中国发酵剂行业现状分析及发展前景预测报告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3d5d41371405f" w:history="1">
                <w:r>
                  <w:rPr>
                    <w:rStyle w:val="Hyperlink"/>
                  </w:rPr>
                  <w:t>https://www.20087.com/3/62/FaJiaoJiDeXianZhuangYuFaZhanQianJing.html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剂是用于食品、饲料及生物制造过程中启动和调控微生物代谢活动的活性制剂，主要包括酵母、乳酸菌、霉菌及复合菌种，广泛应用于面包烘焙、乳制品、酱油酿造及青贮饲料生产。发酵剂以冻干粉剂为主，强调高活菌数、复水活性及储存稳定性，部分高端发酵剂通过微胶囊包埋技术提升耐酸耐胆盐能力。在清洁标签与天然工艺趋势推动下，非转基因、无添加载体菌株成为市场主流。然而，菌种知识产权保护薄弱、批次间活性波动，以及对复杂基质（如高盐、高糖）适应性不足，仍是产业化瓶颈。</w:t>
      </w:r>
      <w:r>
        <w:rPr>
          <w:rFonts w:hint="eastAsia"/>
        </w:rPr>
        <w:br/>
      </w:r>
      <w:r>
        <w:rPr>
          <w:rFonts w:hint="eastAsia"/>
        </w:rPr>
        <w:t>　　未来，发酵剂将向精准功能化、合成生物学赋能与循环经济融合方向深化。一方面，基于宏基因组筛选的定制菌群可定向产香、降解抗营养因子或合成维生素，满足功能性食品需求；另一方面，CRISPR基因编辑技术将构建高产、耐逆工程菌株，突破传统育种局限。在可持续农业中，秸秆、果渣等农业废弃物经专用发酵剂转化，可生产高值有机肥或生物饲料。此外，区块链溯源系统将确保菌种来源与活性数据可信。长远看，发酵剂将从传统生物催化剂升级为连接食品健康、资源循环与绿色制造的智能微生物工具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3d5d41371405f" w:history="1">
        <w:r>
          <w:rPr>
            <w:rStyle w:val="Hyperlink"/>
          </w:rPr>
          <w:t>2026-2032年全球与中国发酵剂行业现状分析及发展前景预测报告</w:t>
        </w:r>
      </w:hyperlink>
      <w:r>
        <w:rPr>
          <w:rFonts w:hint="eastAsia"/>
        </w:rPr>
        <w:t>》依托多年行业监测数据，结合发酵剂行业现状与未来前景，系统分析了发酵剂市场需求、市场规模、产业链结构、价格机制及细分市场特征。报告对发酵剂市场前景进行了客观评估，预测了发酵剂行业发展趋势，并详细解读了品牌竞争格局、市场集中度及重点企业的运营表现。此外，报告通过SWOT分析识别了发酵剂行业机遇与潜在风险，为投资者和决策者提供了科学、规范的战略建议，助力把握发酵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按产品类型细分，全球发酵剂市场规模2021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醇类</w:t>
      </w:r>
      <w:r>
        <w:rPr>
          <w:rFonts w:hint="eastAsia"/>
        </w:rPr>
        <w:br/>
      </w:r>
      <w:r>
        <w:rPr>
          <w:rFonts w:hint="eastAsia"/>
        </w:rPr>
        <w:t>　　　　1.3.3 酶类</w:t>
      </w:r>
      <w:r>
        <w:rPr>
          <w:rFonts w:hint="eastAsia"/>
        </w:rPr>
        <w:br/>
      </w:r>
      <w:r>
        <w:rPr>
          <w:rFonts w:hint="eastAsia"/>
        </w:rPr>
        <w:t>　　　　1.3.4 氨基酸</w:t>
      </w:r>
      <w:r>
        <w:rPr>
          <w:rFonts w:hint="eastAsia"/>
        </w:rPr>
        <w:br/>
      </w:r>
      <w:r>
        <w:rPr>
          <w:rFonts w:hint="eastAsia"/>
        </w:rPr>
        <w:t>　　　　1.3.5 有机酸</w:t>
      </w:r>
      <w:r>
        <w:rPr>
          <w:rFonts w:hint="eastAsia"/>
        </w:rPr>
        <w:br/>
      </w:r>
      <w:r>
        <w:rPr>
          <w:rFonts w:hint="eastAsia"/>
        </w:rPr>
        <w:t>　　　　1.3.6 淀粉基糖</w:t>
      </w:r>
      <w:r>
        <w:rPr>
          <w:rFonts w:hint="eastAsia"/>
        </w:rPr>
        <w:br/>
      </w:r>
      <w:r>
        <w:rPr>
          <w:rFonts w:hint="eastAsia"/>
        </w:rPr>
        <w:t>　　　　1.3.7 酵母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按应用细分，全球发酵剂市场规模2021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工业领域</w:t>
      </w:r>
      <w:r>
        <w:rPr>
          <w:rFonts w:hint="eastAsia"/>
        </w:rPr>
        <w:br/>
      </w:r>
      <w:r>
        <w:rPr>
          <w:rFonts w:hint="eastAsia"/>
        </w:rPr>
        <w:t>　　　　1.4.3 食物饮料</w:t>
      </w:r>
      <w:r>
        <w:rPr>
          <w:rFonts w:hint="eastAsia"/>
        </w:rPr>
        <w:br/>
      </w:r>
      <w:r>
        <w:rPr>
          <w:rFonts w:hint="eastAsia"/>
        </w:rPr>
        <w:t>　　　　1.4.4 制药领域</w:t>
      </w:r>
      <w:r>
        <w:rPr>
          <w:rFonts w:hint="eastAsia"/>
        </w:rPr>
        <w:br/>
      </w:r>
      <w:r>
        <w:rPr>
          <w:rFonts w:hint="eastAsia"/>
        </w:rPr>
        <w:t>　　　　1.4.5 化工领域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发酵剂行业发展总体概况</w:t>
      </w:r>
      <w:r>
        <w:rPr>
          <w:rFonts w:hint="eastAsia"/>
        </w:rPr>
        <w:br/>
      </w:r>
      <w:r>
        <w:rPr>
          <w:rFonts w:hint="eastAsia"/>
        </w:rPr>
        <w:t>　　　　1.5.2 发酵剂行业发展主要特点</w:t>
      </w:r>
      <w:r>
        <w:rPr>
          <w:rFonts w:hint="eastAsia"/>
        </w:rPr>
        <w:br/>
      </w:r>
      <w:r>
        <w:rPr>
          <w:rFonts w:hint="eastAsia"/>
        </w:rPr>
        <w:t>　　　　1.5.3 发酵剂行业发展影响因素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发酵剂有利因素</w:t>
      </w:r>
      <w:r>
        <w:rPr>
          <w:rFonts w:hint="eastAsia"/>
        </w:rPr>
        <w:br/>
      </w:r>
      <w:r>
        <w:rPr>
          <w:rFonts w:hint="eastAsia"/>
        </w:rPr>
        <w:t>　　　　1.5.3 .2 发酵剂不利因素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全球市场，近三年发酵剂主要企业占有率及排名（按销量）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发酵剂主要企业在国际市场占有率（按销量，2023-2026）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2025年发酵剂主要企业在国际市场排名（按销量）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全球市场主要企业发酵剂销量（2023-2026）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全球市场，近三年发酵剂主要企业占有率及排名（按收入）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发酵剂主要企业在国际市场占有率（按收入，2023-2026）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2025年发酵剂主要企业在国际市场排名（按收入）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全球市场主要企业发酵剂销售收入（2023-2026）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全球市场主要企业发酵剂销售价格（2023-2026）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中国市场，近三年发酵剂主要企业占有率及排名（按销量）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发酵剂主要企业在中国市场占有率（按销量，2023-2026）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2025年发酵剂主要企业在中国市场排名（按销量）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中国市场主要企业发酵剂销量（2023-2026）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中国市场，近三年发酵剂主要企业占有率及排名（按收入）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发酵剂主要企业在中国市场占有率（按收入，2023-2026）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2025年发酵剂主要企业在中国市场排名（按收入）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中国市场主要企业发酵剂销售收入（2023-2026）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全球主要厂商发酵剂总部及产地分布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全球主要厂商成立时间及发酵剂商业化日期</w:t>
      </w:r>
      <w:r>
        <w:rPr>
          <w:rFonts w:hint="eastAsia"/>
        </w:rPr>
        <w:br/>
      </w:r>
      <w:r>
        <w:rPr>
          <w:rFonts w:hint="eastAsia"/>
        </w:rPr>
        <w:t>　　2.8 全球主要厂商发酵剂产品类型及应用</w:t>
      </w:r>
      <w:r>
        <w:rPr>
          <w:rFonts w:hint="eastAsia"/>
        </w:rPr>
        <w:br/>
      </w:r>
      <w:r>
        <w:rPr>
          <w:rFonts w:hint="eastAsia"/>
        </w:rPr>
        <w:t>　　2.9 发酵剂行业集中度、竞争程度分析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发酵剂行业集中度分析：2025年全球Top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全球发酵剂第一梯队、第二梯队和第三梯队生产商（品牌）及市场份额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全球发酵剂总体规模分析</w:t>
      </w:r>
      <w:r>
        <w:rPr>
          <w:rFonts w:hint="eastAsia"/>
        </w:rPr>
        <w:br/>
      </w:r>
      <w:r>
        <w:rPr>
          <w:rFonts w:hint="eastAsia"/>
        </w:rPr>
        <w:t>　　3.1 全球发酵剂供需现状及预测（2021-2032）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全球发酵剂产能、产量、产能利用率及发展趋势（2021-2032）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全球发酵剂产量、需求量及发展趋势（2021-2032）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全球主要地区发酵剂产量及发展趋势（2021-2032）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全球主要地区发酵剂产量（2021-2026）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全球主要地区发酵剂产量（2027-2032）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全球主要地区发酵剂产量市场份额（2021-2032）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中国发酵剂供需现状及预测（2021-2032）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中国发酵剂产能、产量、产能利用率及发展趋势（2021-2032）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中国发酵剂产量、市场需求量及发展趋势（2021-2032）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中国市场发酵剂进出口（2021-2032）</w:t>
      </w:r>
      <w:r>
        <w:rPr>
          <w:rFonts w:hint="eastAsia"/>
        </w:rPr>
        <w:br/>
      </w:r>
      <w:r>
        <w:rPr>
          <w:rFonts w:hint="eastAsia"/>
        </w:rPr>
        <w:t>　　3.4 全球发酵剂销量及销售额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全球市场发酵剂销售额（2021-2032）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全球市场发酵剂销量（2021-2032）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全球市场发酵剂价格趋势（2021-2032）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全球发酵剂主要地区分析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全球主要地区发酵剂市场规模分析：2021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全球主要地区发酵剂销售收入及市场份额（2021-2026）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全球主要地区发酵剂销售收入预测（2027-2032）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全球主要地区发酵剂销量分析：2021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全球主要地区发酵剂销量及市场份额（2021-2026）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全球主要地区发酵剂销量及市场份额预测（2027-2032）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北美市场发酵剂销量、收入及增长率（2021-2032）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欧洲市场发酵剂销量、收入及增长率（2021-2032）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中国市场发酵剂销量、收入及增长率（2021-2032）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日本市场发酵剂销量、收入及增长率（2021-2032）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东南亚市场发酵剂销量、收入及增长率（2021-2032）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印度市场发酵剂销量、收入及增长率（2021-2032）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南美市场发酵剂销量、收入及增长率（2021-2032）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中东市场发酵剂销量、收入及增长率（2021-2032）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不同产品类型发酵剂分析</w:t>
      </w:r>
      <w:r>
        <w:rPr>
          <w:rFonts w:hint="eastAsia"/>
        </w:rPr>
        <w:br/>
      </w:r>
      <w:r>
        <w:rPr>
          <w:rFonts w:hint="eastAsia"/>
        </w:rPr>
        <w:t>　　6.1 全球不同产品类型发酵剂销量（2021-2032）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全球不同产品类型发酵剂销量及市场份额（2021-2026）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全球不同产品类型发酵剂销量预测（2027-2032）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全球不同产品类型发酵剂收入（2021-2032）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全球不同产品类型发酵剂收入及市场份额（2021-2026）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全球不同产品类型发酵剂收入预测（2027-2032）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全球不同产品类型发酵剂价格走势（2021-2032）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中国不同产品类型发酵剂销量（2021-2032）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中国不同产品类型发酵剂销量及市场份额（2021-2026）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中国不同产品类型发酵剂销量预测（2027-2032）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中国不同产品类型发酵剂收入（2021-2032）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中国不同产品类型发酵剂收入及市场份额（2021-2026）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中国不同产品类型发酵剂收入预测（2027-2032）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不同应用发酵剂分析</w:t>
      </w:r>
      <w:r>
        <w:rPr>
          <w:rFonts w:hint="eastAsia"/>
        </w:rPr>
        <w:br/>
      </w:r>
      <w:r>
        <w:rPr>
          <w:rFonts w:hint="eastAsia"/>
        </w:rPr>
        <w:t>　　7.1 全球不同应用发酵剂销量（2021-2032）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全球不同应用发酵剂销量及市场份额（2021-2026）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全球不同应用发酵剂销量预测（2027-2032）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全球不同应用发酵剂收入（2021-2032）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全球不同应用发酵剂收入及市场份额（2021-2026）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全球不同应用发酵剂收入预测（2027-2032）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全球不同应用发酵剂价格走势（2021-2032）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中国不同应用发酵剂销量（2021-2032）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中国不同应用发酵剂销量及市场份额（2021-2026）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中国不同应用发酵剂销量预测（2027-2032）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中国不同应用发酵剂收入（2021-2032）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中国不同应用发酵剂收入及市场份额（2021-2026）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中国不同应用发酵剂收入预测（2027-2032）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发酵剂行业发展趋势</w:t>
      </w:r>
      <w:r>
        <w:rPr>
          <w:rFonts w:hint="eastAsia"/>
        </w:rPr>
        <w:br/>
      </w:r>
      <w:r>
        <w:rPr>
          <w:rFonts w:hint="eastAsia"/>
        </w:rPr>
        <w:t>　　8.2 发酵剂行业主要驱动因素</w:t>
      </w:r>
      <w:r>
        <w:rPr>
          <w:rFonts w:hint="eastAsia"/>
        </w:rPr>
        <w:br/>
      </w:r>
      <w:r>
        <w:rPr>
          <w:rFonts w:hint="eastAsia"/>
        </w:rPr>
        <w:t>　　8.3 发酵剂中国企业SWOT分析</w:t>
      </w:r>
      <w:r>
        <w:rPr>
          <w:rFonts w:hint="eastAsia"/>
        </w:rPr>
        <w:br/>
      </w:r>
      <w:r>
        <w:rPr>
          <w:rFonts w:hint="eastAsia"/>
        </w:rPr>
        <w:t>　　8.4 中国发酵剂行业政策环境分析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发酵剂行业产业链简介</w:t>
      </w:r>
      <w:r>
        <w:rPr>
          <w:rFonts w:hint="eastAsia"/>
        </w:rPr>
        <w:br/>
      </w:r>
      <w:r>
        <w:rPr>
          <w:rFonts w:hint="eastAsia"/>
        </w:rPr>
        <w:t>　　　　9.1.1 发酵剂行业供应链分析</w:t>
      </w:r>
      <w:r>
        <w:rPr>
          <w:rFonts w:hint="eastAsia"/>
        </w:rPr>
        <w:br/>
      </w:r>
      <w:r>
        <w:rPr>
          <w:rFonts w:hint="eastAsia"/>
        </w:rPr>
        <w:t>　　　　9.1.2 发酵剂主要原料及供应情况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发酵剂行业采购模式</w:t>
      </w:r>
      <w:r>
        <w:rPr>
          <w:rFonts w:hint="eastAsia"/>
        </w:rPr>
        <w:br/>
      </w:r>
      <w:r>
        <w:rPr>
          <w:rFonts w:hint="eastAsia"/>
        </w:rPr>
        <w:t>　　9.3 发酵剂行业生产模式</w:t>
      </w:r>
      <w:r>
        <w:rPr>
          <w:rFonts w:hint="eastAsia"/>
        </w:rPr>
        <w:br/>
      </w:r>
      <w:r>
        <w:rPr>
          <w:rFonts w:hint="eastAsia"/>
        </w:rPr>
        <w:t>　　9.4 发酵剂行业销售模式及销售渠道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按产品类型细分，全球发酵剂市场规模2021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按应用细分，全球发酵剂市场规模（CAGR）2021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发酵剂行业发展主要特点</w:t>
      </w:r>
      <w:r>
        <w:rPr>
          <w:rFonts w:hint="eastAsia"/>
        </w:rPr>
        <w:br/>
      </w:r>
      <w:r>
        <w:rPr>
          <w:rFonts w:hint="eastAsia"/>
        </w:rPr>
        <w:t>　　表 4： 发酵剂行业发展有利因素分析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发酵剂行业发展不利因素分析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进入发酵剂行业壁垒</w:t>
      </w:r>
      <w:r>
        <w:rPr>
          <w:rFonts w:hint="eastAsia"/>
        </w:rPr>
        <w:br/>
      </w:r>
      <w:r>
        <w:rPr>
          <w:rFonts w:hint="eastAsia"/>
        </w:rPr>
        <w:t>　　表 7： 发酵剂主要企业在国际市场占有率（按销量，2023-2026）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2025年发酵剂主要企业在国际市场排名（按销量）&amp;（千吨）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全球市场主要企业发酵剂销量（2023-2026）&amp;（千吨）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发酵剂主要企业在国际市场占有率（按收入，2023-2026）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2025年发酵剂主要企业在国际市场排名（按收入）&amp;（万元）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全球市场主要企业发酵剂销售收入（2023-2026）&amp;（万元）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全球市场主要企业发酵剂销售价格（2023-2026）&amp;（元/吨）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发酵剂主要企业在中国市场占有率（按销量，2023-2026）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2025年发酵剂主要企业在中国市场排名（按销量）&amp;（千吨）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中国市场主要企业发酵剂销量（2023-2026）&amp;（千吨）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发酵剂主要企业在中国市场占有率（按收入，2023-2026）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2025年发酵剂主要企业在中国市场排名（按收入）&amp;（万元）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中国市场主要企业发酵剂销售收入（2023-2026）&amp;（万元）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全球主要厂商发酵剂总部及产地分布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全球主要厂商成立时间及发酵剂商业化日期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全球主要厂商发酵剂产品类型及应用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2025年全球发酵剂主要厂商市场地位（第一梯队、第二梯队和第三梯队）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全球发酵剂市场投资、并购等现状分析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全球主要地区发酵剂产量增速（CAGR）：（2021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全球主要地区发酵剂产量（2021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全球主要地区发酵剂产量（2021-2026）&amp;（千吨）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全球主要地区发酵剂产量（2027-2032）&amp;（千吨）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全球主要地区发酵剂产量市场份额（2021-2026）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全球主要地区发酵剂产量市场份额（2027-2032）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中国市场发酵剂产量、销量、进出口（2021-2026）&amp;（千吨）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中国市场发酵剂产量、销量、进出口预测（2027-2032）&amp;（千吨）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全球主要地区发酵剂销售收入增速：（2021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全球主要地区发酵剂销售收入（2021-2026）&amp;（万元）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全球主要地区发酵剂销售收入市场份额（2021-2026）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全球主要地区发酵剂收入（2027-2032）&amp;（万元）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全球主要地区发酵剂收入市场份额（2027-2032）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全球主要地区发酵剂销量（千吨）：2021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全球主要地区发酵剂销量（2021-2026）&amp;（千吨）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全球主要地区发酵剂销量市场份额（2021-2026）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全球主要地区发酵剂销量（2027-2032）&amp;（千吨）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全球主要地区发酵剂销量份额（2027-2032）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发酵剂销量（千吨）、收入（万元）、价格（元/吨）及毛利率（2021-2026）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发酵剂销量（千吨）、收入（万元）、价格（元/吨）及毛利率（2021-2026）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发酵剂销量（千吨）、收入（万元）、价格（元/吨）及毛利率（2021-2026）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发酵剂销量（千吨）、收入（万元）、价格（元/吨）及毛利率（2021-2026）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发酵剂销量（千吨）、收入（万元）、价格（元/吨）及毛利率（2021-2026）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发酵剂销量（千吨）、收入（万元）、价格（元/吨）及毛利率（2021-2026）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发酵剂销量（千吨）、收入（万元）、价格（元/吨）及毛利率（2021-2026）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发酵剂销量（千吨）、收入（万元）、价格（元/吨）及毛利率（2021-2026）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发酵剂销量（千吨）、收入（万元）、价格（元/吨）及毛利率（2021-2026）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发酵剂销量（千吨）、收入（万元）、价格（元/吨）及毛利率（2021-2026）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发酵剂销量（千吨）、收入（万元）、价格（元/吨）及毛利率（2021-2026）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全球不同产品类型发酵剂销量（2021-2026）&amp;（千吨）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全球不同产品类型发酵剂销量市场份额（2021-2026）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全球不同产品类型发酵剂销量预测（2027-2032）&amp;（千吨）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全球市场不同产品类型发酵剂销量市场份额预测（2027-2032）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全球不同产品类型发酵剂收入（2021-2026）&amp;（万元）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全球不同产品类型发酵剂收入市场份额（2021-2026）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全球不同产品类型发酵剂收入预测（2027-2032）&amp;（万元）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全球不同产品类型发酵剂收入市场份额预测（2027-2032）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中国不同产品类型发酵剂销量（2021-2026）&amp;（千吨）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中国不同产品类型发酵剂销量市场份额（2021-2026）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中国不同产品类型发酵剂销量预测（2027-2032）&amp;（千吨）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全球市场不同产品类型发酵剂销量市场份额预测（2027-2032）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中国不同产品类型发酵剂收入（2021-2026）&amp;（万元）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中国不同产品类型发酵剂收入市场份额（2021-2026）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中国不同产品类型发酵剂收入预测（2027-2032）&amp;（万元）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中国不同产品类型发酵剂收入市场份额预测（2027-2032）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全球不同应用发酵剂销量（2021-2026）&amp;（千吨）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全球不同应用发酵剂销量市场份额（2021-2026）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全球不同应用发酵剂销量预测（2027-2032）&amp;（千吨）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全球市场不同应用发酵剂销量市场份额预测（2027-2032）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全球不同应用发酵剂收入（2021-2026）&amp;（万元）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全球不同应用发酵剂收入市场份额（2021-2026）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全球不同应用发酵剂收入预测（2027-2032）&amp;（万元）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全球不同应用发酵剂收入市场份额预测（2027-2032）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中国不同应用发酵剂销量（2021-2026）&amp;（千吨）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中国不同应用发酵剂销量市场份额（2021-2026）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中国不同应用发酵剂销量预测（2027-2032）&amp;（千吨）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中国市场不同应用发酵剂销量市场份额预测（2027-2032）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中国不同应用发酵剂收入（2021-2026）&amp;（万元）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中国不同应用发酵剂收入市场份额（2021-2026）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中国不同应用发酵剂收入预测（2027-2032）&amp;（万元）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中国不同应用发酵剂收入市场份额预测（2027-2032）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发酵剂行业发展趋势</w:t>
      </w:r>
      <w:r>
        <w:rPr>
          <w:rFonts w:hint="eastAsia"/>
        </w:rPr>
        <w:br/>
      </w:r>
      <w:r>
        <w:rPr>
          <w:rFonts w:hint="eastAsia"/>
        </w:rPr>
        <w:t>　　表 131： 发酵剂行业主要驱动因素</w:t>
      </w:r>
      <w:r>
        <w:rPr>
          <w:rFonts w:hint="eastAsia"/>
        </w:rPr>
        <w:br/>
      </w:r>
      <w:r>
        <w:rPr>
          <w:rFonts w:hint="eastAsia"/>
        </w:rPr>
        <w:t>　　表 132： 发酵剂行业供应链分析</w:t>
      </w:r>
      <w:r>
        <w:rPr>
          <w:rFonts w:hint="eastAsia"/>
        </w:rPr>
        <w:br/>
      </w:r>
      <w:r>
        <w:rPr>
          <w:rFonts w:hint="eastAsia"/>
        </w:rPr>
        <w:t>　　表 133： 发酵剂上游原料供应商</w:t>
      </w:r>
      <w:r>
        <w:rPr>
          <w:rFonts w:hint="eastAsia"/>
        </w:rPr>
        <w:br/>
      </w:r>
      <w:r>
        <w:rPr>
          <w:rFonts w:hint="eastAsia"/>
        </w:rPr>
        <w:t>　　表 134： 发酵剂主要地区不同应用客户分析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发酵剂典型经销商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发酵剂产品图片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全球不同产品类型发酵剂销售额2021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全球不同产品类型发酵剂市场份额2025 &amp; 2032</w:t>
      </w:r>
      <w:r>
        <w:rPr>
          <w:rFonts w:hint="eastAsia"/>
        </w:rPr>
        <w:br/>
      </w:r>
      <w:r>
        <w:rPr>
          <w:rFonts w:hint="eastAsia"/>
        </w:rPr>
        <w:t>　　图 4： 醇类产品图片</w:t>
      </w:r>
      <w:r>
        <w:rPr>
          <w:rFonts w:hint="eastAsia"/>
        </w:rPr>
        <w:br/>
      </w:r>
      <w:r>
        <w:rPr>
          <w:rFonts w:hint="eastAsia"/>
        </w:rPr>
        <w:t>　　图 5： 酶类产品图片</w:t>
      </w:r>
      <w:r>
        <w:rPr>
          <w:rFonts w:hint="eastAsia"/>
        </w:rPr>
        <w:br/>
      </w:r>
      <w:r>
        <w:rPr>
          <w:rFonts w:hint="eastAsia"/>
        </w:rPr>
        <w:t>　　图 6： 氨基酸产品图片</w:t>
      </w:r>
      <w:r>
        <w:rPr>
          <w:rFonts w:hint="eastAsia"/>
        </w:rPr>
        <w:br/>
      </w:r>
      <w:r>
        <w:rPr>
          <w:rFonts w:hint="eastAsia"/>
        </w:rPr>
        <w:t>　　图 7： 有机酸产品图片</w:t>
      </w:r>
      <w:r>
        <w:rPr>
          <w:rFonts w:hint="eastAsia"/>
        </w:rPr>
        <w:br/>
      </w:r>
      <w:r>
        <w:rPr>
          <w:rFonts w:hint="eastAsia"/>
        </w:rPr>
        <w:t>　　图 8： 淀粉基糖产品图片</w:t>
      </w:r>
      <w:r>
        <w:rPr>
          <w:rFonts w:hint="eastAsia"/>
        </w:rPr>
        <w:br/>
      </w:r>
      <w:r>
        <w:rPr>
          <w:rFonts w:hint="eastAsia"/>
        </w:rPr>
        <w:t>　　图 9： 酵母产品图片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全球不同应用发酵剂市场份额2025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工业领域</w:t>
      </w:r>
      <w:r>
        <w:rPr>
          <w:rFonts w:hint="eastAsia"/>
        </w:rPr>
        <w:br/>
      </w:r>
      <w:r>
        <w:rPr>
          <w:rFonts w:hint="eastAsia"/>
        </w:rPr>
        <w:t>　　图 14： 食物饮料</w:t>
      </w:r>
      <w:r>
        <w:rPr>
          <w:rFonts w:hint="eastAsia"/>
        </w:rPr>
        <w:br/>
      </w:r>
      <w:r>
        <w:rPr>
          <w:rFonts w:hint="eastAsia"/>
        </w:rPr>
        <w:t>　　图 15： 制药领域</w:t>
      </w:r>
      <w:r>
        <w:rPr>
          <w:rFonts w:hint="eastAsia"/>
        </w:rPr>
        <w:br/>
      </w:r>
      <w:r>
        <w:rPr>
          <w:rFonts w:hint="eastAsia"/>
        </w:rPr>
        <w:t>　　图 16： 化工领域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2025年全球前五大生产商发酵剂市场份额</w:t>
      </w:r>
      <w:r>
        <w:rPr>
          <w:rFonts w:hint="eastAsia"/>
        </w:rPr>
        <w:br/>
      </w:r>
      <w:r>
        <w:rPr>
          <w:rFonts w:hint="eastAsia"/>
        </w:rPr>
        <w:t>　　图 18： 2025年全球发酵剂第一梯队、第二梯队和第三梯队厂商及市场份额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全球发酵剂产能、产量、产能利用率及发展趋势（2021-2032）&amp;（千吨）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全球发酵剂产量、需求量及发展趋势（2021-2032）&amp;（千吨）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全球主要地区发酵剂产量市场份额（2021-2032）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中国发酵剂产能、产量、产能利用率及发展趋势（2021-2032）&amp;（千吨）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中国发酵剂产量、市场需求量及发展趋势（2021-2032）&amp;（千吨）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全球发酵剂市场销售额及增长率：（2021-2032）&amp;（万元）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全球市场发酵剂市场规模：2021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全球市场发酵剂销量及增长率（2021-2032）&amp;（千吨）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全球市场发酵剂价格趋势（2021-2032）&amp;（元/吨）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全球主要地区发酵剂销售收入（2021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全球主要地区发酵剂销售收入市场份额（2021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北美市场发酵剂销量及增长率（2021-2032）&amp;（千吨）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北美市场发酵剂收入及增长率（2021-2032）&amp;（万元）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欧洲市场发酵剂销量及增长率（2021-2032）&amp;（千吨）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欧洲市场发酵剂收入及增长率（2021-2032）&amp;（万元）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中国市场发酵剂销量及增长率（2021-2032）&amp;（千吨）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中国市场发酵剂收入及增长率（2021-2032）&amp;（万元）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日本市场发酵剂销量及增长率（2021-2032）&amp;（千吨）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日本市场发酵剂收入及增长率（2021-2032）&amp;（万元）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东南亚市场发酵剂销量及增长率（2021-2032）&amp;（千吨）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东南亚市场发酵剂收入及增长率（2021-2032）&amp;（万元）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印度市场发酵剂销量及增长率（2021-2032）&amp;（千吨）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印度市场发酵剂收入及增长率（2021-2032）&amp;（万元）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南美市场发酵剂销量及增长率（2021-2032）&amp;（千吨）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南美市场发酵剂收入及增长率（2021-2032）&amp;（万元）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中东市场发酵剂销量及增长率（2021-2032）&amp;（千吨）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中东市场发酵剂收入及增长率（2021-2032）&amp;（万元）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全球不同产品类型发酵剂价格走势（2021-2032）&amp;（元/吨）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全球不同应用发酵剂价格走势（2021-2032）&amp;（元/吨）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发酵剂中国企业SWOT分析</w:t>
      </w:r>
      <w:r>
        <w:rPr>
          <w:rFonts w:hint="eastAsia"/>
        </w:rPr>
        <w:br/>
      </w:r>
      <w:r>
        <w:rPr>
          <w:rFonts w:hint="eastAsia"/>
        </w:rPr>
        <w:t>　　图 49： 发酵剂产业链</w:t>
      </w:r>
      <w:r>
        <w:rPr>
          <w:rFonts w:hint="eastAsia"/>
        </w:rPr>
        <w:br/>
      </w:r>
      <w:r>
        <w:rPr>
          <w:rFonts w:hint="eastAsia"/>
        </w:rPr>
        <w:t>　　图 50： 发酵剂行业采购模式分析</w:t>
      </w:r>
      <w:r>
        <w:rPr>
          <w:rFonts w:hint="eastAsia"/>
        </w:rPr>
        <w:br/>
      </w:r>
      <w:r>
        <w:rPr>
          <w:rFonts w:hint="eastAsia"/>
        </w:rPr>
        <w:t>　　图 51： 发酵剂行业生产模式</w:t>
      </w:r>
      <w:r>
        <w:rPr>
          <w:rFonts w:hint="eastAsia"/>
        </w:rPr>
        <w:br/>
      </w:r>
      <w:r>
        <w:rPr>
          <w:rFonts w:hint="eastAsia"/>
        </w:rPr>
        <w:t>　　图 52： 发酵剂行业销售模式分析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3d5d41371405f" w:history="1">
        <w:r>
          <w:rPr>
            <w:rStyle w:val="Hyperlink"/>
          </w:rPr>
          <w:t>2026-2032年全球与中国发酵剂行业现状分析及发展前景预测报告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3d5d41371405f" w:history="1">
        <w:r>
          <w:rPr>
            <w:rStyle w:val="Hyperlink"/>
          </w:rPr>
          <w:t>https://www.20087.com/3/62/FaJiaoJiDeXianZhuangYuFaZhanQianJing.html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热点：发酵剂怎么使用、发酵剂的制作方法、发酵酵素、发酵剂怎么使用、自制发酵剂、发酵剂菌种的制作方法、食品发酵剂、发酵剂对人体有害吗、发酵剂的制备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8d7678191457f" w:history="1">
      <w:r>
        <w:rPr>
          <w:rStyle w:val="Hyperlink"/>
        </w:rPr>
        <w:t>2026-2032年全球与中国发酵剂行业现状分析及发展前景预测报告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FaJiaoJiDeXianZhuangYuFaZhanQianJing.html" TargetMode="External" Id="Rf133d5d41371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FaJiaoJiDeXianZhuangYuFaZhanQianJing.html" TargetMode="External" Id="R6aa8d7678191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2025-12-30T05:26:10Z</dcterms:created>
  <dcterms:modified xsi:type="dcterms:W3CDTF">2025-12-30T06:26:10Z</dcterms:modified>
  <dc:subject>2026-2032年全球与中国发酵剂行业现状分析及发展前景预测报告</dc:subject>
  <dc:title>2026-2032年全球与中国发酵剂行业现状分析及发展前景预测报告</dc:title>
  <cp:keywords>2026-2032年全球与中国发酵剂行业现状分析及发展前景预测报告</cp:keywords>
  <dc:description>2026-2032年全球与中国发酵剂行业现状分析及发展前景预测报告</dc:description>
</cp:coreProperties>
</file>